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39453" w14:textId="77777777" w:rsidR="004F25FF" w:rsidRPr="004F25FF" w:rsidRDefault="004F25FF" w:rsidP="004F25FF">
      <w:pPr>
        <w:pBdr>
          <w:top w:val="nil"/>
          <w:left w:val="nil"/>
          <w:bottom w:val="nil"/>
          <w:right w:val="nil"/>
          <w:between w:val="nil"/>
          <w:bar w:val="nil"/>
        </w:pBdr>
        <w:spacing w:after="0" w:line="240" w:lineRule="auto"/>
        <w:jc w:val="center"/>
        <w:rPr>
          <w:rFonts w:ascii="Times New Roman" w:eastAsia="Times New Roman" w:hAnsi="Times New Roman"/>
          <w:color w:val="000000"/>
          <w:sz w:val="30"/>
          <w:szCs w:val="30"/>
          <w:u w:color="000000"/>
          <w:bdr w:val="nil"/>
          <w:lang w:eastAsia="ru-RU"/>
        </w:rPr>
      </w:pPr>
      <w:r w:rsidRPr="004F25FF">
        <w:rPr>
          <w:rFonts w:ascii="Times New Roman" w:eastAsia="Arial Unicode MS" w:hAnsi="Times New Roman" w:cs="Arial Unicode MS"/>
          <w:color w:val="000000"/>
          <w:sz w:val="30"/>
          <w:szCs w:val="30"/>
          <w:u w:color="000000"/>
          <w:bdr w:val="nil"/>
          <w:lang w:eastAsia="ru-RU"/>
        </w:rPr>
        <w:t>МУНИЦИПАЛЬНОЕ БЮДЖЕТНОЕ УЧРЕЖДЕНИЕ</w:t>
      </w:r>
    </w:p>
    <w:p w14:paraId="193E1064" w14:textId="77777777" w:rsidR="004F25FF" w:rsidRPr="004F25FF" w:rsidRDefault="004F25FF" w:rsidP="004F25FF">
      <w:pPr>
        <w:pBdr>
          <w:top w:val="nil"/>
          <w:left w:val="nil"/>
          <w:bottom w:val="nil"/>
          <w:right w:val="nil"/>
          <w:between w:val="nil"/>
          <w:bar w:val="nil"/>
        </w:pBdr>
        <w:spacing w:after="0" w:line="240" w:lineRule="auto"/>
        <w:jc w:val="center"/>
        <w:rPr>
          <w:rFonts w:ascii="Times New Roman" w:eastAsia="Times New Roman" w:hAnsi="Times New Roman"/>
          <w:color w:val="000000"/>
          <w:sz w:val="30"/>
          <w:szCs w:val="30"/>
          <w:u w:color="000000"/>
          <w:bdr w:val="nil"/>
          <w:lang w:eastAsia="ru-RU"/>
        </w:rPr>
      </w:pPr>
      <w:r w:rsidRPr="004F25FF">
        <w:rPr>
          <w:rFonts w:ascii="Times New Roman" w:eastAsia="Arial Unicode MS" w:hAnsi="Times New Roman" w:cs="Arial Unicode MS"/>
          <w:color w:val="000000"/>
          <w:sz w:val="30"/>
          <w:szCs w:val="30"/>
          <w:u w:color="000000"/>
          <w:bdr w:val="nil"/>
          <w:lang w:eastAsia="ru-RU"/>
        </w:rPr>
        <w:t xml:space="preserve"> «СПОРТИВНАЯ ШКОЛА «АРКТИКА»</w:t>
      </w:r>
    </w:p>
    <w:p w14:paraId="7D0796CE" w14:textId="77777777" w:rsidR="004F25FF" w:rsidRPr="004F25FF" w:rsidRDefault="004F25FF" w:rsidP="004F25FF">
      <w:pPr>
        <w:pBdr>
          <w:top w:val="nil"/>
          <w:left w:val="nil"/>
          <w:bottom w:val="nil"/>
          <w:right w:val="nil"/>
          <w:between w:val="nil"/>
          <w:bar w:val="nil"/>
        </w:pBdr>
        <w:spacing w:after="0" w:line="240" w:lineRule="auto"/>
        <w:jc w:val="center"/>
        <w:rPr>
          <w:rFonts w:ascii="Times New Roman" w:eastAsia="Times New Roman" w:hAnsi="Times New Roman"/>
          <w:color w:val="000000"/>
          <w:sz w:val="26"/>
          <w:szCs w:val="26"/>
          <w:u w:color="000000"/>
          <w:bdr w:val="nil"/>
          <w:lang w:eastAsia="ru-RU"/>
        </w:rPr>
      </w:pPr>
    </w:p>
    <w:p w14:paraId="27314BCE" w14:textId="77777777" w:rsidR="004F25FF" w:rsidRPr="004F25FF" w:rsidRDefault="004F25FF" w:rsidP="004F25FF">
      <w:pPr>
        <w:pBdr>
          <w:top w:val="nil"/>
          <w:left w:val="nil"/>
          <w:bottom w:val="nil"/>
          <w:right w:val="nil"/>
          <w:between w:val="nil"/>
          <w:bar w:val="nil"/>
        </w:pBdr>
        <w:spacing w:after="0" w:line="240" w:lineRule="auto"/>
        <w:jc w:val="center"/>
        <w:rPr>
          <w:rFonts w:ascii="Times New Roman" w:eastAsia="Times New Roman" w:hAnsi="Times New Roman"/>
          <w:color w:val="000000"/>
          <w:sz w:val="26"/>
          <w:szCs w:val="26"/>
          <w:u w:color="000000"/>
          <w:bdr w:val="nil"/>
          <w:lang w:eastAsia="ru-RU"/>
        </w:rPr>
      </w:pPr>
    </w:p>
    <w:p w14:paraId="2935F820" w14:textId="77777777" w:rsidR="004F25FF" w:rsidRPr="004F25FF" w:rsidRDefault="004F25FF" w:rsidP="004F25FF">
      <w:pPr>
        <w:pBdr>
          <w:top w:val="nil"/>
          <w:left w:val="nil"/>
          <w:bottom w:val="nil"/>
          <w:right w:val="nil"/>
          <w:between w:val="nil"/>
          <w:bar w:val="nil"/>
        </w:pBdr>
        <w:spacing w:after="0" w:line="240" w:lineRule="auto"/>
        <w:jc w:val="center"/>
        <w:rPr>
          <w:rFonts w:ascii="Times New Roman" w:eastAsia="Times New Roman" w:hAnsi="Times New Roman"/>
          <w:color w:val="000000"/>
          <w:sz w:val="26"/>
          <w:szCs w:val="26"/>
          <w:u w:color="000000"/>
          <w:bdr w:val="nil"/>
          <w:lang w:eastAsia="ru-RU"/>
        </w:rPr>
      </w:pPr>
    </w:p>
    <w:tbl>
      <w:tblPr>
        <w:tblStyle w:val="TableNormal"/>
        <w:tblW w:w="105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78"/>
        <w:gridCol w:w="4786"/>
      </w:tblGrid>
      <w:tr w:rsidR="004F25FF" w:rsidRPr="004F25FF" w14:paraId="12A5FEAD" w14:textId="77777777" w:rsidTr="004F25FF">
        <w:trPr>
          <w:trHeight w:val="2090"/>
          <w:jc w:val="center"/>
        </w:trPr>
        <w:tc>
          <w:tcPr>
            <w:tcW w:w="5778" w:type="dxa"/>
            <w:tcBorders>
              <w:top w:val="nil"/>
              <w:left w:val="nil"/>
              <w:bottom w:val="nil"/>
              <w:right w:val="nil"/>
            </w:tcBorders>
            <w:shd w:val="clear" w:color="auto" w:fill="auto"/>
            <w:tcMar>
              <w:top w:w="80" w:type="dxa"/>
              <w:left w:w="80" w:type="dxa"/>
              <w:bottom w:w="80" w:type="dxa"/>
              <w:right w:w="80" w:type="dxa"/>
            </w:tcMar>
          </w:tcPr>
          <w:p w14:paraId="167CB8BF" w14:textId="77777777" w:rsidR="004F25FF" w:rsidRPr="004F25FF" w:rsidRDefault="004F25FF" w:rsidP="004F25FF">
            <w:pPr>
              <w:spacing w:after="0" w:line="240" w:lineRule="auto"/>
              <w:jc w:val="both"/>
              <w:rPr>
                <w:rFonts w:ascii="Times New Roman" w:eastAsia="Times New Roman" w:hAnsi="Times New Roman"/>
                <w:color w:val="000000"/>
                <w:sz w:val="26"/>
                <w:szCs w:val="26"/>
                <w:u w:color="000000"/>
                <w:lang w:eastAsia="ru-RU"/>
              </w:rPr>
            </w:pPr>
            <w:r w:rsidRPr="004F25FF">
              <w:rPr>
                <w:rFonts w:ascii="Times New Roman" w:hAnsi="Times New Roman"/>
                <w:color w:val="000000"/>
                <w:sz w:val="26"/>
                <w:szCs w:val="26"/>
                <w:u w:color="000000"/>
                <w:lang w:eastAsia="ru-RU"/>
              </w:rPr>
              <w:t>РАССМОТРЕНО:</w:t>
            </w:r>
          </w:p>
          <w:p w14:paraId="49C8380D" w14:textId="77777777" w:rsidR="004F25FF" w:rsidRPr="004F25FF" w:rsidRDefault="004F25FF" w:rsidP="004F25FF">
            <w:pPr>
              <w:spacing w:after="0" w:line="240" w:lineRule="auto"/>
              <w:jc w:val="both"/>
              <w:rPr>
                <w:rFonts w:ascii="Times New Roman" w:eastAsia="Times New Roman" w:hAnsi="Times New Roman"/>
                <w:color w:val="000000"/>
                <w:sz w:val="26"/>
                <w:szCs w:val="26"/>
                <w:u w:color="000000"/>
                <w:lang w:eastAsia="ru-RU"/>
              </w:rPr>
            </w:pPr>
            <w:r w:rsidRPr="004F25FF">
              <w:rPr>
                <w:rFonts w:ascii="Times New Roman" w:hAnsi="Times New Roman"/>
                <w:color w:val="000000"/>
                <w:sz w:val="26"/>
                <w:szCs w:val="26"/>
                <w:u w:color="000000"/>
                <w:lang w:eastAsia="ru-RU"/>
              </w:rPr>
              <w:t>на заседании тренерско-методического совета,</w:t>
            </w:r>
          </w:p>
          <w:p w14:paraId="211B1B33" w14:textId="77777777" w:rsidR="004F25FF" w:rsidRPr="004F25FF" w:rsidRDefault="004F25FF" w:rsidP="004F25FF">
            <w:pPr>
              <w:spacing w:after="0" w:line="240" w:lineRule="auto"/>
              <w:jc w:val="both"/>
              <w:rPr>
                <w:rFonts w:ascii="Times New Roman" w:eastAsia="Times New Roman" w:hAnsi="Times New Roman"/>
                <w:color w:val="000000"/>
                <w:sz w:val="26"/>
                <w:szCs w:val="26"/>
                <w:u w:color="000000"/>
                <w:lang w:eastAsia="ru-RU"/>
              </w:rPr>
            </w:pPr>
            <w:r w:rsidRPr="004F25FF">
              <w:rPr>
                <w:rFonts w:ascii="Times New Roman" w:hAnsi="Times New Roman"/>
                <w:color w:val="000000"/>
                <w:sz w:val="26"/>
                <w:szCs w:val="26"/>
                <w:u w:color="000000"/>
                <w:lang w:eastAsia="ru-RU"/>
              </w:rPr>
              <w:t>протокол №____________</w:t>
            </w:r>
          </w:p>
          <w:p w14:paraId="27EF2A27" w14:textId="77777777" w:rsidR="004F25FF" w:rsidRPr="004F25FF" w:rsidRDefault="004F25FF" w:rsidP="004F25FF">
            <w:pPr>
              <w:spacing w:after="0" w:line="240" w:lineRule="auto"/>
              <w:jc w:val="both"/>
              <w:rPr>
                <w:rFonts w:ascii="Times New Roman" w:eastAsia="Times New Roman" w:hAnsi="Times New Roman"/>
                <w:color w:val="000000"/>
                <w:sz w:val="26"/>
                <w:szCs w:val="26"/>
                <w:u w:color="000000"/>
                <w:lang w:eastAsia="ru-RU"/>
              </w:rPr>
            </w:pPr>
          </w:p>
          <w:p w14:paraId="1D30DD9B" w14:textId="77777777" w:rsidR="004F25FF" w:rsidRPr="004F25FF" w:rsidRDefault="004F25FF" w:rsidP="004F25FF">
            <w:pPr>
              <w:spacing w:after="0" w:line="240" w:lineRule="auto"/>
              <w:jc w:val="both"/>
              <w:rPr>
                <w:rFonts w:ascii="Times New Roman" w:hAnsi="Times New Roman"/>
                <w:color w:val="000000"/>
                <w:sz w:val="26"/>
                <w:szCs w:val="26"/>
                <w:u w:color="000000"/>
                <w:lang w:eastAsia="ru-RU"/>
              </w:rPr>
            </w:pPr>
            <w:r w:rsidRPr="004F25FF">
              <w:rPr>
                <w:rFonts w:ascii="Times New Roman" w:hAnsi="Times New Roman"/>
                <w:color w:val="000000"/>
                <w:sz w:val="26"/>
                <w:szCs w:val="26"/>
                <w:u w:color="000000"/>
                <w:lang w:eastAsia="ru-RU"/>
              </w:rPr>
              <w:t>от «_______»_______________2020</w:t>
            </w:r>
          </w:p>
        </w:tc>
        <w:tc>
          <w:tcPr>
            <w:tcW w:w="4786" w:type="dxa"/>
            <w:tcBorders>
              <w:top w:val="nil"/>
              <w:left w:val="nil"/>
              <w:bottom w:val="nil"/>
              <w:right w:val="nil"/>
            </w:tcBorders>
            <w:shd w:val="clear" w:color="auto" w:fill="auto"/>
            <w:tcMar>
              <w:top w:w="80" w:type="dxa"/>
              <w:left w:w="80" w:type="dxa"/>
              <w:bottom w:w="80" w:type="dxa"/>
              <w:right w:w="80" w:type="dxa"/>
            </w:tcMar>
          </w:tcPr>
          <w:p w14:paraId="76B24910" w14:textId="77777777" w:rsidR="004F25FF" w:rsidRPr="004F25FF" w:rsidRDefault="004F25FF" w:rsidP="004F25FF">
            <w:pPr>
              <w:spacing w:after="0" w:line="240" w:lineRule="auto"/>
              <w:jc w:val="both"/>
              <w:rPr>
                <w:rFonts w:ascii="Times New Roman" w:eastAsia="Times New Roman" w:hAnsi="Times New Roman"/>
                <w:color w:val="000000"/>
                <w:sz w:val="26"/>
                <w:szCs w:val="26"/>
                <w:u w:color="000000"/>
                <w:lang w:eastAsia="ru-RU"/>
              </w:rPr>
            </w:pPr>
            <w:r w:rsidRPr="004F25FF">
              <w:rPr>
                <w:rFonts w:ascii="Times New Roman" w:hAnsi="Times New Roman"/>
                <w:color w:val="000000"/>
                <w:sz w:val="26"/>
                <w:szCs w:val="26"/>
                <w:u w:color="000000"/>
                <w:lang w:eastAsia="ru-RU"/>
              </w:rPr>
              <w:t>УТВЕРЖДАЮ</w:t>
            </w:r>
          </w:p>
          <w:p w14:paraId="30A9EF23" w14:textId="1F13F609" w:rsidR="004F25FF" w:rsidRPr="004F25FF" w:rsidRDefault="0032399F" w:rsidP="004F25FF">
            <w:pPr>
              <w:spacing w:after="0" w:line="240" w:lineRule="auto"/>
              <w:jc w:val="both"/>
              <w:rPr>
                <w:rFonts w:ascii="Times New Roman" w:eastAsia="Times New Roman" w:hAnsi="Times New Roman"/>
                <w:color w:val="000000"/>
                <w:sz w:val="26"/>
                <w:szCs w:val="26"/>
                <w:u w:color="000000"/>
                <w:lang w:eastAsia="ru-RU"/>
              </w:rPr>
            </w:pPr>
            <w:r>
              <w:rPr>
                <w:rFonts w:ascii="Times New Roman" w:hAnsi="Times New Roman"/>
                <w:color w:val="000000"/>
                <w:sz w:val="26"/>
                <w:szCs w:val="26"/>
                <w:u w:color="000000"/>
                <w:lang w:eastAsia="ru-RU"/>
              </w:rPr>
              <w:t>Д</w:t>
            </w:r>
            <w:r w:rsidR="004F25FF" w:rsidRPr="004F25FF">
              <w:rPr>
                <w:rFonts w:ascii="Times New Roman" w:hAnsi="Times New Roman"/>
                <w:color w:val="000000"/>
                <w:sz w:val="26"/>
                <w:szCs w:val="26"/>
                <w:u w:color="000000"/>
                <w:lang w:eastAsia="ru-RU"/>
              </w:rPr>
              <w:t>иректор МБУ «СШ «Арктика»</w:t>
            </w:r>
          </w:p>
          <w:p w14:paraId="0247E32A" w14:textId="77777777" w:rsidR="004F25FF" w:rsidRPr="004F25FF" w:rsidRDefault="004F25FF" w:rsidP="004F25FF">
            <w:pPr>
              <w:spacing w:after="0" w:line="240" w:lineRule="auto"/>
              <w:jc w:val="both"/>
              <w:rPr>
                <w:rFonts w:ascii="Times New Roman" w:eastAsia="Times New Roman" w:hAnsi="Times New Roman"/>
                <w:color w:val="000000"/>
                <w:sz w:val="26"/>
                <w:szCs w:val="26"/>
                <w:u w:color="000000"/>
                <w:lang w:eastAsia="ru-RU"/>
              </w:rPr>
            </w:pPr>
          </w:p>
          <w:p w14:paraId="1AE286BF" w14:textId="284143E8" w:rsidR="004F25FF" w:rsidRPr="004F25FF" w:rsidRDefault="004F25FF" w:rsidP="004F25FF">
            <w:pPr>
              <w:spacing w:after="0" w:line="240" w:lineRule="auto"/>
              <w:jc w:val="both"/>
              <w:rPr>
                <w:rFonts w:ascii="Times New Roman" w:eastAsia="Times New Roman" w:hAnsi="Times New Roman"/>
                <w:color w:val="000000"/>
                <w:sz w:val="26"/>
                <w:szCs w:val="26"/>
                <w:u w:color="000000"/>
                <w:lang w:eastAsia="ru-RU"/>
              </w:rPr>
            </w:pPr>
            <w:r w:rsidRPr="004F25FF">
              <w:rPr>
                <w:rFonts w:ascii="Times New Roman" w:hAnsi="Times New Roman"/>
                <w:color w:val="000000"/>
                <w:sz w:val="26"/>
                <w:szCs w:val="26"/>
                <w:u w:color="000000"/>
                <w:lang w:eastAsia="ru-RU"/>
              </w:rPr>
              <w:t>________________</w:t>
            </w:r>
            <w:r w:rsidR="0032399F">
              <w:rPr>
                <w:rFonts w:ascii="Times New Roman" w:hAnsi="Times New Roman"/>
                <w:color w:val="000000"/>
                <w:sz w:val="26"/>
                <w:szCs w:val="26"/>
                <w:u w:color="000000"/>
                <w:lang w:eastAsia="ru-RU"/>
              </w:rPr>
              <w:t>А.Е. Орлов</w:t>
            </w:r>
          </w:p>
          <w:p w14:paraId="7F58019C" w14:textId="77777777" w:rsidR="004F25FF" w:rsidRPr="004F25FF" w:rsidRDefault="004F25FF" w:rsidP="004F25FF">
            <w:pPr>
              <w:spacing w:after="0" w:line="240" w:lineRule="auto"/>
              <w:jc w:val="both"/>
              <w:rPr>
                <w:rFonts w:ascii="Times New Roman" w:eastAsia="Times New Roman" w:hAnsi="Times New Roman"/>
                <w:color w:val="000000"/>
                <w:sz w:val="26"/>
                <w:szCs w:val="26"/>
                <w:u w:color="000000"/>
                <w:lang w:eastAsia="ru-RU"/>
              </w:rPr>
            </w:pPr>
          </w:p>
          <w:p w14:paraId="6E42C5AA" w14:textId="77777777" w:rsidR="004F25FF" w:rsidRPr="004F25FF" w:rsidRDefault="004F25FF" w:rsidP="004F25FF">
            <w:pPr>
              <w:spacing w:after="0" w:line="240" w:lineRule="auto"/>
              <w:jc w:val="both"/>
              <w:rPr>
                <w:rFonts w:ascii="Times New Roman" w:hAnsi="Times New Roman"/>
                <w:color w:val="000000"/>
                <w:sz w:val="26"/>
                <w:szCs w:val="26"/>
                <w:u w:color="000000"/>
                <w:lang w:eastAsia="ru-RU"/>
              </w:rPr>
            </w:pPr>
            <w:r w:rsidRPr="004F25FF">
              <w:rPr>
                <w:rFonts w:ascii="Times New Roman" w:hAnsi="Times New Roman"/>
                <w:color w:val="000000"/>
                <w:sz w:val="26"/>
                <w:szCs w:val="26"/>
                <w:u w:color="000000"/>
                <w:lang w:eastAsia="ru-RU"/>
              </w:rPr>
              <w:t>«_____»_______________2020</w:t>
            </w:r>
          </w:p>
        </w:tc>
      </w:tr>
    </w:tbl>
    <w:p w14:paraId="5714A15B" w14:textId="77777777" w:rsidR="00F237B0" w:rsidRPr="00D0118B" w:rsidRDefault="00F237B0" w:rsidP="007A476C">
      <w:pPr>
        <w:spacing w:after="0" w:line="240" w:lineRule="auto"/>
        <w:jc w:val="center"/>
        <w:rPr>
          <w:rFonts w:ascii="Times New Roman" w:hAnsi="Times New Roman"/>
          <w:sz w:val="24"/>
        </w:rPr>
      </w:pPr>
    </w:p>
    <w:p w14:paraId="4D7F147F" w14:textId="77777777" w:rsidR="00F237B0" w:rsidRPr="00D0118B" w:rsidRDefault="00F237B0" w:rsidP="007A476C">
      <w:pPr>
        <w:spacing w:after="0" w:line="240" w:lineRule="auto"/>
        <w:jc w:val="center"/>
        <w:rPr>
          <w:rFonts w:ascii="Times New Roman" w:hAnsi="Times New Roman"/>
          <w:sz w:val="24"/>
        </w:rPr>
      </w:pPr>
    </w:p>
    <w:p w14:paraId="1F423051" w14:textId="77777777" w:rsidR="00F237B0" w:rsidRPr="00D0118B" w:rsidRDefault="00F237B0" w:rsidP="007A476C">
      <w:pPr>
        <w:spacing w:after="0" w:line="240" w:lineRule="auto"/>
        <w:jc w:val="center"/>
        <w:rPr>
          <w:rFonts w:ascii="Times New Roman" w:hAnsi="Times New Roman"/>
          <w:sz w:val="24"/>
        </w:rPr>
      </w:pPr>
    </w:p>
    <w:p w14:paraId="494467A5" w14:textId="77777777" w:rsidR="00F237B0" w:rsidRPr="004F25FF" w:rsidRDefault="00F237B0" w:rsidP="00791D81">
      <w:pPr>
        <w:spacing w:after="0"/>
        <w:jc w:val="center"/>
        <w:rPr>
          <w:rFonts w:ascii="Times New Roman" w:hAnsi="Times New Roman"/>
          <w:sz w:val="36"/>
          <w:szCs w:val="36"/>
        </w:rPr>
      </w:pPr>
      <w:r w:rsidRPr="004F25FF">
        <w:rPr>
          <w:rFonts w:ascii="Times New Roman" w:hAnsi="Times New Roman"/>
          <w:sz w:val="36"/>
          <w:szCs w:val="36"/>
        </w:rPr>
        <w:t>ПРОГРАММА СПОРТИВНОЙ ПОДГОТОВКИ</w:t>
      </w:r>
    </w:p>
    <w:p w14:paraId="60490513" w14:textId="77777777" w:rsidR="00F237B0" w:rsidRPr="004F25FF" w:rsidRDefault="00F237B0" w:rsidP="00791D81">
      <w:pPr>
        <w:spacing w:after="0" w:line="240" w:lineRule="auto"/>
        <w:jc w:val="center"/>
        <w:rPr>
          <w:rFonts w:ascii="Times New Roman" w:hAnsi="Times New Roman"/>
          <w:sz w:val="26"/>
          <w:szCs w:val="26"/>
        </w:rPr>
      </w:pPr>
      <w:r w:rsidRPr="004F25FF">
        <w:rPr>
          <w:rFonts w:ascii="Times New Roman" w:hAnsi="Times New Roman"/>
          <w:sz w:val="26"/>
          <w:szCs w:val="26"/>
        </w:rPr>
        <w:t>по виду спорта</w:t>
      </w:r>
    </w:p>
    <w:p w14:paraId="6C548576" w14:textId="77777777" w:rsidR="00F237B0" w:rsidRPr="004F25FF" w:rsidRDefault="00F237B0" w:rsidP="007A476C">
      <w:pPr>
        <w:spacing w:after="0" w:line="240" w:lineRule="auto"/>
        <w:jc w:val="center"/>
        <w:rPr>
          <w:rFonts w:ascii="Times New Roman" w:hAnsi="Times New Roman"/>
          <w:sz w:val="26"/>
          <w:szCs w:val="26"/>
        </w:rPr>
      </w:pPr>
    </w:p>
    <w:p w14:paraId="0190FEBA" w14:textId="77777777" w:rsidR="00F237B0" w:rsidRPr="004F25FF" w:rsidRDefault="00F237B0" w:rsidP="007A476C">
      <w:pPr>
        <w:spacing w:after="0" w:line="240" w:lineRule="auto"/>
        <w:jc w:val="center"/>
        <w:rPr>
          <w:rFonts w:ascii="Times New Roman" w:hAnsi="Times New Roman"/>
          <w:b/>
          <w:sz w:val="36"/>
          <w:szCs w:val="36"/>
        </w:rPr>
      </w:pPr>
      <w:r w:rsidRPr="004F25FF">
        <w:rPr>
          <w:rFonts w:ascii="Times New Roman" w:hAnsi="Times New Roman"/>
          <w:b/>
          <w:sz w:val="36"/>
          <w:szCs w:val="36"/>
        </w:rPr>
        <w:t>БОКС</w:t>
      </w:r>
    </w:p>
    <w:p w14:paraId="3288C69D" w14:textId="77777777" w:rsidR="00F237B0" w:rsidRPr="00D0118B" w:rsidRDefault="00F237B0" w:rsidP="007A476C">
      <w:pPr>
        <w:spacing w:after="0" w:line="240" w:lineRule="auto"/>
        <w:jc w:val="center"/>
        <w:rPr>
          <w:rFonts w:ascii="Times New Roman" w:hAnsi="Times New Roman"/>
          <w:b/>
          <w:sz w:val="28"/>
        </w:rPr>
      </w:pPr>
    </w:p>
    <w:p w14:paraId="443852D9" w14:textId="77777777" w:rsidR="00F237B0" w:rsidRPr="00D0118B" w:rsidRDefault="00F237B0" w:rsidP="007A476C">
      <w:pPr>
        <w:spacing w:after="0" w:line="240" w:lineRule="auto"/>
        <w:jc w:val="both"/>
        <w:rPr>
          <w:rFonts w:ascii="Times New Roman" w:hAnsi="Times New Roman"/>
          <w:sz w:val="24"/>
        </w:rPr>
      </w:pPr>
    </w:p>
    <w:p w14:paraId="3FCF1DB2" w14:textId="77777777" w:rsidR="00F237B0" w:rsidRPr="00D0118B" w:rsidRDefault="00F237B0" w:rsidP="007A476C">
      <w:pPr>
        <w:spacing w:after="0" w:line="240" w:lineRule="auto"/>
        <w:jc w:val="both"/>
        <w:rPr>
          <w:rFonts w:ascii="Times New Roman" w:hAnsi="Times New Roman"/>
          <w:sz w:val="24"/>
        </w:rPr>
      </w:pPr>
    </w:p>
    <w:p w14:paraId="07B30325" w14:textId="77777777" w:rsidR="00F237B0" w:rsidRPr="00D0118B" w:rsidRDefault="00F237B0" w:rsidP="007A476C">
      <w:pPr>
        <w:spacing w:after="0" w:line="240" w:lineRule="auto"/>
        <w:jc w:val="both"/>
        <w:rPr>
          <w:rFonts w:ascii="Times New Roman" w:hAnsi="Times New Roman"/>
          <w:sz w:val="24"/>
        </w:rPr>
      </w:pPr>
    </w:p>
    <w:p w14:paraId="798C4EDF" w14:textId="77777777" w:rsidR="00F237B0" w:rsidRPr="00D0118B" w:rsidRDefault="00F237B0" w:rsidP="007A476C">
      <w:pPr>
        <w:spacing w:after="0" w:line="240" w:lineRule="auto"/>
        <w:jc w:val="both"/>
        <w:rPr>
          <w:rFonts w:ascii="Times New Roman" w:hAnsi="Times New Roman"/>
          <w:sz w:val="24"/>
        </w:rPr>
      </w:pPr>
    </w:p>
    <w:p w14:paraId="16BAB634" w14:textId="77777777" w:rsidR="00F237B0" w:rsidRPr="00D0118B" w:rsidRDefault="00F237B0" w:rsidP="007A476C">
      <w:pPr>
        <w:spacing w:after="0" w:line="240" w:lineRule="auto"/>
        <w:jc w:val="both"/>
        <w:rPr>
          <w:rFonts w:ascii="Times New Roman" w:hAnsi="Times New Roman"/>
          <w:sz w:val="24"/>
        </w:rPr>
      </w:pPr>
    </w:p>
    <w:p w14:paraId="13EC9FAB" w14:textId="77777777" w:rsidR="00F237B0" w:rsidRPr="00D0118B" w:rsidRDefault="00F237B0" w:rsidP="007A476C">
      <w:pPr>
        <w:spacing w:after="0" w:line="240" w:lineRule="auto"/>
        <w:rPr>
          <w:rFonts w:ascii="Times New Roman" w:hAnsi="Times New Roman"/>
          <w:sz w:val="24"/>
        </w:rPr>
      </w:pPr>
    </w:p>
    <w:p w14:paraId="77B60E20" w14:textId="77777777" w:rsidR="00F237B0" w:rsidRPr="00D0118B" w:rsidRDefault="00F237B0" w:rsidP="007A476C">
      <w:pPr>
        <w:spacing w:after="0" w:line="240" w:lineRule="auto"/>
        <w:rPr>
          <w:rFonts w:ascii="Times New Roman" w:hAnsi="Times New Roman"/>
          <w:sz w:val="24"/>
        </w:rPr>
      </w:pPr>
      <w:r w:rsidRPr="00D0118B">
        <w:rPr>
          <w:rFonts w:ascii="Times New Roman" w:hAnsi="Times New Roman"/>
          <w:sz w:val="24"/>
        </w:rPr>
        <w:t>Срок реализации программы: 6 лет</w:t>
      </w:r>
    </w:p>
    <w:p w14:paraId="1E48EBDF" w14:textId="77777777" w:rsidR="00F237B0" w:rsidRPr="00D0118B" w:rsidRDefault="00F237B0" w:rsidP="007A476C">
      <w:pPr>
        <w:spacing w:after="0" w:line="240" w:lineRule="auto"/>
        <w:jc w:val="both"/>
        <w:rPr>
          <w:rFonts w:ascii="Times New Roman" w:hAnsi="Times New Roman"/>
          <w:sz w:val="24"/>
        </w:rPr>
      </w:pPr>
    </w:p>
    <w:p w14:paraId="6E8D826E" w14:textId="77777777" w:rsidR="00F237B0" w:rsidRPr="00D0118B" w:rsidRDefault="00F237B0" w:rsidP="007A476C">
      <w:pPr>
        <w:spacing w:after="0" w:line="240" w:lineRule="auto"/>
        <w:jc w:val="both"/>
        <w:rPr>
          <w:rFonts w:ascii="Times New Roman" w:hAnsi="Times New Roman"/>
          <w:sz w:val="24"/>
        </w:rPr>
      </w:pPr>
      <w:r w:rsidRPr="00D0118B">
        <w:rPr>
          <w:rFonts w:ascii="Times New Roman" w:hAnsi="Times New Roman"/>
          <w:sz w:val="24"/>
        </w:rPr>
        <w:tab/>
      </w:r>
      <w:r w:rsidRPr="00D0118B">
        <w:rPr>
          <w:rFonts w:ascii="Times New Roman" w:hAnsi="Times New Roman"/>
          <w:sz w:val="24"/>
        </w:rPr>
        <w:tab/>
      </w:r>
      <w:r w:rsidRPr="00D0118B">
        <w:rPr>
          <w:rFonts w:ascii="Times New Roman" w:hAnsi="Times New Roman"/>
          <w:sz w:val="24"/>
        </w:rPr>
        <w:tab/>
      </w:r>
      <w:r w:rsidRPr="00D0118B">
        <w:rPr>
          <w:rFonts w:ascii="Times New Roman" w:hAnsi="Times New Roman"/>
          <w:sz w:val="24"/>
        </w:rPr>
        <w:tab/>
      </w:r>
      <w:r w:rsidRPr="00D0118B">
        <w:rPr>
          <w:rFonts w:ascii="Times New Roman" w:hAnsi="Times New Roman"/>
          <w:sz w:val="24"/>
        </w:rPr>
        <w:tab/>
      </w:r>
      <w:r w:rsidRPr="00D0118B">
        <w:rPr>
          <w:rFonts w:ascii="Times New Roman" w:hAnsi="Times New Roman"/>
          <w:sz w:val="24"/>
        </w:rPr>
        <w:tab/>
      </w:r>
    </w:p>
    <w:p w14:paraId="45D1AD8C" w14:textId="77777777" w:rsidR="00F237B0" w:rsidRPr="00D0118B" w:rsidRDefault="00F237B0" w:rsidP="007A476C">
      <w:pPr>
        <w:spacing w:after="0" w:line="240" w:lineRule="auto"/>
        <w:jc w:val="both"/>
        <w:rPr>
          <w:rFonts w:ascii="Times New Roman" w:hAnsi="Times New Roman"/>
          <w:sz w:val="24"/>
        </w:rPr>
      </w:pPr>
      <w:proofErr w:type="gramStart"/>
      <w:r w:rsidRPr="00D0118B">
        <w:rPr>
          <w:rFonts w:ascii="Times New Roman" w:hAnsi="Times New Roman"/>
          <w:sz w:val="24"/>
        </w:rPr>
        <w:t>Разработана</w:t>
      </w:r>
      <w:proofErr w:type="gramEnd"/>
      <w:r w:rsidRPr="00D0118B">
        <w:rPr>
          <w:rFonts w:ascii="Times New Roman" w:hAnsi="Times New Roman"/>
          <w:sz w:val="24"/>
        </w:rPr>
        <w:t xml:space="preserve"> на основании </w:t>
      </w:r>
    </w:p>
    <w:p w14:paraId="17FBA9CE" w14:textId="77777777" w:rsidR="00F237B0" w:rsidRPr="00D0118B" w:rsidRDefault="00F237B0" w:rsidP="007A476C">
      <w:pPr>
        <w:spacing w:after="0" w:line="240" w:lineRule="auto"/>
        <w:jc w:val="both"/>
        <w:rPr>
          <w:rFonts w:ascii="Times New Roman" w:hAnsi="Times New Roman"/>
          <w:sz w:val="24"/>
        </w:rPr>
      </w:pPr>
      <w:r w:rsidRPr="00D0118B">
        <w:rPr>
          <w:rFonts w:ascii="Times New Roman" w:hAnsi="Times New Roman"/>
          <w:sz w:val="24"/>
        </w:rPr>
        <w:t xml:space="preserve">Федерального стандарта спортивной подготовки </w:t>
      </w:r>
    </w:p>
    <w:p w14:paraId="2CAE046D" w14:textId="77777777" w:rsidR="00F237B0" w:rsidRPr="00D0118B" w:rsidRDefault="00F237B0" w:rsidP="007A476C">
      <w:pPr>
        <w:spacing w:after="0" w:line="240" w:lineRule="auto"/>
        <w:jc w:val="both"/>
        <w:rPr>
          <w:rFonts w:ascii="Times New Roman" w:hAnsi="Times New Roman"/>
          <w:sz w:val="24"/>
        </w:rPr>
      </w:pPr>
      <w:r w:rsidRPr="00D0118B">
        <w:rPr>
          <w:rFonts w:ascii="Times New Roman" w:hAnsi="Times New Roman"/>
          <w:sz w:val="24"/>
        </w:rPr>
        <w:t xml:space="preserve">по виду спорта «бокс», </w:t>
      </w:r>
    </w:p>
    <w:p w14:paraId="2AEC931B" w14:textId="77777777" w:rsidR="00F237B0" w:rsidRPr="00D0118B" w:rsidRDefault="00F237B0" w:rsidP="007A476C">
      <w:pPr>
        <w:spacing w:after="0" w:line="240" w:lineRule="auto"/>
        <w:jc w:val="both"/>
        <w:rPr>
          <w:rFonts w:ascii="Times New Roman" w:hAnsi="Times New Roman"/>
          <w:sz w:val="24"/>
        </w:rPr>
      </w:pPr>
      <w:proofErr w:type="gramStart"/>
      <w:r w:rsidRPr="00D0118B">
        <w:rPr>
          <w:rFonts w:ascii="Times New Roman" w:hAnsi="Times New Roman"/>
          <w:sz w:val="24"/>
        </w:rPr>
        <w:t>утвержденного</w:t>
      </w:r>
      <w:proofErr w:type="gramEnd"/>
      <w:r w:rsidRPr="00D0118B">
        <w:rPr>
          <w:rFonts w:ascii="Times New Roman" w:hAnsi="Times New Roman"/>
          <w:sz w:val="24"/>
        </w:rPr>
        <w:t xml:space="preserve"> приказом </w:t>
      </w:r>
      <w:proofErr w:type="spellStart"/>
      <w:r w:rsidRPr="00D0118B">
        <w:rPr>
          <w:rFonts w:ascii="Times New Roman" w:hAnsi="Times New Roman"/>
          <w:sz w:val="24"/>
        </w:rPr>
        <w:t>Минспорта</w:t>
      </w:r>
      <w:proofErr w:type="spellEnd"/>
      <w:r w:rsidRPr="00D0118B">
        <w:rPr>
          <w:rFonts w:ascii="Times New Roman" w:hAnsi="Times New Roman"/>
          <w:sz w:val="24"/>
        </w:rPr>
        <w:t xml:space="preserve"> России </w:t>
      </w:r>
    </w:p>
    <w:p w14:paraId="50D42D8D" w14:textId="77777777" w:rsidR="00F237B0" w:rsidRPr="00D0118B" w:rsidRDefault="00F237B0" w:rsidP="007A476C">
      <w:pPr>
        <w:spacing w:after="0" w:line="240" w:lineRule="auto"/>
        <w:jc w:val="both"/>
        <w:rPr>
          <w:rFonts w:ascii="Times New Roman" w:hAnsi="Times New Roman"/>
          <w:sz w:val="24"/>
        </w:rPr>
      </w:pPr>
      <w:r w:rsidRPr="00D0118B">
        <w:rPr>
          <w:rFonts w:ascii="Times New Roman" w:hAnsi="Times New Roman"/>
          <w:sz w:val="24"/>
        </w:rPr>
        <w:t>от 16.04.2018 № 348.</w:t>
      </w:r>
    </w:p>
    <w:p w14:paraId="76E463A5" w14:textId="77777777" w:rsidR="00F237B0" w:rsidRPr="00D0118B" w:rsidRDefault="00F237B0" w:rsidP="007A476C">
      <w:pPr>
        <w:spacing w:after="0" w:line="240" w:lineRule="auto"/>
        <w:rPr>
          <w:rFonts w:ascii="Times New Roman" w:hAnsi="Times New Roman"/>
          <w:sz w:val="24"/>
        </w:rPr>
      </w:pPr>
    </w:p>
    <w:p w14:paraId="32CFA096" w14:textId="77777777" w:rsidR="00F237B0" w:rsidRPr="00D0118B" w:rsidRDefault="00F237B0" w:rsidP="007A476C">
      <w:pPr>
        <w:spacing w:after="0" w:line="240" w:lineRule="auto"/>
        <w:jc w:val="center"/>
        <w:rPr>
          <w:rFonts w:ascii="Times New Roman" w:hAnsi="Times New Roman"/>
          <w:sz w:val="24"/>
        </w:rPr>
      </w:pPr>
    </w:p>
    <w:p w14:paraId="625066D8" w14:textId="77777777" w:rsidR="00F237B0" w:rsidRPr="00D0118B" w:rsidRDefault="00F237B0" w:rsidP="007A476C">
      <w:pPr>
        <w:spacing w:after="0" w:line="240" w:lineRule="auto"/>
        <w:jc w:val="both"/>
        <w:rPr>
          <w:rFonts w:ascii="Times New Roman" w:hAnsi="Times New Roman"/>
          <w:sz w:val="24"/>
        </w:rPr>
      </w:pPr>
    </w:p>
    <w:p w14:paraId="418649D4" w14:textId="77777777" w:rsidR="00F237B0" w:rsidRPr="00D0118B" w:rsidRDefault="00F237B0" w:rsidP="007A476C">
      <w:pPr>
        <w:spacing w:after="0" w:line="240" w:lineRule="auto"/>
        <w:jc w:val="center"/>
        <w:rPr>
          <w:rFonts w:ascii="Times New Roman" w:hAnsi="Times New Roman"/>
          <w:sz w:val="24"/>
        </w:rPr>
      </w:pPr>
    </w:p>
    <w:p w14:paraId="57CB304B" w14:textId="77777777" w:rsidR="00F237B0" w:rsidRPr="00D0118B" w:rsidRDefault="00F237B0" w:rsidP="007A476C">
      <w:pPr>
        <w:spacing w:after="0" w:line="240" w:lineRule="auto"/>
        <w:jc w:val="center"/>
        <w:rPr>
          <w:rFonts w:ascii="Times New Roman" w:hAnsi="Times New Roman"/>
          <w:sz w:val="24"/>
        </w:rPr>
      </w:pPr>
    </w:p>
    <w:p w14:paraId="290884C4" w14:textId="77777777" w:rsidR="00F237B0" w:rsidRPr="00D0118B" w:rsidRDefault="00F237B0" w:rsidP="007A476C">
      <w:pPr>
        <w:spacing w:after="0" w:line="240" w:lineRule="auto"/>
        <w:jc w:val="center"/>
        <w:rPr>
          <w:rFonts w:ascii="Times New Roman" w:hAnsi="Times New Roman"/>
          <w:sz w:val="24"/>
        </w:rPr>
      </w:pPr>
    </w:p>
    <w:p w14:paraId="46DA0CAC" w14:textId="77777777" w:rsidR="00F237B0" w:rsidRPr="00D0118B" w:rsidRDefault="00F237B0" w:rsidP="007A476C">
      <w:pPr>
        <w:spacing w:after="0" w:line="240" w:lineRule="auto"/>
        <w:jc w:val="center"/>
        <w:rPr>
          <w:rFonts w:ascii="Times New Roman" w:hAnsi="Times New Roman"/>
          <w:sz w:val="24"/>
        </w:rPr>
      </w:pPr>
    </w:p>
    <w:p w14:paraId="3625088A" w14:textId="77777777" w:rsidR="00F237B0" w:rsidRPr="00D0118B" w:rsidRDefault="00F237B0" w:rsidP="007A476C">
      <w:pPr>
        <w:spacing w:after="0" w:line="240" w:lineRule="auto"/>
        <w:jc w:val="center"/>
        <w:rPr>
          <w:rFonts w:ascii="Times New Roman" w:hAnsi="Times New Roman"/>
          <w:sz w:val="24"/>
        </w:rPr>
      </w:pPr>
    </w:p>
    <w:p w14:paraId="45C558BE" w14:textId="77777777" w:rsidR="00F237B0" w:rsidRPr="00D0118B" w:rsidRDefault="00F237B0" w:rsidP="007A476C">
      <w:pPr>
        <w:spacing w:after="0" w:line="240" w:lineRule="auto"/>
        <w:jc w:val="center"/>
        <w:rPr>
          <w:rFonts w:ascii="Times New Roman" w:hAnsi="Times New Roman"/>
          <w:sz w:val="24"/>
        </w:rPr>
      </w:pPr>
    </w:p>
    <w:p w14:paraId="3EEA5D38" w14:textId="77777777" w:rsidR="00F237B0" w:rsidRPr="00D0118B" w:rsidRDefault="00F237B0" w:rsidP="007A476C">
      <w:pPr>
        <w:spacing w:after="0" w:line="240" w:lineRule="auto"/>
        <w:jc w:val="center"/>
        <w:rPr>
          <w:rFonts w:ascii="Times New Roman" w:hAnsi="Times New Roman"/>
          <w:sz w:val="24"/>
        </w:rPr>
      </w:pPr>
    </w:p>
    <w:p w14:paraId="40071246" w14:textId="77777777" w:rsidR="00F237B0" w:rsidRPr="00D0118B" w:rsidRDefault="00F237B0" w:rsidP="007A476C">
      <w:pPr>
        <w:spacing w:after="0" w:line="240" w:lineRule="auto"/>
        <w:jc w:val="center"/>
        <w:rPr>
          <w:rFonts w:ascii="Times New Roman" w:hAnsi="Times New Roman"/>
          <w:sz w:val="24"/>
        </w:rPr>
      </w:pPr>
    </w:p>
    <w:p w14:paraId="536D1B98" w14:textId="77777777" w:rsidR="00F237B0" w:rsidRPr="00D0118B" w:rsidRDefault="00F237B0" w:rsidP="004F25FF">
      <w:pPr>
        <w:spacing w:after="0" w:line="240" w:lineRule="auto"/>
        <w:rPr>
          <w:rFonts w:ascii="Times New Roman" w:hAnsi="Times New Roman"/>
          <w:sz w:val="24"/>
        </w:rPr>
      </w:pPr>
    </w:p>
    <w:p w14:paraId="1BC87588" w14:textId="77777777" w:rsidR="00F237B0" w:rsidRPr="00D0118B" w:rsidRDefault="00F237B0" w:rsidP="007A476C">
      <w:pPr>
        <w:spacing w:after="0" w:line="240" w:lineRule="auto"/>
        <w:jc w:val="center"/>
        <w:rPr>
          <w:rFonts w:ascii="Times New Roman" w:hAnsi="Times New Roman"/>
          <w:sz w:val="24"/>
        </w:rPr>
      </w:pPr>
    </w:p>
    <w:p w14:paraId="745197AD" w14:textId="77777777" w:rsidR="00F237B0" w:rsidRPr="00D0118B" w:rsidRDefault="00F237B0" w:rsidP="007A476C">
      <w:pPr>
        <w:spacing w:after="0" w:line="240" w:lineRule="auto"/>
        <w:jc w:val="center"/>
        <w:rPr>
          <w:rFonts w:ascii="Times New Roman" w:hAnsi="Times New Roman"/>
          <w:sz w:val="24"/>
        </w:rPr>
      </w:pPr>
    </w:p>
    <w:p w14:paraId="7934CDAB" w14:textId="77777777" w:rsidR="00F237B0" w:rsidRPr="00D0118B" w:rsidRDefault="00F237B0" w:rsidP="007A476C">
      <w:pPr>
        <w:spacing w:after="0" w:line="240" w:lineRule="auto"/>
        <w:jc w:val="center"/>
        <w:rPr>
          <w:rFonts w:ascii="Times New Roman" w:hAnsi="Times New Roman"/>
          <w:sz w:val="24"/>
        </w:rPr>
      </w:pPr>
    </w:p>
    <w:p w14:paraId="79C302D7" w14:textId="77777777" w:rsidR="00F237B0" w:rsidRPr="00D0118B" w:rsidRDefault="00F237B0" w:rsidP="007A476C">
      <w:pPr>
        <w:spacing w:after="0" w:line="240" w:lineRule="auto"/>
        <w:jc w:val="center"/>
        <w:rPr>
          <w:rFonts w:ascii="Times New Roman" w:hAnsi="Times New Roman"/>
          <w:sz w:val="24"/>
        </w:rPr>
      </w:pPr>
      <w:r w:rsidRPr="00D0118B">
        <w:rPr>
          <w:rFonts w:ascii="Times New Roman" w:hAnsi="Times New Roman"/>
          <w:sz w:val="24"/>
        </w:rPr>
        <w:t>г. Муравленко,</w:t>
      </w:r>
    </w:p>
    <w:p w14:paraId="60A06435" w14:textId="77777777" w:rsidR="004F25FF" w:rsidRDefault="00F237B0" w:rsidP="004F25FF">
      <w:pPr>
        <w:spacing w:after="0" w:line="240" w:lineRule="auto"/>
        <w:jc w:val="center"/>
        <w:rPr>
          <w:rFonts w:ascii="Times New Roman" w:hAnsi="Times New Roman"/>
          <w:sz w:val="24"/>
        </w:rPr>
      </w:pPr>
      <w:r w:rsidRPr="00D0118B">
        <w:rPr>
          <w:rFonts w:ascii="Times New Roman" w:hAnsi="Times New Roman"/>
          <w:sz w:val="24"/>
        </w:rPr>
        <w:t>20</w:t>
      </w:r>
      <w:r w:rsidR="004F25FF">
        <w:rPr>
          <w:rFonts w:ascii="Times New Roman" w:hAnsi="Times New Roman"/>
          <w:sz w:val="24"/>
        </w:rPr>
        <w:t>20</w:t>
      </w:r>
      <w:bookmarkStart w:id="0" w:name="_Toc536459939"/>
    </w:p>
    <w:p w14:paraId="7709DF26" w14:textId="04313114" w:rsidR="00F237B0" w:rsidRPr="004F25FF" w:rsidRDefault="00F237B0" w:rsidP="004F25FF">
      <w:pPr>
        <w:spacing w:after="0" w:line="240" w:lineRule="auto"/>
        <w:rPr>
          <w:rFonts w:ascii="Times New Roman" w:hAnsi="Times New Roman"/>
          <w:sz w:val="24"/>
        </w:rPr>
      </w:pPr>
      <w:r w:rsidRPr="00D0118B">
        <w:rPr>
          <w:rFonts w:ascii="Times New Roman" w:hAnsi="Times New Roman"/>
          <w:sz w:val="24"/>
          <w:szCs w:val="24"/>
        </w:rPr>
        <w:lastRenderedPageBreak/>
        <w:t>Оглавление</w:t>
      </w:r>
    </w:p>
    <w:p w14:paraId="50C2B7DB" w14:textId="77777777" w:rsidR="00F237B0" w:rsidRPr="00D0118B" w:rsidRDefault="00F237B0">
      <w:pPr>
        <w:pStyle w:val="12"/>
        <w:tabs>
          <w:tab w:val="right" w:leader="dot" w:pos="9345"/>
        </w:tabs>
        <w:rPr>
          <w:rFonts w:ascii="Times New Roman" w:hAnsi="Times New Roman"/>
          <w:noProof/>
          <w:sz w:val="24"/>
          <w:szCs w:val="24"/>
          <w:lang w:eastAsia="ru-RU"/>
        </w:rPr>
      </w:pPr>
      <w:r w:rsidRPr="00D0118B">
        <w:rPr>
          <w:rFonts w:ascii="Times New Roman" w:hAnsi="Times New Roman"/>
          <w:sz w:val="24"/>
          <w:szCs w:val="24"/>
        </w:rPr>
        <w:fldChar w:fldCharType="begin"/>
      </w:r>
      <w:r w:rsidRPr="00D0118B">
        <w:rPr>
          <w:rFonts w:ascii="Times New Roman" w:hAnsi="Times New Roman"/>
          <w:sz w:val="24"/>
          <w:szCs w:val="24"/>
        </w:rPr>
        <w:instrText xml:space="preserve"> TOC \o "1-3" \h \z \u </w:instrText>
      </w:r>
      <w:r w:rsidRPr="00D0118B">
        <w:rPr>
          <w:rFonts w:ascii="Times New Roman" w:hAnsi="Times New Roman"/>
          <w:sz w:val="24"/>
          <w:szCs w:val="24"/>
        </w:rPr>
        <w:fldChar w:fldCharType="separate"/>
      </w:r>
      <w:hyperlink w:anchor="_Toc1998233" w:history="1">
        <w:r w:rsidRPr="00D0118B">
          <w:rPr>
            <w:rStyle w:val="a4"/>
            <w:rFonts w:ascii="Times New Roman" w:hAnsi="Times New Roman"/>
            <w:noProof/>
            <w:sz w:val="24"/>
            <w:szCs w:val="24"/>
          </w:rPr>
          <w:t>ПОЯСНИТЕЛЬНАЯ ЗАПИСКА</w:t>
        </w:r>
        <w:r w:rsidRPr="00D0118B">
          <w:rPr>
            <w:rFonts w:ascii="Times New Roman" w:hAnsi="Times New Roman"/>
            <w:noProof/>
            <w:webHidden/>
            <w:sz w:val="24"/>
            <w:szCs w:val="24"/>
          </w:rPr>
          <w:tab/>
        </w:r>
        <w:r w:rsidRPr="00D0118B">
          <w:rPr>
            <w:rFonts w:ascii="Times New Roman" w:hAnsi="Times New Roman"/>
            <w:noProof/>
            <w:webHidden/>
            <w:sz w:val="24"/>
            <w:szCs w:val="24"/>
          </w:rPr>
          <w:fldChar w:fldCharType="begin"/>
        </w:r>
        <w:r w:rsidRPr="00D0118B">
          <w:rPr>
            <w:rFonts w:ascii="Times New Roman" w:hAnsi="Times New Roman"/>
            <w:noProof/>
            <w:webHidden/>
            <w:sz w:val="24"/>
            <w:szCs w:val="24"/>
          </w:rPr>
          <w:instrText xml:space="preserve"> PAGEREF _Toc1998233 \h </w:instrText>
        </w:r>
        <w:r w:rsidRPr="00D0118B">
          <w:rPr>
            <w:rFonts w:ascii="Times New Roman" w:hAnsi="Times New Roman"/>
            <w:noProof/>
            <w:webHidden/>
            <w:sz w:val="24"/>
            <w:szCs w:val="24"/>
          </w:rPr>
        </w:r>
        <w:r w:rsidRPr="00D0118B">
          <w:rPr>
            <w:rFonts w:ascii="Times New Roman" w:hAnsi="Times New Roman"/>
            <w:noProof/>
            <w:webHidden/>
            <w:sz w:val="24"/>
            <w:szCs w:val="24"/>
          </w:rPr>
          <w:fldChar w:fldCharType="separate"/>
        </w:r>
        <w:r w:rsidR="000B69C5">
          <w:rPr>
            <w:rFonts w:ascii="Times New Roman" w:hAnsi="Times New Roman"/>
            <w:noProof/>
            <w:webHidden/>
            <w:sz w:val="24"/>
            <w:szCs w:val="24"/>
          </w:rPr>
          <w:t>3</w:t>
        </w:r>
        <w:r w:rsidRPr="00D0118B">
          <w:rPr>
            <w:rFonts w:ascii="Times New Roman" w:hAnsi="Times New Roman"/>
            <w:noProof/>
            <w:webHidden/>
            <w:sz w:val="24"/>
            <w:szCs w:val="24"/>
          </w:rPr>
          <w:fldChar w:fldCharType="end"/>
        </w:r>
      </w:hyperlink>
    </w:p>
    <w:p w14:paraId="59141A8F"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34" w:history="1">
        <w:r w:rsidR="00F237B0" w:rsidRPr="00D0118B">
          <w:rPr>
            <w:rStyle w:val="a4"/>
            <w:rFonts w:ascii="Times New Roman" w:hAnsi="Times New Roman"/>
            <w:noProof/>
            <w:sz w:val="24"/>
            <w:szCs w:val="24"/>
          </w:rPr>
          <w:t>Паспорт программы</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_Toc1998234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3</w:t>
        </w:r>
        <w:r w:rsidR="00F237B0" w:rsidRPr="00D0118B">
          <w:rPr>
            <w:rFonts w:ascii="Times New Roman" w:hAnsi="Times New Roman"/>
            <w:noProof/>
            <w:webHidden/>
            <w:sz w:val="24"/>
            <w:szCs w:val="24"/>
          </w:rPr>
          <w:fldChar w:fldCharType="end"/>
        </w:r>
      </w:hyperlink>
    </w:p>
    <w:p w14:paraId="734BBD28"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35" w:history="1">
        <w:r w:rsidR="00F237B0" w:rsidRPr="00D0118B">
          <w:rPr>
            <w:rStyle w:val="a4"/>
            <w:rFonts w:ascii="Times New Roman" w:hAnsi="Times New Roman"/>
            <w:noProof/>
            <w:sz w:val="24"/>
            <w:szCs w:val="24"/>
          </w:rPr>
          <w:t>Характеристика вида спорта, его отличительные особенности и специфика организации тренировочного процесса</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_Toc1998235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3</w:t>
        </w:r>
        <w:r w:rsidR="00F237B0" w:rsidRPr="00D0118B">
          <w:rPr>
            <w:rFonts w:ascii="Times New Roman" w:hAnsi="Times New Roman"/>
            <w:noProof/>
            <w:webHidden/>
            <w:sz w:val="24"/>
            <w:szCs w:val="24"/>
          </w:rPr>
          <w:fldChar w:fldCharType="end"/>
        </w:r>
      </w:hyperlink>
    </w:p>
    <w:p w14:paraId="3BA4A63C"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36" w:history="1">
        <w:r w:rsidR="00F237B0" w:rsidRPr="00D0118B">
          <w:rPr>
            <w:rStyle w:val="a4"/>
            <w:rFonts w:ascii="Times New Roman" w:hAnsi="Times New Roman"/>
            <w:noProof/>
            <w:sz w:val="24"/>
            <w:szCs w:val="24"/>
          </w:rPr>
          <w:t>Структура системы многолетней спортивной подготовки</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_Toc1998236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4</w:t>
        </w:r>
        <w:r w:rsidR="00F237B0" w:rsidRPr="00D0118B">
          <w:rPr>
            <w:rFonts w:ascii="Times New Roman" w:hAnsi="Times New Roman"/>
            <w:noProof/>
            <w:webHidden/>
            <w:sz w:val="24"/>
            <w:szCs w:val="24"/>
          </w:rPr>
          <w:fldChar w:fldCharType="end"/>
        </w:r>
      </w:hyperlink>
    </w:p>
    <w:p w14:paraId="368A2BA2" w14:textId="77777777" w:rsidR="00F237B0" w:rsidRPr="00D0118B" w:rsidRDefault="000B69C5">
      <w:pPr>
        <w:pStyle w:val="12"/>
        <w:tabs>
          <w:tab w:val="right" w:leader="dot" w:pos="9345"/>
        </w:tabs>
        <w:rPr>
          <w:rFonts w:ascii="Times New Roman" w:hAnsi="Times New Roman"/>
          <w:noProof/>
          <w:sz w:val="24"/>
          <w:szCs w:val="24"/>
          <w:lang w:eastAsia="ru-RU"/>
        </w:rPr>
      </w:pPr>
      <w:hyperlink w:anchor="_Toc1998237" w:history="1">
        <w:r w:rsidR="00F237B0" w:rsidRPr="00D0118B">
          <w:rPr>
            <w:rStyle w:val="a4"/>
            <w:rFonts w:ascii="Times New Roman" w:hAnsi="Times New Roman"/>
            <w:noProof/>
            <w:sz w:val="24"/>
            <w:szCs w:val="24"/>
          </w:rPr>
          <w:t>НОРМАТИВНАЯ ЧАСТЬ</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_Toc1998237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6</w:t>
        </w:r>
        <w:r w:rsidR="00F237B0" w:rsidRPr="00D0118B">
          <w:rPr>
            <w:rFonts w:ascii="Times New Roman" w:hAnsi="Times New Roman"/>
            <w:noProof/>
            <w:webHidden/>
            <w:sz w:val="24"/>
            <w:szCs w:val="24"/>
          </w:rPr>
          <w:fldChar w:fldCharType="end"/>
        </w:r>
      </w:hyperlink>
    </w:p>
    <w:p w14:paraId="6DB8A58A"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38" w:history="1">
        <w:r w:rsidR="00F237B0" w:rsidRPr="00D0118B">
          <w:rPr>
            <w:rStyle w:val="a4"/>
            <w:rFonts w:ascii="Times New Roman" w:hAnsi="Times New Roman"/>
            <w:noProof/>
            <w:sz w:val="24"/>
            <w:szCs w:val="24"/>
          </w:rPr>
          <w:t>Организация тренировочного процесса</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_Toc1998238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6</w:t>
        </w:r>
        <w:r w:rsidR="00F237B0" w:rsidRPr="00D0118B">
          <w:rPr>
            <w:rFonts w:ascii="Times New Roman" w:hAnsi="Times New Roman"/>
            <w:noProof/>
            <w:webHidden/>
            <w:sz w:val="24"/>
            <w:szCs w:val="24"/>
          </w:rPr>
          <w:fldChar w:fldCharType="end"/>
        </w:r>
      </w:hyperlink>
    </w:p>
    <w:p w14:paraId="5FB3881B"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39" w:history="1">
        <w:r w:rsidR="00F237B0" w:rsidRPr="00D0118B">
          <w:rPr>
            <w:rStyle w:val="a4"/>
            <w:rFonts w:ascii="Times New Roman" w:hAnsi="Times New Roman"/>
            <w:noProof/>
            <w:sz w:val="24"/>
            <w:szCs w:val="24"/>
          </w:rPr>
          <w:t>Продолжительность этапов</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_Toc1998239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7</w:t>
        </w:r>
        <w:r w:rsidR="00F237B0" w:rsidRPr="00D0118B">
          <w:rPr>
            <w:rFonts w:ascii="Times New Roman" w:hAnsi="Times New Roman"/>
            <w:noProof/>
            <w:webHidden/>
            <w:sz w:val="24"/>
            <w:szCs w:val="24"/>
          </w:rPr>
          <w:fldChar w:fldCharType="end"/>
        </w:r>
      </w:hyperlink>
    </w:p>
    <w:p w14:paraId="05796015"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40" w:history="1">
        <w:r w:rsidR="00F237B0" w:rsidRPr="00D0118B">
          <w:rPr>
            <w:rStyle w:val="a4"/>
            <w:rFonts w:ascii="Times New Roman" w:hAnsi="Times New Roman"/>
            <w:noProof/>
            <w:sz w:val="24"/>
            <w:szCs w:val="24"/>
          </w:rPr>
          <w:t>Предельные тренировочные нагрузки</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_Toc1998240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7</w:t>
        </w:r>
        <w:r w:rsidR="00F237B0" w:rsidRPr="00D0118B">
          <w:rPr>
            <w:rFonts w:ascii="Times New Roman" w:hAnsi="Times New Roman"/>
            <w:noProof/>
            <w:webHidden/>
            <w:sz w:val="24"/>
            <w:szCs w:val="24"/>
          </w:rPr>
          <w:fldChar w:fldCharType="end"/>
        </w:r>
      </w:hyperlink>
    </w:p>
    <w:p w14:paraId="1C67CB2A"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41" w:history="1">
        <w:r w:rsidR="00F237B0" w:rsidRPr="00D0118B">
          <w:rPr>
            <w:rStyle w:val="a4"/>
            <w:rFonts w:ascii="Times New Roman" w:hAnsi="Times New Roman"/>
            <w:noProof/>
            <w:sz w:val="24"/>
            <w:szCs w:val="24"/>
          </w:rPr>
          <w:t>Соотношение объемов тренировочного процесса</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_Toc1998241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7</w:t>
        </w:r>
        <w:r w:rsidR="00F237B0" w:rsidRPr="00D0118B">
          <w:rPr>
            <w:rFonts w:ascii="Times New Roman" w:hAnsi="Times New Roman"/>
            <w:noProof/>
            <w:webHidden/>
            <w:sz w:val="24"/>
            <w:szCs w:val="24"/>
          </w:rPr>
          <w:fldChar w:fldCharType="end"/>
        </w:r>
      </w:hyperlink>
    </w:p>
    <w:p w14:paraId="54E9D350"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42" w:history="1">
        <w:r w:rsidR="00F237B0" w:rsidRPr="00D0118B">
          <w:rPr>
            <w:rStyle w:val="a4"/>
            <w:rFonts w:ascii="Times New Roman" w:hAnsi="Times New Roman"/>
            <w:noProof/>
            <w:sz w:val="24"/>
            <w:szCs w:val="24"/>
          </w:rPr>
          <w:t>Планируемые показатели соревновательной деятельности</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_Toc1998242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8</w:t>
        </w:r>
        <w:r w:rsidR="00F237B0" w:rsidRPr="00D0118B">
          <w:rPr>
            <w:rFonts w:ascii="Times New Roman" w:hAnsi="Times New Roman"/>
            <w:noProof/>
            <w:webHidden/>
            <w:sz w:val="24"/>
            <w:szCs w:val="24"/>
          </w:rPr>
          <w:fldChar w:fldCharType="end"/>
        </w:r>
      </w:hyperlink>
    </w:p>
    <w:p w14:paraId="295C81B9"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43" w:history="1">
        <w:r w:rsidR="00F237B0" w:rsidRPr="00D0118B">
          <w:rPr>
            <w:rStyle w:val="a4"/>
            <w:rFonts w:ascii="Times New Roman" w:hAnsi="Times New Roman"/>
            <w:noProof/>
            <w:sz w:val="24"/>
            <w:szCs w:val="24"/>
          </w:rPr>
          <w:t>Медицинские, возрастные и психофизические требования к лицам, проходящим спортивную подготовку</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_Toc1998243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8</w:t>
        </w:r>
        <w:r w:rsidR="00F237B0" w:rsidRPr="00D0118B">
          <w:rPr>
            <w:rFonts w:ascii="Times New Roman" w:hAnsi="Times New Roman"/>
            <w:noProof/>
            <w:webHidden/>
            <w:sz w:val="24"/>
            <w:szCs w:val="24"/>
          </w:rPr>
          <w:fldChar w:fldCharType="end"/>
        </w:r>
      </w:hyperlink>
    </w:p>
    <w:p w14:paraId="5CE971FE"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44" w:history="1">
        <w:r w:rsidR="00F237B0" w:rsidRPr="00D0118B">
          <w:rPr>
            <w:rStyle w:val="a4"/>
            <w:rFonts w:ascii="Times New Roman" w:hAnsi="Times New Roman"/>
            <w:bCs/>
            <w:noProof/>
            <w:sz w:val="24"/>
            <w:szCs w:val="24"/>
            <w:bdr w:val="none" w:sz="0" w:space="0" w:color="auto" w:frame="1"/>
            <w:lang w:eastAsia="ru-RU"/>
          </w:rPr>
          <w:t>Режим  тренировочной работы, количественный и качественный состав групп,  требования по спортивной подготовке</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_Toc1998244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9</w:t>
        </w:r>
        <w:r w:rsidR="00F237B0" w:rsidRPr="00D0118B">
          <w:rPr>
            <w:rFonts w:ascii="Times New Roman" w:hAnsi="Times New Roman"/>
            <w:noProof/>
            <w:webHidden/>
            <w:sz w:val="24"/>
            <w:szCs w:val="24"/>
          </w:rPr>
          <w:fldChar w:fldCharType="end"/>
        </w:r>
      </w:hyperlink>
    </w:p>
    <w:p w14:paraId="02C70AAC"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45" w:history="1">
        <w:r w:rsidR="00F237B0" w:rsidRPr="00D0118B">
          <w:rPr>
            <w:rStyle w:val="a4"/>
            <w:rFonts w:ascii="Times New Roman" w:hAnsi="Times New Roman"/>
            <w:noProof/>
            <w:sz w:val="24"/>
            <w:szCs w:val="24"/>
          </w:rPr>
          <w:t>Индивидуальная спортивная подготовка</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_Toc1998245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10</w:t>
        </w:r>
        <w:r w:rsidR="00F237B0" w:rsidRPr="00D0118B">
          <w:rPr>
            <w:rFonts w:ascii="Times New Roman" w:hAnsi="Times New Roman"/>
            <w:noProof/>
            <w:webHidden/>
            <w:sz w:val="24"/>
            <w:szCs w:val="24"/>
          </w:rPr>
          <w:fldChar w:fldCharType="end"/>
        </w:r>
      </w:hyperlink>
    </w:p>
    <w:p w14:paraId="28F12374"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46" w:history="1">
        <w:r w:rsidR="00F237B0" w:rsidRPr="00D0118B">
          <w:rPr>
            <w:rStyle w:val="a4"/>
            <w:rFonts w:ascii="Times New Roman" w:hAnsi="Times New Roman"/>
            <w:noProof/>
            <w:sz w:val="24"/>
            <w:szCs w:val="24"/>
          </w:rPr>
          <w:t>Требования к экипировке, спортивному инвентарю и оборудованию</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_Toc1998246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10</w:t>
        </w:r>
        <w:r w:rsidR="00F237B0" w:rsidRPr="00D0118B">
          <w:rPr>
            <w:rFonts w:ascii="Times New Roman" w:hAnsi="Times New Roman"/>
            <w:noProof/>
            <w:webHidden/>
            <w:sz w:val="24"/>
            <w:szCs w:val="24"/>
          </w:rPr>
          <w:fldChar w:fldCharType="end"/>
        </w:r>
      </w:hyperlink>
    </w:p>
    <w:p w14:paraId="45E9F11C"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47" w:history="1">
        <w:r w:rsidR="00F237B0" w:rsidRPr="00D0118B">
          <w:rPr>
            <w:rStyle w:val="a4"/>
            <w:rFonts w:ascii="Times New Roman" w:hAnsi="Times New Roman"/>
            <w:noProof/>
            <w:sz w:val="24"/>
            <w:szCs w:val="24"/>
          </w:rPr>
          <w:t>Структура годичного цикла</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_Toc1998247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13</w:t>
        </w:r>
        <w:r w:rsidR="00F237B0" w:rsidRPr="00D0118B">
          <w:rPr>
            <w:rFonts w:ascii="Times New Roman" w:hAnsi="Times New Roman"/>
            <w:noProof/>
            <w:webHidden/>
            <w:sz w:val="24"/>
            <w:szCs w:val="24"/>
          </w:rPr>
          <w:fldChar w:fldCharType="end"/>
        </w:r>
      </w:hyperlink>
    </w:p>
    <w:p w14:paraId="3AD39318" w14:textId="77777777" w:rsidR="00F237B0" w:rsidRPr="00D0118B" w:rsidRDefault="000B69C5">
      <w:pPr>
        <w:pStyle w:val="12"/>
        <w:tabs>
          <w:tab w:val="right" w:leader="dot" w:pos="9345"/>
        </w:tabs>
        <w:rPr>
          <w:rFonts w:ascii="Times New Roman" w:hAnsi="Times New Roman"/>
          <w:noProof/>
          <w:sz w:val="24"/>
          <w:szCs w:val="24"/>
          <w:lang w:eastAsia="ru-RU"/>
        </w:rPr>
      </w:pPr>
      <w:hyperlink w:anchor="_Toc1998248" w:history="1">
        <w:r w:rsidR="00F237B0" w:rsidRPr="00D0118B">
          <w:rPr>
            <w:rStyle w:val="a4"/>
            <w:rFonts w:ascii="Times New Roman" w:hAnsi="Times New Roman"/>
            <w:noProof/>
            <w:sz w:val="24"/>
            <w:szCs w:val="24"/>
          </w:rPr>
          <w:t>МЕТОДИЧЕСКАЯ ЧАСТЬ</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_Toc1998248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15</w:t>
        </w:r>
        <w:r w:rsidR="00F237B0" w:rsidRPr="00D0118B">
          <w:rPr>
            <w:rFonts w:ascii="Times New Roman" w:hAnsi="Times New Roman"/>
            <w:noProof/>
            <w:webHidden/>
            <w:sz w:val="24"/>
            <w:szCs w:val="24"/>
          </w:rPr>
          <w:fldChar w:fldCharType="end"/>
        </w:r>
      </w:hyperlink>
    </w:p>
    <w:p w14:paraId="61BEC3FA"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49" w:history="1">
        <w:r w:rsidR="00F237B0" w:rsidRPr="00D0118B">
          <w:rPr>
            <w:rStyle w:val="a4"/>
            <w:rFonts w:ascii="Times New Roman" w:hAnsi="Times New Roman"/>
            <w:noProof/>
            <w:sz w:val="24"/>
            <w:szCs w:val="24"/>
          </w:rPr>
          <w:t>Рекомендации по проведению тренировочных занятий</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_Toc1998249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15</w:t>
        </w:r>
        <w:r w:rsidR="00F237B0" w:rsidRPr="00D0118B">
          <w:rPr>
            <w:rFonts w:ascii="Times New Roman" w:hAnsi="Times New Roman"/>
            <w:noProof/>
            <w:webHidden/>
            <w:sz w:val="24"/>
            <w:szCs w:val="24"/>
          </w:rPr>
          <w:fldChar w:fldCharType="end"/>
        </w:r>
      </w:hyperlink>
    </w:p>
    <w:p w14:paraId="6E7139DD"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50" w:history="1">
        <w:r w:rsidR="00F237B0" w:rsidRPr="00D0118B">
          <w:rPr>
            <w:rStyle w:val="a4"/>
            <w:rFonts w:ascii="Times New Roman" w:hAnsi="Times New Roman"/>
            <w:noProof/>
            <w:sz w:val="24"/>
            <w:szCs w:val="24"/>
          </w:rPr>
          <w:t>Объемы тренировочных нагрузок</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_Toc1998250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18</w:t>
        </w:r>
        <w:r w:rsidR="00F237B0" w:rsidRPr="00D0118B">
          <w:rPr>
            <w:rFonts w:ascii="Times New Roman" w:hAnsi="Times New Roman"/>
            <w:noProof/>
            <w:webHidden/>
            <w:sz w:val="24"/>
            <w:szCs w:val="24"/>
          </w:rPr>
          <w:fldChar w:fldCharType="end"/>
        </w:r>
      </w:hyperlink>
    </w:p>
    <w:p w14:paraId="08C5D0A5"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51" w:history="1">
        <w:r w:rsidR="00F237B0" w:rsidRPr="00D0118B">
          <w:rPr>
            <w:rStyle w:val="a4"/>
            <w:rFonts w:ascii="Times New Roman" w:hAnsi="Times New Roman"/>
            <w:noProof/>
            <w:sz w:val="24"/>
            <w:szCs w:val="24"/>
          </w:rPr>
          <w:t>Рекомендации по планированию спортивных результатов</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_Toc1998251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18</w:t>
        </w:r>
        <w:r w:rsidR="00F237B0" w:rsidRPr="00D0118B">
          <w:rPr>
            <w:rFonts w:ascii="Times New Roman" w:hAnsi="Times New Roman"/>
            <w:noProof/>
            <w:webHidden/>
            <w:sz w:val="24"/>
            <w:szCs w:val="24"/>
          </w:rPr>
          <w:fldChar w:fldCharType="end"/>
        </w:r>
      </w:hyperlink>
    </w:p>
    <w:p w14:paraId="27E1F913"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52" w:history="1">
        <w:r w:rsidR="00F237B0" w:rsidRPr="00D0118B">
          <w:rPr>
            <w:rStyle w:val="a4"/>
            <w:rFonts w:ascii="Times New Roman" w:hAnsi="Times New Roman"/>
            <w:noProof/>
            <w:sz w:val="24"/>
            <w:szCs w:val="24"/>
            <w:shd w:val="clear" w:color="auto" w:fill="FFFFFF"/>
          </w:rPr>
          <w:t>Содержание спортивной подготовки</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_Toc1998252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18</w:t>
        </w:r>
        <w:r w:rsidR="00F237B0" w:rsidRPr="00D0118B">
          <w:rPr>
            <w:rFonts w:ascii="Times New Roman" w:hAnsi="Times New Roman"/>
            <w:noProof/>
            <w:webHidden/>
            <w:sz w:val="24"/>
            <w:szCs w:val="24"/>
          </w:rPr>
          <w:fldChar w:fldCharType="end"/>
        </w:r>
      </w:hyperlink>
    </w:p>
    <w:p w14:paraId="231D0B0C"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53" w:history="1">
        <w:r w:rsidR="00F237B0" w:rsidRPr="00D0118B">
          <w:rPr>
            <w:rStyle w:val="a4"/>
            <w:rFonts w:ascii="Times New Roman" w:hAnsi="Times New Roman"/>
            <w:noProof/>
            <w:sz w:val="24"/>
            <w:szCs w:val="24"/>
          </w:rPr>
          <w:t>Требования техники безопасности</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_Toc1998253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22</w:t>
        </w:r>
        <w:r w:rsidR="00F237B0" w:rsidRPr="00D0118B">
          <w:rPr>
            <w:rFonts w:ascii="Times New Roman" w:hAnsi="Times New Roman"/>
            <w:noProof/>
            <w:webHidden/>
            <w:sz w:val="24"/>
            <w:szCs w:val="24"/>
          </w:rPr>
          <w:fldChar w:fldCharType="end"/>
        </w:r>
      </w:hyperlink>
    </w:p>
    <w:p w14:paraId="2C3D873B" w14:textId="77777777" w:rsidR="00F237B0" w:rsidRPr="00D0118B" w:rsidRDefault="000B69C5">
      <w:pPr>
        <w:pStyle w:val="24"/>
        <w:tabs>
          <w:tab w:val="right" w:leader="dot" w:pos="9345"/>
        </w:tabs>
        <w:rPr>
          <w:rFonts w:ascii="Times New Roman" w:hAnsi="Times New Roman"/>
          <w:noProof/>
          <w:sz w:val="24"/>
          <w:szCs w:val="24"/>
        </w:rPr>
      </w:pPr>
      <w:hyperlink w:anchor="_Toc1998254" w:history="1">
        <w:r w:rsidR="00F237B0" w:rsidRPr="00D0118B">
          <w:rPr>
            <w:rStyle w:val="a4"/>
            <w:rFonts w:ascii="Times New Roman" w:hAnsi="Times New Roman"/>
            <w:noProof/>
            <w:sz w:val="24"/>
            <w:szCs w:val="24"/>
          </w:rPr>
          <w:t>Антидопинговые мероприятия</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_Toc1998254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24</w:t>
        </w:r>
        <w:r w:rsidR="00F237B0" w:rsidRPr="00D0118B">
          <w:rPr>
            <w:rFonts w:ascii="Times New Roman" w:hAnsi="Times New Roman"/>
            <w:noProof/>
            <w:webHidden/>
            <w:sz w:val="24"/>
            <w:szCs w:val="24"/>
          </w:rPr>
          <w:fldChar w:fldCharType="end"/>
        </w:r>
      </w:hyperlink>
    </w:p>
    <w:p w14:paraId="4F799AEE" w14:textId="77777777" w:rsidR="00F237B0" w:rsidRPr="00D0118B" w:rsidRDefault="00F237B0" w:rsidP="00D27807">
      <w:pPr>
        <w:rPr>
          <w:rFonts w:ascii="Times New Roman" w:hAnsi="Times New Roman"/>
          <w:sz w:val="24"/>
          <w:szCs w:val="24"/>
        </w:rPr>
      </w:pPr>
      <w:r w:rsidRPr="00D0118B">
        <w:t xml:space="preserve">    </w:t>
      </w:r>
      <w:r w:rsidRPr="00D0118B">
        <w:rPr>
          <w:rFonts w:ascii="Times New Roman" w:hAnsi="Times New Roman"/>
          <w:sz w:val="24"/>
          <w:szCs w:val="24"/>
        </w:rPr>
        <w:t>Планы инструкторской и судейской практики……………………………………………..25</w:t>
      </w:r>
    </w:p>
    <w:p w14:paraId="073974A8" w14:textId="77777777" w:rsidR="00F237B0" w:rsidRPr="00D0118B" w:rsidRDefault="000B69C5">
      <w:pPr>
        <w:pStyle w:val="24"/>
        <w:tabs>
          <w:tab w:val="right" w:leader="dot" w:pos="9345"/>
        </w:tabs>
        <w:rPr>
          <w:rFonts w:ascii="Times New Roman" w:hAnsi="Times New Roman"/>
          <w:noProof/>
          <w:sz w:val="24"/>
          <w:szCs w:val="24"/>
          <w:lang w:eastAsia="ru-RU"/>
        </w:rPr>
      </w:pPr>
      <w:hyperlink w:anchor="_Toc1998255" w:history="1">
        <w:r w:rsidR="00F237B0" w:rsidRPr="00D0118B">
          <w:rPr>
            <w:rStyle w:val="a4"/>
            <w:rFonts w:ascii="Times New Roman" w:hAnsi="Times New Roman"/>
            <w:noProof/>
            <w:sz w:val="24"/>
            <w:szCs w:val="24"/>
            <w:lang w:eastAsia="ru-RU"/>
          </w:rPr>
          <w:t>Требования к организации и проведению врачебно-педагогического, психологического и биохимического контроля</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_Toc1998255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26</w:t>
        </w:r>
        <w:r w:rsidR="00F237B0" w:rsidRPr="00D0118B">
          <w:rPr>
            <w:rFonts w:ascii="Times New Roman" w:hAnsi="Times New Roman"/>
            <w:noProof/>
            <w:webHidden/>
            <w:sz w:val="24"/>
            <w:szCs w:val="24"/>
          </w:rPr>
          <w:fldChar w:fldCharType="end"/>
        </w:r>
      </w:hyperlink>
    </w:p>
    <w:p w14:paraId="423CFC7D" w14:textId="77777777" w:rsidR="00F237B0" w:rsidRPr="00D0118B" w:rsidRDefault="000B69C5">
      <w:pPr>
        <w:pStyle w:val="24"/>
        <w:tabs>
          <w:tab w:val="right" w:leader="dot" w:pos="9345"/>
        </w:tabs>
        <w:rPr>
          <w:rFonts w:ascii="Times New Roman" w:hAnsi="Times New Roman"/>
          <w:noProof/>
          <w:sz w:val="24"/>
          <w:szCs w:val="24"/>
        </w:rPr>
      </w:pPr>
      <w:hyperlink w:anchor="_Toc1998256" w:history="1">
        <w:r w:rsidR="00F237B0" w:rsidRPr="00D0118B">
          <w:rPr>
            <w:rStyle w:val="a4"/>
            <w:rFonts w:ascii="Times New Roman" w:hAnsi="Times New Roman"/>
            <w:noProof/>
            <w:sz w:val="24"/>
            <w:szCs w:val="24"/>
          </w:rPr>
          <w:t>Восстановительные средства</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_Toc1998256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26</w:t>
        </w:r>
        <w:r w:rsidR="00F237B0" w:rsidRPr="00D0118B">
          <w:rPr>
            <w:rFonts w:ascii="Times New Roman" w:hAnsi="Times New Roman"/>
            <w:noProof/>
            <w:webHidden/>
            <w:sz w:val="24"/>
            <w:szCs w:val="24"/>
          </w:rPr>
          <w:fldChar w:fldCharType="end"/>
        </w:r>
      </w:hyperlink>
    </w:p>
    <w:p w14:paraId="38AF2EBD" w14:textId="77777777" w:rsidR="00F237B0" w:rsidRPr="00D0118B" w:rsidRDefault="00F237B0" w:rsidP="00D27807">
      <w:pPr>
        <w:rPr>
          <w:rFonts w:ascii="Times New Roman" w:hAnsi="Times New Roman"/>
          <w:sz w:val="24"/>
          <w:szCs w:val="24"/>
        </w:rPr>
      </w:pPr>
      <w:r w:rsidRPr="00D0118B">
        <w:rPr>
          <w:rFonts w:ascii="Times New Roman" w:hAnsi="Times New Roman"/>
          <w:sz w:val="24"/>
          <w:szCs w:val="24"/>
        </w:rPr>
        <w:t xml:space="preserve">    План физкультурных мероприятий и спортивных мероприятий…………………………27</w:t>
      </w:r>
    </w:p>
    <w:p w14:paraId="33A0CEA5" w14:textId="77777777" w:rsidR="00F237B0" w:rsidRPr="00D0118B" w:rsidRDefault="000B69C5">
      <w:pPr>
        <w:pStyle w:val="12"/>
        <w:tabs>
          <w:tab w:val="right" w:leader="dot" w:pos="9345"/>
        </w:tabs>
        <w:rPr>
          <w:rFonts w:ascii="Times New Roman" w:hAnsi="Times New Roman"/>
          <w:noProof/>
          <w:sz w:val="24"/>
          <w:szCs w:val="24"/>
          <w:lang w:eastAsia="ru-RU"/>
        </w:rPr>
      </w:pPr>
      <w:hyperlink w:anchor="_Toc1998257" w:history="1">
        <w:r w:rsidR="00F237B0" w:rsidRPr="00D0118B">
          <w:rPr>
            <w:rStyle w:val="a4"/>
            <w:rFonts w:ascii="Times New Roman" w:hAnsi="Times New Roman"/>
            <w:noProof/>
            <w:sz w:val="24"/>
            <w:szCs w:val="24"/>
          </w:rPr>
          <w:t>СИСТЕМА КОНТРОЛЯ И ЗАЧЕТНЫЕ ТРЕБОВАНИЯ</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_Toc1998257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27</w:t>
        </w:r>
        <w:r w:rsidR="00F237B0" w:rsidRPr="00D0118B">
          <w:rPr>
            <w:rFonts w:ascii="Times New Roman" w:hAnsi="Times New Roman"/>
            <w:noProof/>
            <w:webHidden/>
            <w:sz w:val="24"/>
            <w:szCs w:val="24"/>
          </w:rPr>
          <w:fldChar w:fldCharType="end"/>
        </w:r>
      </w:hyperlink>
    </w:p>
    <w:p w14:paraId="3B245C72" w14:textId="6E201DE7" w:rsidR="00F237B0" w:rsidRPr="00D0118B" w:rsidRDefault="000B69C5">
      <w:pPr>
        <w:pStyle w:val="12"/>
        <w:tabs>
          <w:tab w:val="right" w:leader="dot" w:pos="9345"/>
        </w:tabs>
        <w:rPr>
          <w:rFonts w:ascii="Times New Roman" w:hAnsi="Times New Roman"/>
          <w:noProof/>
          <w:sz w:val="24"/>
          <w:szCs w:val="24"/>
          <w:lang w:eastAsia="ru-RU"/>
        </w:rPr>
      </w:pPr>
      <w:hyperlink w:anchor="_Toc1998258" w:history="1">
        <w:r w:rsidR="00F237B0" w:rsidRPr="00D0118B">
          <w:rPr>
            <w:rStyle w:val="a4"/>
            <w:rFonts w:ascii="Times New Roman" w:hAnsi="Times New Roman"/>
            <w:noProof/>
            <w:sz w:val="24"/>
            <w:szCs w:val="24"/>
          </w:rPr>
          <w:t>ПЕРЕЧЕНЬ ИНФОРМАЦИОННОГО ОБЕСПЕЧЕНИЯ</w:t>
        </w:r>
        <w:r w:rsidR="00F237B0" w:rsidRPr="00D0118B">
          <w:rPr>
            <w:rFonts w:ascii="Times New Roman" w:hAnsi="Times New Roman"/>
            <w:noProof/>
            <w:webHidden/>
            <w:sz w:val="24"/>
            <w:szCs w:val="24"/>
          </w:rPr>
          <w:tab/>
        </w:r>
        <w:r w:rsidR="00F237B0" w:rsidRPr="00D0118B">
          <w:rPr>
            <w:rFonts w:ascii="Times New Roman" w:hAnsi="Times New Roman"/>
            <w:noProof/>
            <w:webHidden/>
            <w:sz w:val="24"/>
            <w:szCs w:val="24"/>
          </w:rPr>
          <w:fldChar w:fldCharType="begin"/>
        </w:r>
        <w:r w:rsidR="00F237B0" w:rsidRPr="00D0118B">
          <w:rPr>
            <w:rFonts w:ascii="Times New Roman" w:hAnsi="Times New Roman"/>
            <w:noProof/>
            <w:webHidden/>
            <w:sz w:val="24"/>
            <w:szCs w:val="24"/>
          </w:rPr>
          <w:instrText xml:space="preserve"> PAGEREF _Toc1998258 \h </w:instrText>
        </w:r>
        <w:r w:rsidR="00F237B0" w:rsidRPr="00D0118B">
          <w:rPr>
            <w:rFonts w:ascii="Times New Roman" w:hAnsi="Times New Roman"/>
            <w:noProof/>
            <w:webHidden/>
            <w:sz w:val="24"/>
            <w:szCs w:val="24"/>
          </w:rPr>
        </w:r>
        <w:r w:rsidR="00F237B0" w:rsidRPr="00D0118B">
          <w:rPr>
            <w:rFonts w:ascii="Times New Roman" w:hAnsi="Times New Roman"/>
            <w:noProof/>
            <w:webHidden/>
            <w:sz w:val="24"/>
            <w:szCs w:val="24"/>
          </w:rPr>
          <w:fldChar w:fldCharType="separate"/>
        </w:r>
        <w:r>
          <w:rPr>
            <w:rFonts w:ascii="Times New Roman" w:hAnsi="Times New Roman"/>
            <w:noProof/>
            <w:webHidden/>
            <w:sz w:val="24"/>
            <w:szCs w:val="24"/>
          </w:rPr>
          <w:t>33</w:t>
        </w:r>
        <w:r w:rsidR="00F237B0" w:rsidRPr="00D0118B">
          <w:rPr>
            <w:rFonts w:ascii="Times New Roman" w:hAnsi="Times New Roman"/>
            <w:noProof/>
            <w:webHidden/>
            <w:sz w:val="24"/>
            <w:szCs w:val="24"/>
          </w:rPr>
          <w:fldChar w:fldCharType="end"/>
        </w:r>
      </w:hyperlink>
    </w:p>
    <w:p w14:paraId="7CFB4658" w14:textId="77777777" w:rsidR="00F237B0" w:rsidRPr="00D0118B" w:rsidRDefault="000B69C5">
      <w:pPr>
        <w:pStyle w:val="12"/>
        <w:tabs>
          <w:tab w:val="right" w:leader="dot" w:pos="9345"/>
        </w:tabs>
        <w:rPr>
          <w:rFonts w:ascii="Times New Roman" w:hAnsi="Times New Roman"/>
          <w:noProof/>
          <w:sz w:val="24"/>
          <w:szCs w:val="24"/>
          <w:lang w:eastAsia="ru-RU"/>
        </w:rPr>
      </w:pPr>
      <w:hyperlink w:anchor="_Toc1998259" w:history="1">
        <w:r w:rsidR="00F237B0" w:rsidRPr="00D0118B">
          <w:rPr>
            <w:rStyle w:val="a4"/>
            <w:rFonts w:ascii="Times New Roman" w:hAnsi="Times New Roman"/>
            <w:noProof/>
            <w:sz w:val="24"/>
            <w:szCs w:val="24"/>
          </w:rPr>
          <w:t xml:space="preserve">ПРИЛОЖЕНИЯ </w:t>
        </w:r>
      </w:hyperlink>
    </w:p>
    <w:p w14:paraId="4EC6A25E" w14:textId="77777777" w:rsidR="00F237B0" w:rsidRPr="00D0118B" w:rsidRDefault="00F237B0">
      <w:pPr>
        <w:rPr>
          <w:rFonts w:ascii="Times New Roman" w:hAnsi="Times New Roman"/>
        </w:rPr>
      </w:pPr>
      <w:r w:rsidRPr="00D0118B">
        <w:rPr>
          <w:rFonts w:ascii="Times New Roman" w:hAnsi="Times New Roman"/>
          <w:sz w:val="24"/>
          <w:szCs w:val="24"/>
        </w:rPr>
        <w:fldChar w:fldCharType="end"/>
      </w:r>
    </w:p>
    <w:p w14:paraId="354FC87D" w14:textId="77777777" w:rsidR="00F237B0" w:rsidRPr="00D0118B" w:rsidRDefault="00F237B0" w:rsidP="007A476C">
      <w:pPr>
        <w:pStyle w:val="1"/>
        <w:rPr>
          <w:rFonts w:ascii="Times New Roman" w:hAnsi="Times New Roman"/>
          <w:color w:val="auto"/>
          <w:sz w:val="24"/>
          <w:szCs w:val="24"/>
        </w:rPr>
      </w:pPr>
      <w:bookmarkStart w:id="1" w:name="_Toc1998233"/>
      <w:r w:rsidRPr="00D0118B">
        <w:rPr>
          <w:rFonts w:ascii="Times New Roman" w:hAnsi="Times New Roman"/>
          <w:color w:val="auto"/>
          <w:sz w:val="24"/>
          <w:szCs w:val="24"/>
        </w:rPr>
        <w:lastRenderedPageBreak/>
        <w:t>ПОЯСНИТЕЛЬНАЯ ЗАПИСКА</w:t>
      </w:r>
      <w:bookmarkEnd w:id="0"/>
      <w:bookmarkEnd w:id="1"/>
    </w:p>
    <w:p w14:paraId="50CB432B" w14:textId="77777777" w:rsidR="00F237B0" w:rsidRPr="00D0118B" w:rsidRDefault="00F237B0" w:rsidP="007A476C">
      <w:pPr>
        <w:pStyle w:val="2"/>
        <w:rPr>
          <w:rFonts w:ascii="Times New Roman" w:hAnsi="Times New Roman"/>
          <w:i w:val="0"/>
          <w:sz w:val="24"/>
          <w:szCs w:val="24"/>
        </w:rPr>
      </w:pPr>
      <w:r w:rsidRPr="00D0118B">
        <w:rPr>
          <w:rFonts w:ascii="Times New Roman" w:hAnsi="Times New Roman"/>
          <w:i w:val="0"/>
          <w:sz w:val="24"/>
          <w:szCs w:val="24"/>
        </w:rPr>
        <w:tab/>
      </w:r>
      <w:bookmarkStart w:id="2" w:name="_Toc536459940"/>
      <w:bookmarkStart w:id="3" w:name="_Toc1998234"/>
      <w:r w:rsidRPr="00D0118B">
        <w:rPr>
          <w:rFonts w:ascii="Times New Roman" w:hAnsi="Times New Roman"/>
          <w:i w:val="0"/>
          <w:sz w:val="24"/>
          <w:szCs w:val="24"/>
        </w:rPr>
        <w:t>Паспорт программы</w:t>
      </w:r>
      <w:bookmarkEnd w:id="2"/>
      <w:bookmarkEnd w:id="3"/>
    </w:p>
    <w:p w14:paraId="20DCA7B5" w14:textId="77777777" w:rsidR="00F237B0" w:rsidRPr="00D0118B" w:rsidRDefault="00F237B0" w:rsidP="007A476C">
      <w:pPr>
        <w:spacing w:after="0" w:line="240" w:lineRule="auto"/>
        <w:ind w:firstLine="708"/>
        <w:jc w:val="both"/>
        <w:rPr>
          <w:rFonts w:ascii="Times New Roman" w:hAnsi="Times New Roman"/>
          <w:i/>
          <w:sz w:val="24"/>
          <w:szCs w:val="24"/>
        </w:rPr>
      </w:pPr>
      <w:r w:rsidRPr="00D0118B">
        <w:rPr>
          <w:rFonts w:ascii="Times New Roman" w:hAnsi="Times New Roman"/>
          <w:sz w:val="24"/>
          <w:szCs w:val="24"/>
        </w:rPr>
        <w:t xml:space="preserve">Программа спортивной подготовки по виду спорта бокс (далее – программа) разработана тренерами </w:t>
      </w:r>
      <w:proofErr w:type="gramStart"/>
      <w:r w:rsidRPr="00D0118B">
        <w:rPr>
          <w:rFonts w:ascii="Times New Roman" w:hAnsi="Times New Roman"/>
          <w:sz w:val="24"/>
          <w:szCs w:val="24"/>
        </w:rPr>
        <w:t>Мягких</w:t>
      </w:r>
      <w:proofErr w:type="gramEnd"/>
      <w:r w:rsidRPr="00D0118B">
        <w:rPr>
          <w:rFonts w:ascii="Times New Roman" w:hAnsi="Times New Roman"/>
          <w:sz w:val="24"/>
          <w:szCs w:val="24"/>
        </w:rPr>
        <w:t xml:space="preserve"> В.Л. и Лаврентьевым В.Г.</w:t>
      </w:r>
    </w:p>
    <w:p w14:paraId="4C1A917C" w14:textId="4FC668AF" w:rsidR="00F237B0" w:rsidRPr="00D0118B" w:rsidRDefault="00F237B0" w:rsidP="007A476C">
      <w:pPr>
        <w:spacing w:after="0" w:line="240" w:lineRule="auto"/>
        <w:ind w:firstLine="708"/>
        <w:jc w:val="both"/>
        <w:rPr>
          <w:rFonts w:ascii="Times New Roman" w:hAnsi="Times New Roman"/>
          <w:sz w:val="24"/>
          <w:szCs w:val="24"/>
        </w:rPr>
      </w:pPr>
      <w:r w:rsidRPr="00D0118B">
        <w:rPr>
          <w:rFonts w:ascii="Times New Roman" w:hAnsi="Times New Roman"/>
          <w:b/>
          <w:sz w:val="24"/>
          <w:szCs w:val="24"/>
        </w:rPr>
        <w:t>Правообладатель программы</w:t>
      </w:r>
      <w:r w:rsidRPr="00D0118B">
        <w:rPr>
          <w:rFonts w:ascii="Times New Roman" w:hAnsi="Times New Roman"/>
          <w:sz w:val="24"/>
          <w:szCs w:val="24"/>
        </w:rPr>
        <w:t xml:space="preserve"> муниципальное бюджетное учреждение «Спортивная школа</w:t>
      </w:r>
      <w:r w:rsidR="004F25FF">
        <w:rPr>
          <w:rFonts w:ascii="Times New Roman" w:hAnsi="Times New Roman"/>
          <w:sz w:val="24"/>
          <w:szCs w:val="24"/>
        </w:rPr>
        <w:t xml:space="preserve"> «Арктика</w:t>
      </w:r>
      <w:r w:rsidRPr="00D0118B">
        <w:rPr>
          <w:rFonts w:ascii="Times New Roman" w:hAnsi="Times New Roman"/>
          <w:sz w:val="24"/>
          <w:szCs w:val="24"/>
        </w:rPr>
        <w:t>».</w:t>
      </w:r>
    </w:p>
    <w:p w14:paraId="324C2DDF" w14:textId="77777777" w:rsidR="00F237B0" w:rsidRPr="00D0118B" w:rsidRDefault="00F237B0" w:rsidP="007A476C">
      <w:pPr>
        <w:spacing w:after="0" w:line="240" w:lineRule="auto"/>
        <w:ind w:firstLine="708"/>
        <w:jc w:val="both"/>
        <w:rPr>
          <w:rFonts w:ascii="Times New Roman" w:hAnsi="Times New Roman"/>
          <w:sz w:val="24"/>
          <w:szCs w:val="24"/>
        </w:rPr>
      </w:pPr>
      <w:r w:rsidRPr="00D0118B">
        <w:rPr>
          <w:rFonts w:ascii="Times New Roman" w:hAnsi="Times New Roman"/>
          <w:b/>
          <w:sz w:val="24"/>
          <w:szCs w:val="24"/>
        </w:rPr>
        <w:t>Нормативную правовую основу</w:t>
      </w:r>
      <w:r w:rsidRPr="00D0118B">
        <w:rPr>
          <w:rFonts w:ascii="Times New Roman" w:hAnsi="Times New Roman"/>
          <w:sz w:val="24"/>
          <w:szCs w:val="24"/>
        </w:rPr>
        <w:t xml:space="preserve"> разработки программы составили:</w:t>
      </w:r>
    </w:p>
    <w:p w14:paraId="2F88861A" w14:textId="77777777" w:rsidR="00F237B0" w:rsidRPr="00D0118B" w:rsidRDefault="00F237B0" w:rsidP="007A476C">
      <w:pPr>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 Федеральный стандарт спортивной подготовки по виду спорта «бокс», утвержденный приказом </w:t>
      </w:r>
      <w:proofErr w:type="spellStart"/>
      <w:r w:rsidRPr="00D0118B">
        <w:rPr>
          <w:rFonts w:ascii="Times New Roman" w:hAnsi="Times New Roman"/>
          <w:sz w:val="24"/>
          <w:szCs w:val="24"/>
        </w:rPr>
        <w:t>Минспорта</w:t>
      </w:r>
      <w:proofErr w:type="spellEnd"/>
      <w:r w:rsidRPr="00D0118B">
        <w:rPr>
          <w:rFonts w:ascii="Times New Roman" w:hAnsi="Times New Roman"/>
          <w:sz w:val="24"/>
          <w:szCs w:val="24"/>
        </w:rPr>
        <w:t xml:space="preserve"> России от 16.04.2018 № 348;</w:t>
      </w:r>
    </w:p>
    <w:p w14:paraId="238D4EDE" w14:textId="77777777" w:rsidR="00F237B0" w:rsidRPr="00D0118B" w:rsidRDefault="00F237B0" w:rsidP="007A476C">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 Методические рекомендации по организации спортивной подготовки в Российской Федерации, утвержденные приказом </w:t>
      </w:r>
      <w:proofErr w:type="spellStart"/>
      <w:r w:rsidRPr="00D0118B">
        <w:rPr>
          <w:rFonts w:ascii="Times New Roman" w:hAnsi="Times New Roman"/>
          <w:sz w:val="24"/>
          <w:szCs w:val="24"/>
        </w:rPr>
        <w:t>Минспорта</w:t>
      </w:r>
      <w:proofErr w:type="spellEnd"/>
      <w:r w:rsidRPr="00D0118B">
        <w:rPr>
          <w:rFonts w:ascii="Times New Roman" w:hAnsi="Times New Roman"/>
          <w:sz w:val="24"/>
          <w:szCs w:val="24"/>
        </w:rPr>
        <w:t xml:space="preserve"> России от 12.05.2014 г. № ВМ-04-10/2554.</w:t>
      </w:r>
    </w:p>
    <w:p w14:paraId="7F174FB2" w14:textId="77777777" w:rsidR="00F237B0" w:rsidRPr="00D0118B" w:rsidRDefault="00F237B0" w:rsidP="007A476C">
      <w:pPr>
        <w:shd w:val="clear" w:color="auto" w:fill="FFFFFF"/>
        <w:spacing w:after="0" w:line="240" w:lineRule="auto"/>
        <w:ind w:firstLine="708"/>
        <w:jc w:val="both"/>
        <w:rPr>
          <w:rFonts w:ascii="Times New Roman" w:hAnsi="Times New Roman"/>
          <w:sz w:val="24"/>
          <w:szCs w:val="24"/>
        </w:rPr>
      </w:pPr>
      <w:r w:rsidRPr="00D0118B">
        <w:rPr>
          <w:rFonts w:ascii="Times New Roman" w:hAnsi="Times New Roman"/>
          <w:b/>
          <w:sz w:val="24"/>
          <w:szCs w:val="24"/>
        </w:rPr>
        <w:t xml:space="preserve">Требования к начальному уровню образования  - </w:t>
      </w:r>
      <w:r w:rsidRPr="00D0118B">
        <w:rPr>
          <w:rFonts w:ascii="Times New Roman" w:hAnsi="Times New Roman"/>
          <w:sz w:val="24"/>
          <w:szCs w:val="24"/>
        </w:rPr>
        <w:t xml:space="preserve">не предъявляются. </w:t>
      </w:r>
    </w:p>
    <w:p w14:paraId="3C595095" w14:textId="77777777" w:rsidR="00F237B0" w:rsidRPr="00D0118B" w:rsidRDefault="00F237B0" w:rsidP="007A476C">
      <w:pPr>
        <w:spacing w:after="0" w:line="240" w:lineRule="auto"/>
        <w:ind w:firstLine="708"/>
        <w:jc w:val="both"/>
        <w:rPr>
          <w:rFonts w:ascii="Times New Roman" w:hAnsi="Times New Roman"/>
          <w:sz w:val="24"/>
          <w:szCs w:val="24"/>
        </w:rPr>
      </w:pPr>
      <w:r w:rsidRPr="00D0118B">
        <w:rPr>
          <w:rFonts w:ascii="Times New Roman" w:hAnsi="Times New Roman"/>
          <w:b/>
          <w:sz w:val="24"/>
          <w:szCs w:val="24"/>
        </w:rPr>
        <w:t>Специальные требования:</w:t>
      </w:r>
      <w:r w:rsidRPr="00D0118B">
        <w:rPr>
          <w:rFonts w:ascii="Times New Roman" w:hAnsi="Times New Roman"/>
          <w:sz w:val="24"/>
          <w:szCs w:val="24"/>
        </w:rPr>
        <w:t xml:space="preserve"> прохождение индивидуального отбора.</w:t>
      </w:r>
    </w:p>
    <w:p w14:paraId="497533C7" w14:textId="77777777" w:rsidR="00F237B0" w:rsidRPr="00D0118B" w:rsidRDefault="00F237B0" w:rsidP="007A476C">
      <w:pPr>
        <w:spacing w:after="0" w:line="240" w:lineRule="auto"/>
        <w:ind w:firstLine="708"/>
        <w:jc w:val="both"/>
        <w:rPr>
          <w:rFonts w:ascii="Times New Roman" w:hAnsi="Times New Roman"/>
          <w:sz w:val="24"/>
          <w:szCs w:val="24"/>
        </w:rPr>
      </w:pPr>
      <w:r w:rsidRPr="00D0118B">
        <w:rPr>
          <w:rFonts w:ascii="Times New Roman" w:hAnsi="Times New Roman"/>
          <w:b/>
          <w:sz w:val="24"/>
          <w:szCs w:val="24"/>
        </w:rPr>
        <w:t>Возраст спортсменов</w:t>
      </w:r>
      <w:r w:rsidRPr="00D0118B">
        <w:rPr>
          <w:rFonts w:ascii="Times New Roman" w:hAnsi="Times New Roman"/>
          <w:sz w:val="24"/>
          <w:szCs w:val="24"/>
        </w:rPr>
        <w:t xml:space="preserve"> – от 10 до 18 лет.</w:t>
      </w:r>
    </w:p>
    <w:p w14:paraId="3050365B" w14:textId="77777777" w:rsidR="00F237B0" w:rsidRPr="00D0118B" w:rsidRDefault="00F237B0" w:rsidP="007A476C">
      <w:pPr>
        <w:spacing w:after="0" w:line="240" w:lineRule="auto"/>
        <w:ind w:firstLine="708"/>
        <w:jc w:val="both"/>
        <w:rPr>
          <w:rFonts w:ascii="Times New Roman" w:hAnsi="Times New Roman"/>
          <w:sz w:val="24"/>
          <w:szCs w:val="24"/>
        </w:rPr>
      </w:pPr>
      <w:r w:rsidRPr="00D0118B">
        <w:rPr>
          <w:rFonts w:ascii="Times New Roman" w:hAnsi="Times New Roman"/>
          <w:sz w:val="24"/>
          <w:szCs w:val="24"/>
        </w:rPr>
        <w:t>Обучение осуществляется на протяжении 6 лет, которые включают этапы начальной подготовки (3 года) и тренировочный (спортивной специализации) (3 года).</w:t>
      </w:r>
    </w:p>
    <w:p w14:paraId="10420B77" w14:textId="6F17B95A" w:rsidR="00F237B0" w:rsidRPr="00D0118B" w:rsidRDefault="00F237B0" w:rsidP="007A476C">
      <w:pPr>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b/>
          <w:sz w:val="24"/>
          <w:szCs w:val="24"/>
        </w:rPr>
        <w:t>Основной целью</w:t>
      </w:r>
      <w:r w:rsidRPr="00D0118B">
        <w:rPr>
          <w:rFonts w:ascii="Times New Roman" w:hAnsi="Times New Roman"/>
          <w:sz w:val="24"/>
          <w:szCs w:val="24"/>
        </w:rPr>
        <w:t xml:space="preserve"> программы является подготовка спортсменов высокой квалификации,</w:t>
      </w:r>
      <w:r w:rsidR="004F25FF">
        <w:rPr>
          <w:rFonts w:ascii="Times New Roman" w:hAnsi="Times New Roman"/>
          <w:sz w:val="24"/>
          <w:szCs w:val="24"/>
        </w:rPr>
        <w:t xml:space="preserve">  </w:t>
      </w:r>
      <w:r w:rsidR="004F25FF" w:rsidRPr="00D0118B">
        <w:rPr>
          <w:rFonts w:ascii="Times New Roman" w:hAnsi="Times New Roman"/>
          <w:sz w:val="24"/>
          <w:szCs w:val="24"/>
        </w:rPr>
        <w:t xml:space="preserve">спортивного резерва </w:t>
      </w:r>
      <w:r w:rsidR="004F25FF">
        <w:rPr>
          <w:rFonts w:ascii="Times New Roman" w:hAnsi="Times New Roman"/>
          <w:sz w:val="24"/>
          <w:szCs w:val="24"/>
        </w:rPr>
        <w:t xml:space="preserve"> сборной города Муравленко, так же </w:t>
      </w:r>
      <w:r w:rsidRPr="00D0118B">
        <w:rPr>
          <w:rFonts w:ascii="Times New Roman" w:hAnsi="Times New Roman"/>
          <w:sz w:val="24"/>
          <w:szCs w:val="24"/>
        </w:rPr>
        <w:t xml:space="preserve"> спортивного резерва для сборных команд Ямало-Ненецкого автономного округа. </w:t>
      </w:r>
    </w:p>
    <w:p w14:paraId="50BE95DE" w14:textId="77777777" w:rsidR="00F237B0" w:rsidRPr="00D0118B" w:rsidRDefault="00F237B0" w:rsidP="007A476C">
      <w:pPr>
        <w:autoSpaceDE w:val="0"/>
        <w:autoSpaceDN w:val="0"/>
        <w:adjustRightInd w:val="0"/>
        <w:spacing w:after="0" w:line="240" w:lineRule="auto"/>
        <w:jc w:val="both"/>
        <w:rPr>
          <w:rFonts w:ascii="Times New Roman" w:hAnsi="Times New Roman"/>
          <w:b/>
          <w:sz w:val="24"/>
          <w:szCs w:val="24"/>
        </w:rPr>
      </w:pPr>
      <w:r w:rsidRPr="00D0118B">
        <w:rPr>
          <w:rFonts w:ascii="Times New Roman" w:hAnsi="Times New Roman"/>
          <w:b/>
          <w:sz w:val="24"/>
          <w:szCs w:val="24"/>
        </w:rPr>
        <w:tab/>
        <w:t>Задачи программы:</w:t>
      </w:r>
    </w:p>
    <w:p w14:paraId="3A8843FC" w14:textId="77777777" w:rsidR="00F237B0" w:rsidRPr="00D0118B" w:rsidRDefault="00F237B0" w:rsidP="007A476C">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организация тренировочного, методического и воспитательного процессов, направленных на осуществление разносторонней физической и специальной спортивной подготовки, укрепление здоровья и личностное развитие лиц, проходящих спортивную подготовку (далее – спортсмены);</w:t>
      </w:r>
    </w:p>
    <w:p w14:paraId="18A4E853" w14:textId="77777777" w:rsidR="00F237B0" w:rsidRPr="00D0118B" w:rsidRDefault="00F237B0" w:rsidP="007A476C">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обеспечение функционирования системы отбора спортивного резерва, в подготовке спортсменов высокого класса, организации и осуществления специализированной спортивной подготовки, участия спортсменов в соревнованиях окружного, федерального и международного уровней.</w:t>
      </w:r>
    </w:p>
    <w:p w14:paraId="09718076"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Программа обеспечивает строгую последовательность и непрерывность всего процесса подготовки спортсменов, преемственность в решении задач укрепления здоровья и гармоничного развития юных спортсменов, воспитания морально-волевых качеств и стойкого интереса к занятиям, трудолюбия, развития физических качеств, создание предпосылок для достижения высоких спортивных результатов.</w:t>
      </w:r>
    </w:p>
    <w:p w14:paraId="6259ED35" w14:textId="77777777" w:rsidR="00F237B0" w:rsidRPr="00D0118B" w:rsidRDefault="00F237B0" w:rsidP="007A476C">
      <w:pPr>
        <w:pStyle w:val="2"/>
        <w:rPr>
          <w:rFonts w:ascii="Times New Roman" w:hAnsi="Times New Roman"/>
          <w:i w:val="0"/>
          <w:sz w:val="24"/>
          <w:szCs w:val="24"/>
        </w:rPr>
      </w:pPr>
      <w:bookmarkStart w:id="4" w:name="_Toc536459941"/>
      <w:bookmarkStart w:id="5" w:name="_Toc1998235"/>
      <w:r w:rsidRPr="00D0118B">
        <w:rPr>
          <w:rFonts w:ascii="Times New Roman" w:hAnsi="Times New Roman"/>
          <w:i w:val="0"/>
          <w:sz w:val="24"/>
          <w:szCs w:val="24"/>
        </w:rPr>
        <w:t>Характеристика вида спорта, его отличительные особенности и специфика организации тренировочного процесса</w:t>
      </w:r>
      <w:bookmarkEnd w:id="4"/>
      <w:bookmarkEnd w:id="5"/>
    </w:p>
    <w:p w14:paraId="2EEDE8E4" w14:textId="77777777" w:rsidR="00F237B0" w:rsidRPr="00D0118B" w:rsidRDefault="00F237B0" w:rsidP="00D56DE4">
      <w:pPr>
        <w:spacing w:after="0" w:line="240" w:lineRule="auto"/>
        <w:ind w:firstLine="709"/>
        <w:jc w:val="both"/>
        <w:rPr>
          <w:rFonts w:ascii="Times New Roman" w:hAnsi="Times New Roman"/>
          <w:sz w:val="24"/>
          <w:szCs w:val="24"/>
        </w:rPr>
      </w:pPr>
      <w:r w:rsidRPr="00D0118B">
        <w:rPr>
          <w:rFonts w:ascii="Times New Roman" w:hAnsi="Times New Roman"/>
          <w:b/>
          <w:bCs/>
          <w:color w:val="222222"/>
          <w:sz w:val="24"/>
          <w:szCs w:val="24"/>
          <w:shd w:val="clear" w:color="auto" w:fill="FFFFFF"/>
        </w:rPr>
        <w:t>Бокс</w:t>
      </w:r>
      <w:r w:rsidRPr="00D0118B">
        <w:rPr>
          <w:rStyle w:val="apple-converted-space"/>
          <w:rFonts w:ascii="Times New Roman" w:hAnsi="Times New Roman"/>
          <w:color w:val="222222"/>
          <w:sz w:val="24"/>
          <w:szCs w:val="24"/>
          <w:shd w:val="clear" w:color="auto" w:fill="FFFFFF"/>
        </w:rPr>
        <w:t> </w:t>
      </w:r>
      <w:r w:rsidRPr="00D0118B">
        <w:rPr>
          <w:rFonts w:ascii="Times New Roman" w:hAnsi="Times New Roman"/>
          <w:color w:val="222222"/>
          <w:sz w:val="24"/>
          <w:szCs w:val="24"/>
          <w:shd w:val="clear" w:color="auto" w:fill="FFFFFF"/>
        </w:rPr>
        <w:t>(от</w:t>
      </w:r>
      <w:r w:rsidRPr="00D0118B">
        <w:rPr>
          <w:rStyle w:val="apple-converted-space"/>
          <w:rFonts w:ascii="Times New Roman" w:hAnsi="Times New Roman"/>
          <w:color w:val="222222"/>
          <w:sz w:val="24"/>
          <w:szCs w:val="24"/>
          <w:shd w:val="clear" w:color="auto" w:fill="FFFFFF"/>
        </w:rPr>
        <w:t> </w:t>
      </w:r>
      <w:r w:rsidRPr="00D0118B">
        <w:rPr>
          <w:rFonts w:ascii="Times New Roman" w:hAnsi="Times New Roman"/>
          <w:sz w:val="24"/>
          <w:szCs w:val="24"/>
          <w:shd w:val="clear" w:color="auto" w:fill="FFFFFF"/>
        </w:rPr>
        <w:t>англ.</w:t>
      </w:r>
      <w:r w:rsidRPr="00D0118B">
        <w:rPr>
          <w:rFonts w:ascii="Times New Roman" w:hAnsi="Times New Roman"/>
          <w:color w:val="222222"/>
          <w:sz w:val="24"/>
          <w:szCs w:val="24"/>
          <w:shd w:val="clear" w:color="auto" w:fill="FFFFFF"/>
        </w:rPr>
        <w:t> </w:t>
      </w:r>
      <w:proofErr w:type="spellStart"/>
      <w:r w:rsidRPr="00D0118B">
        <w:rPr>
          <w:rFonts w:ascii="Times New Roman" w:hAnsi="Times New Roman"/>
          <w:i/>
          <w:iCs/>
          <w:color w:val="222222"/>
          <w:sz w:val="24"/>
          <w:szCs w:val="24"/>
          <w:shd w:val="clear" w:color="auto" w:fill="FFFFFF"/>
        </w:rPr>
        <w:t>Boxing</w:t>
      </w:r>
      <w:proofErr w:type="spellEnd"/>
      <w:r w:rsidRPr="00D0118B">
        <w:rPr>
          <w:rFonts w:ascii="Times New Roman" w:hAnsi="Times New Roman"/>
          <w:color w:val="222222"/>
          <w:sz w:val="24"/>
          <w:szCs w:val="24"/>
          <w:shd w:val="clear" w:color="auto" w:fill="FFFFFF"/>
        </w:rPr>
        <w:t>) — контактный вид</w:t>
      </w:r>
      <w:r w:rsidRPr="00D0118B">
        <w:rPr>
          <w:rStyle w:val="apple-converted-space"/>
          <w:rFonts w:ascii="Times New Roman" w:hAnsi="Times New Roman"/>
          <w:color w:val="222222"/>
          <w:sz w:val="24"/>
          <w:szCs w:val="24"/>
          <w:shd w:val="clear" w:color="auto" w:fill="FFFFFF"/>
        </w:rPr>
        <w:t> </w:t>
      </w:r>
      <w:r w:rsidRPr="00D0118B">
        <w:rPr>
          <w:rFonts w:ascii="Times New Roman" w:hAnsi="Times New Roman"/>
          <w:sz w:val="24"/>
          <w:szCs w:val="24"/>
        </w:rPr>
        <w:t>спорта, единоборство</w:t>
      </w:r>
      <w:r w:rsidRPr="00D0118B">
        <w:rPr>
          <w:rFonts w:ascii="Times New Roman" w:hAnsi="Times New Roman"/>
          <w:color w:val="222222"/>
          <w:sz w:val="24"/>
          <w:szCs w:val="24"/>
          <w:shd w:val="clear" w:color="auto" w:fill="FFFFFF"/>
        </w:rPr>
        <w:t>, в котором спортсмены наносят друг другу удары кулаками</w:t>
      </w:r>
      <w:r w:rsidRPr="00D0118B">
        <w:rPr>
          <w:rStyle w:val="apple-converted-space"/>
          <w:rFonts w:ascii="Times New Roman" w:hAnsi="Times New Roman"/>
          <w:color w:val="222222"/>
          <w:sz w:val="24"/>
          <w:szCs w:val="24"/>
          <w:shd w:val="clear" w:color="auto" w:fill="FFFFFF"/>
        </w:rPr>
        <w:t> </w:t>
      </w:r>
      <w:r w:rsidRPr="00D0118B">
        <w:rPr>
          <w:rFonts w:ascii="Times New Roman" w:hAnsi="Times New Roman"/>
          <w:color w:val="222222"/>
          <w:sz w:val="24"/>
          <w:szCs w:val="24"/>
          <w:shd w:val="clear" w:color="auto" w:fill="FFFFFF"/>
        </w:rPr>
        <w:t>в специальных перчатках. Рефери контролирует бой, который длится до 12 раундов. Победа присваивается в случае, если соперник сбит с ног и не может подняться в течение десяти секунд (нокаут)  или если он получил травму, не позволяющую продолжать бой (технический нокаут). Если после установленного количества раундов поединок не был прекращён, то победитель определяется оценками судей.</w:t>
      </w:r>
    </w:p>
    <w:p w14:paraId="780C361C"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В современных условиях значительно увеличился объем деятельности, осуществляемой в вероятностных и неожиданно возникающих ситуациях, которая требует проявления находчивости, быстроты реакции, способности к концентрации и переключению внимания, пространственной, временной, динамической точности движений и их биомеханической рациональности. Данные навыки развивает бокс. </w:t>
      </w:r>
    </w:p>
    <w:p w14:paraId="0784D4B9"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Бокс относится к ситуационным видам спорта. Для бокса характерны переменная мощность работы; изменчивость ситуации, сочетаемая с дефицитом времени. Ситуационные </w:t>
      </w:r>
      <w:r w:rsidRPr="00D0118B">
        <w:rPr>
          <w:rFonts w:ascii="Times New Roman" w:hAnsi="Times New Roman"/>
          <w:sz w:val="24"/>
          <w:szCs w:val="24"/>
        </w:rPr>
        <w:lastRenderedPageBreak/>
        <w:t xml:space="preserve">упражнения характеризуются ациклической или смешанной структурой движений, преобладанием динамической скоростно-силовой работы, высокой эмоциональностью. </w:t>
      </w:r>
    </w:p>
    <w:p w14:paraId="0DE17D20"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Для боксера характерна динамическая сила, развиваемая при выполнении двигательных действий: ударов, защит, передвижений. По характеру усилий динамическая сила подразделяется на взрывную силу, быструю силу, медленную силу. </w:t>
      </w:r>
    </w:p>
    <w:p w14:paraId="1E89E5C8"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В отношении ЦНС предъявляются высокие требования к «творческой» функции мозга из-за отсутствия стандартных программ двигательной деятельности. Особое значение имеют процессы </w:t>
      </w:r>
      <w:proofErr w:type="gramStart"/>
      <w:r w:rsidRPr="00D0118B">
        <w:rPr>
          <w:rFonts w:ascii="Times New Roman" w:hAnsi="Times New Roman"/>
          <w:sz w:val="24"/>
          <w:szCs w:val="24"/>
        </w:rPr>
        <w:t>восприятия</w:t>
      </w:r>
      <w:proofErr w:type="gramEnd"/>
      <w:r w:rsidRPr="00D0118B">
        <w:rPr>
          <w:rFonts w:ascii="Times New Roman" w:hAnsi="Times New Roman"/>
          <w:sz w:val="24"/>
          <w:szCs w:val="24"/>
        </w:rPr>
        <w:t xml:space="preserve"> и переработки информации в крайне ограниченные интервалы времени, что требует повышенного уровня пропускной способности мозга. В зависимости от изменений условий выполнения каких-либо ситуаций в поединке требуется высокая возбудимость и лабильность нервных центров, силы и подвижности нервных процессов. </w:t>
      </w:r>
    </w:p>
    <w:p w14:paraId="2B40E321"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Велика роль сенсорных систем: зрительной и слуховой. Имеет </w:t>
      </w:r>
      <w:proofErr w:type="gramStart"/>
      <w:r w:rsidRPr="00D0118B">
        <w:rPr>
          <w:rFonts w:ascii="Times New Roman" w:hAnsi="Times New Roman"/>
          <w:sz w:val="24"/>
          <w:szCs w:val="24"/>
        </w:rPr>
        <w:t>значение</w:t>
      </w:r>
      <w:proofErr w:type="gramEnd"/>
      <w:r w:rsidRPr="00D0118B">
        <w:rPr>
          <w:rFonts w:ascii="Times New Roman" w:hAnsi="Times New Roman"/>
          <w:sz w:val="24"/>
          <w:szCs w:val="24"/>
        </w:rPr>
        <w:t xml:space="preserve"> как центральное зрение, так и периферическое, спортсмену необходимы хорошая острота и глубина зрения, идеальный мышечный баланс глаз, поле зрения. </w:t>
      </w:r>
    </w:p>
    <w:p w14:paraId="735628AD"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Требуется высокая вестибулярная устойчивость. </w:t>
      </w:r>
    </w:p>
    <w:p w14:paraId="4B635DD2"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Движения в боксе в зависимости от морфологических, физиологических и психологических особенностей боксера имеют свои пространственные, временные, скоростные и динамические характеристики. Поэтому их вариативность не имеет предела. Вместе с общими физическими качествами бокс развивает множество психических качеств, таких, как упорство, хладнокровие, смелость и решительность. </w:t>
      </w:r>
    </w:p>
    <w:p w14:paraId="3E132D90"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Тренировки по боксу включают в себя не только и не столько изучение приёмов и применение их на практике, но и большой блок психологической подготовки: развитие выдержки, терпения и корректности по отношению к другим людям. </w:t>
      </w:r>
    </w:p>
    <w:p w14:paraId="00C7B2DA"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Занятия боксом имеют значительный потенциал для развития координационных способностей, они являются весьма привлекательными средствами физической культуры, полезными для обогащения двигательного опыта, овладения техникой, формирования культуры движений, комплексного развития физических качеств. </w:t>
      </w:r>
    </w:p>
    <w:p w14:paraId="0824F7E4"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В последнее время возрос интерес детей и подростков к различным видам единоборств. Бокс является популярным видом спорта среди мальчиков и юношей, их активность и подвижность требует выхода, и занятия в спортивной школе предоставляет возможность выхода нерастраченной энергии в безопасной форме. </w:t>
      </w:r>
    </w:p>
    <w:p w14:paraId="0D469D21" w14:textId="77777777" w:rsidR="00F237B0" w:rsidRPr="00D0118B" w:rsidRDefault="00F237B0" w:rsidP="007A476C">
      <w:pPr>
        <w:spacing w:after="0" w:line="240" w:lineRule="auto"/>
        <w:ind w:firstLine="709"/>
        <w:jc w:val="both"/>
        <w:rPr>
          <w:rFonts w:ascii="Times New Roman" w:hAnsi="Times New Roman"/>
          <w:sz w:val="24"/>
          <w:szCs w:val="24"/>
        </w:rPr>
      </w:pPr>
      <w:r w:rsidRPr="00D0118B">
        <w:rPr>
          <w:rFonts w:ascii="Times New Roman" w:hAnsi="Times New Roman"/>
          <w:sz w:val="24"/>
          <w:szCs w:val="24"/>
        </w:rPr>
        <w:t>Бокс для российского населения является более традиционным, философские основы которого близки народам населяющим территорию России.</w:t>
      </w:r>
    </w:p>
    <w:p w14:paraId="6906BBE9" w14:textId="77777777" w:rsidR="00F237B0" w:rsidRPr="00D0118B" w:rsidRDefault="00F237B0" w:rsidP="00791D81">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Спортивные дисциплины по виду спорта бокс классифицируются по весовым категориям: от 36 до </w:t>
      </w:r>
      <w:smartTag w:uri="urn:schemas-microsoft-com:office:smarttags" w:element="metricconverter">
        <w:smartTagPr>
          <w:attr w:name="ProductID" w:val="105 килограммов"/>
        </w:smartTagPr>
        <w:r w:rsidRPr="00D0118B">
          <w:rPr>
            <w:rFonts w:ascii="Times New Roman" w:hAnsi="Times New Roman"/>
            <w:sz w:val="24"/>
            <w:szCs w:val="24"/>
          </w:rPr>
          <w:t>105 килограммов</w:t>
        </w:r>
      </w:smartTag>
      <w:r w:rsidRPr="00D0118B">
        <w:rPr>
          <w:rFonts w:ascii="Times New Roman" w:hAnsi="Times New Roman"/>
          <w:sz w:val="24"/>
          <w:szCs w:val="24"/>
        </w:rPr>
        <w:t xml:space="preserve"> и командные соревнования.</w:t>
      </w:r>
    </w:p>
    <w:p w14:paraId="4263D5B0" w14:textId="77777777" w:rsidR="00F237B0" w:rsidRPr="00D0118B" w:rsidRDefault="00F237B0" w:rsidP="003F7BA1">
      <w:pPr>
        <w:pStyle w:val="2"/>
        <w:rPr>
          <w:rFonts w:ascii="Times New Roman" w:hAnsi="Times New Roman"/>
          <w:i w:val="0"/>
          <w:sz w:val="24"/>
          <w:szCs w:val="24"/>
        </w:rPr>
      </w:pPr>
      <w:bookmarkStart w:id="6" w:name="_Toc536459942"/>
      <w:bookmarkStart w:id="7" w:name="_Toc1998236"/>
      <w:r w:rsidRPr="00D0118B">
        <w:rPr>
          <w:rFonts w:ascii="Times New Roman" w:hAnsi="Times New Roman"/>
          <w:i w:val="0"/>
          <w:sz w:val="24"/>
          <w:szCs w:val="24"/>
        </w:rPr>
        <w:t>Структура системы многолетней спортивной подготовки</w:t>
      </w:r>
      <w:bookmarkEnd w:id="6"/>
      <w:bookmarkEnd w:id="7"/>
    </w:p>
    <w:p w14:paraId="0B09A2A6"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Структура системы многолетней спортивной подготовки, представляет собой единую систему, обеспечивающую преемственность задач, средств, методов, форм подготовки спортсменов всех возрастных групп. </w:t>
      </w:r>
    </w:p>
    <w:p w14:paraId="0BB16864"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При осуществлении спортивной подготовки в учреждении устанавливаются следующие этапы и периоды:</w:t>
      </w:r>
    </w:p>
    <w:p w14:paraId="2FFE6CA4"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1. Этап начальной подготовки (группы НП) – 3 года: периоды первого и свыше первого года обучения. </w:t>
      </w:r>
    </w:p>
    <w:p w14:paraId="4E9A9EC7"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2. Тренировочный этап (группы ТГ) – 3 года, период спортивной специализации.</w:t>
      </w:r>
    </w:p>
    <w:p w14:paraId="1CCA11E9"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Результатом реализации программы является:</w:t>
      </w:r>
    </w:p>
    <w:p w14:paraId="0F1DD46A"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На этапе начальной подготовки:</w:t>
      </w:r>
    </w:p>
    <w:p w14:paraId="066AA5E7"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формирование устойчивого интереса к занятиям спортом;</w:t>
      </w:r>
    </w:p>
    <w:p w14:paraId="446B35A8"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формирование широкого круга двигательных умений и навыков;</w:t>
      </w:r>
    </w:p>
    <w:p w14:paraId="5FF64459"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освоение основ техники по виду спорта «бокс»;</w:t>
      </w:r>
    </w:p>
    <w:p w14:paraId="05A8EDC4"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всестороннее гармоничное развитие физических качеств;</w:t>
      </w:r>
    </w:p>
    <w:p w14:paraId="3CB62D1A"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lastRenderedPageBreak/>
        <w:t>- укрепление здоровья;</w:t>
      </w:r>
    </w:p>
    <w:p w14:paraId="33ED216D"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отбор перспективных юных спортсменов для дальнейшей спортивной подготовки.</w:t>
      </w:r>
    </w:p>
    <w:p w14:paraId="2B282A6A"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На тренировочном этапе:</w:t>
      </w:r>
    </w:p>
    <w:p w14:paraId="3EEFF9DA"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повышение уровня общей физической и специальной физической, технической, тактической, теоретической и психологической подготовки;</w:t>
      </w:r>
    </w:p>
    <w:p w14:paraId="1750F5C4"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приобретение опыта и достижение стабильности выступления на официальных спортивных соревнованиях по виду спорта «бокс»;</w:t>
      </w:r>
    </w:p>
    <w:p w14:paraId="17F12451"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формирование спортивной мотивации;</w:t>
      </w:r>
    </w:p>
    <w:p w14:paraId="190AEF2D"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укрепление здоровья.</w:t>
      </w:r>
    </w:p>
    <w:p w14:paraId="53864A38"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p>
    <w:p w14:paraId="61DA1B03"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p>
    <w:p w14:paraId="074B25AC"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p>
    <w:p w14:paraId="68F0FA51"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p>
    <w:p w14:paraId="7FBFF686"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p>
    <w:p w14:paraId="0261719D"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p>
    <w:p w14:paraId="6F503C1F"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p>
    <w:p w14:paraId="741F51EB" w14:textId="77777777" w:rsidR="00F237B0" w:rsidRPr="00D0118B" w:rsidRDefault="00F237B0" w:rsidP="003F7BA1">
      <w:pPr>
        <w:autoSpaceDE w:val="0"/>
        <w:autoSpaceDN w:val="0"/>
        <w:adjustRightInd w:val="0"/>
        <w:spacing w:after="0" w:line="240" w:lineRule="auto"/>
        <w:ind w:firstLine="708"/>
        <w:jc w:val="both"/>
        <w:rPr>
          <w:rFonts w:ascii="Times New Roman" w:hAnsi="Times New Roman"/>
          <w:sz w:val="24"/>
          <w:szCs w:val="24"/>
        </w:rPr>
      </w:pPr>
    </w:p>
    <w:p w14:paraId="7096A16C" w14:textId="77777777" w:rsidR="00F237B0" w:rsidRPr="00D0118B" w:rsidRDefault="00F237B0" w:rsidP="007A476C">
      <w:pPr>
        <w:spacing w:after="0" w:line="240" w:lineRule="auto"/>
        <w:ind w:firstLine="709"/>
        <w:jc w:val="both"/>
        <w:rPr>
          <w:rFonts w:ascii="Times New Roman" w:hAnsi="Times New Roman"/>
          <w:sz w:val="24"/>
          <w:szCs w:val="24"/>
        </w:rPr>
      </w:pPr>
    </w:p>
    <w:p w14:paraId="5DBBB294" w14:textId="77777777" w:rsidR="00F237B0" w:rsidRPr="00D0118B" w:rsidRDefault="00F237B0" w:rsidP="007A476C">
      <w:pPr>
        <w:spacing w:after="0" w:line="240" w:lineRule="auto"/>
        <w:ind w:firstLine="709"/>
        <w:jc w:val="both"/>
        <w:rPr>
          <w:rFonts w:ascii="Times New Roman" w:hAnsi="Times New Roman"/>
          <w:sz w:val="24"/>
          <w:szCs w:val="24"/>
        </w:rPr>
      </w:pPr>
    </w:p>
    <w:p w14:paraId="04BECBD5" w14:textId="77777777" w:rsidR="00F237B0" w:rsidRPr="00D0118B" w:rsidRDefault="00F237B0" w:rsidP="007A476C">
      <w:pPr>
        <w:spacing w:after="0" w:line="240" w:lineRule="auto"/>
        <w:ind w:firstLine="709"/>
        <w:jc w:val="both"/>
        <w:rPr>
          <w:rFonts w:ascii="Times New Roman" w:hAnsi="Times New Roman"/>
          <w:sz w:val="24"/>
          <w:szCs w:val="24"/>
        </w:rPr>
      </w:pPr>
    </w:p>
    <w:p w14:paraId="269E6BB8" w14:textId="77777777" w:rsidR="00F237B0" w:rsidRPr="00D0118B" w:rsidRDefault="00F237B0" w:rsidP="007A476C">
      <w:pPr>
        <w:spacing w:after="0" w:line="240" w:lineRule="auto"/>
        <w:ind w:firstLine="709"/>
        <w:jc w:val="both"/>
        <w:rPr>
          <w:rFonts w:ascii="Times New Roman" w:hAnsi="Times New Roman"/>
          <w:sz w:val="24"/>
          <w:szCs w:val="24"/>
        </w:rPr>
      </w:pPr>
    </w:p>
    <w:p w14:paraId="2697344F" w14:textId="77777777" w:rsidR="00F237B0" w:rsidRPr="00D0118B" w:rsidRDefault="00F237B0" w:rsidP="007A476C">
      <w:pPr>
        <w:spacing w:after="0" w:line="240" w:lineRule="auto"/>
        <w:ind w:firstLine="709"/>
        <w:jc w:val="both"/>
        <w:rPr>
          <w:rFonts w:ascii="Times New Roman" w:hAnsi="Times New Roman"/>
          <w:sz w:val="24"/>
          <w:szCs w:val="24"/>
        </w:rPr>
      </w:pPr>
    </w:p>
    <w:p w14:paraId="11BE7299" w14:textId="77777777" w:rsidR="00F237B0" w:rsidRPr="00D0118B" w:rsidRDefault="00F237B0" w:rsidP="007A476C">
      <w:pPr>
        <w:spacing w:after="0" w:line="240" w:lineRule="auto"/>
        <w:ind w:firstLine="709"/>
        <w:jc w:val="both"/>
        <w:rPr>
          <w:rFonts w:ascii="Times New Roman" w:hAnsi="Times New Roman"/>
          <w:sz w:val="24"/>
          <w:szCs w:val="24"/>
        </w:rPr>
      </w:pPr>
    </w:p>
    <w:p w14:paraId="523F1E63" w14:textId="77777777" w:rsidR="00F237B0" w:rsidRPr="00D0118B" w:rsidRDefault="00F237B0" w:rsidP="007A476C">
      <w:pPr>
        <w:spacing w:after="0" w:line="240" w:lineRule="auto"/>
        <w:ind w:firstLine="709"/>
        <w:jc w:val="both"/>
        <w:rPr>
          <w:rFonts w:ascii="Times New Roman" w:hAnsi="Times New Roman"/>
          <w:sz w:val="24"/>
          <w:szCs w:val="24"/>
        </w:rPr>
      </w:pPr>
    </w:p>
    <w:p w14:paraId="5A7DAEC1" w14:textId="77777777" w:rsidR="00F237B0" w:rsidRPr="00D0118B" w:rsidRDefault="00F237B0" w:rsidP="007A476C">
      <w:pPr>
        <w:spacing w:after="0" w:line="240" w:lineRule="auto"/>
        <w:ind w:firstLine="709"/>
        <w:jc w:val="both"/>
        <w:rPr>
          <w:rFonts w:ascii="Times New Roman" w:hAnsi="Times New Roman"/>
          <w:sz w:val="24"/>
          <w:szCs w:val="24"/>
        </w:rPr>
      </w:pPr>
    </w:p>
    <w:p w14:paraId="22A60672" w14:textId="77777777" w:rsidR="00F237B0" w:rsidRPr="00D0118B" w:rsidRDefault="00F237B0" w:rsidP="007A476C">
      <w:pPr>
        <w:spacing w:after="0" w:line="240" w:lineRule="auto"/>
        <w:ind w:firstLine="709"/>
        <w:jc w:val="both"/>
        <w:rPr>
          <w:rFonts w:ascii="Times New Roman" w:hAnsi="Times New Roman"/>
          <w:sz w:val="24"/>
          <w:szCs w:val="24"/>
        </w:rPr>
      </w:pPr>
    </w:p>
    <w:p w14:paraId="5651FF35" w14:textId="77777777" w:rsidR="00F237B0" w:rsidRPr="00D0118B" w:rsidRDefault="00F237B0" w:rsidP="007A476C">
      <w:pPr>
        <w:spacing w:after="0" w:line="240" w:lineRule="auto"/>
        <w:ind w:firstLine="709"/>
        <w:jc w:val="both"/>
        <w:rPr>
          <w:rFonts w:ascii="Times New Roman" w:hAnsi="Times New Roman"/>
          <w:sz w:val="24"/>
          <w:szCs w:val="24"/>
        </w:rPr>
      </w:pPr>
    </w:p>
    <w:p w14:paraId="22B86C26" w14:textId="77777777" w:rsidR="00F237B0" w:rsidRPr="00D0118B" w:rsidRDefault="00F237B0" w:rsidP="007A476C">
      <w:pPr>
        <w:spacing w:after="0" w:line="240" w:lineRule="auto"/>
        <w:ind w:firstLine="709"/>
        <w:jc w:val="both"/>
        <w:rPr>
          <w:rFonts w:ascii="Times New Roman" w:hAnsi="Times New Roman"/>
          <w:sz w:val="24"/>
          <w:szCs w:val="24"/>
        </w:rPr>
      </w:pPr>
    </w:p>
    <w:p w14:paraId="1819A3C1" w14:textId="77777777" w:rsidR="00F237B0" w:rsidRPr="00D0118B" w:rsidRDefault="00F237B0" w:rsidP="007A476C">
      <w:pPr>
        <w:spacing w:after="0" w:line="240" w:lineRule="auto"/>
        <w:ind w:firstLine="709"/>
        <w:jc w:val="both"/>
        <w:rPr>
          <w:rFonts w:ascii="Times New Roman" w:hAnsi="Times New Roman"/>
          <w:sz w:val="24"/>
          <w:szCs w:val="24"/>
        </w:rPr>
      </w:pPr>
    </w:p>
    <w:p w14:paraId="2AABF490" w14:textId="77777777" w:rsidR="00F237B0" w:rsidRPr="00D0118B" w:rsidRDefault="00F237B0" w:rsidP="007A476C">
      <w:pPr>
        <w:spacing w:after="0" w:line="240" w:lineRule="auto"/>
        <w:ind w:firstLine="709"/>
        <w:jc w:val="both"/>
        <w:rPr>
          <w:rFonts w:ascii="Times New Roman" w:hAnsi="Times New Roman"/>
          <w:sz w:val="24"/>
          <w:szCs w:val="24"/>
        </w:rPr>
      </w:pPr>
    </w:p>
    <w:p w14:paraId="21D1FCCD" w14:textId="77777777" w:rsidR="00F237B0" w:rsidRPr="00D0118B" w:rsidRDefault="00F237B0" w:rsidP="007A476C">
      <w:pPr>
        <w:spacing w:after="0" w:line="240" w:lineRule="auto"/>
        <w:ind w:firstLine="709"/>
        <w:jc w:val="both"/>
        <w:rPr>
          <w:rFonts w:ascii="Times New Roman" w:hAnsi="Times New Roman"/>
          <w:sz w:val="24"/>
          <w:szCs w:val="24"/>
        </w:rPr>
      </w:pPr>
    </w:p>
    <w:p w14:paraId="0FDBF8B3" w14:textId="77777777" w:rsidR="00F237B0" w:rsidRPr="00D0118B" w:rsidRDefault="00F237B0" w:rsidP="007A476C">
      <w:pPr>
        <w:spacing w:after="0" w:line="240" w:lineRule="auto"/>
        <w:ind w:firstLine="709"/>
        <w:jc w:val="both"/>
        <w:rPr>
          <w:rFonts w:ascii="Times New Roman" w:hAnsi="Times New Roman"/>
          <w:sz w:val="24"/>
          <w:szCs w:val="24"/>
        </w:rPr>
      </w:pPr>
    </w:p>
    <w:p w14:paraId="04E0B5A9" w14:textId="77777777" w:rsidR="00F237B0" w:rsidRPr="00D0118B" w:rsidRDefault="00F237B0" w:rsidP="007A476C">
      <w:pPr>
        <w:spacing w:after="0" w:line="240" w:lineRule="auto"/>
        <w:ind w:firstLine="709"/>
        <w:jc w:val="both"/>
        <w:rPr>
          <w:rFonts w:ascii="Times New Roman" w:hAnsi="Times New Roman"/>
          <w:sz w:val="24"/>
          <w:szCs w:val="24"/>
        </w:rPr>
      </w:pPr>
    </w:p>
    <w:p w14:paraId="3BA5C493" w14:textId="77777777" w:rsidR="00F237B0" w:rsidRPr="00D0118B" w:rsidRDefault="00F237B0" w:rsidP="007A476C">
      <w:pPr>
        <w:spacing w:after="0" w:line="240" w:lineRule="auto"/>
        <w:ind w:firstLine="709"/>
        <w:jc w:val="both"/>
        <w:rPr>
          <w:rFonts w:ascii="Times New Roman" w:hAnsi="Times New Roman"/>
          <w:sz w:val="24"/>
          <w:szCs w:val="24"/>
        </w:rPr>
      </w:pPr>
    </w:p>
    <w:p w14:paraId="61730D5F" w14:textId="77777777" w:rsidR="00F237B0" w:rsidRPr="00D0118B" w:rsidRDefault="00F237B0" w:rsidP="007A476C">
      <w:pPr>
        <w:spacing w:after="0" w:line="240" w:lineRule="auto"/>
        <w:ind w:firstLine="709"/>
        <w:jc w:val="both"/>
        <w:rPr>
          <w:rFonts w:ascii="Times New Roman" w:hAnsi="Times New Roman"/>
          <w:sz w:val="24"/>
          <w:szCs w:val="24"/>
        </w:rPr>
      </w:pPr>
    </w:p>
    <w:p w14:paraId="15D4EAC7" w14:textId="77777777" w:rsidR="00F237B0" w:rsidRPr="00D0118B" w:rsidRDefault="00F237B0" w:rsidP="007A476C">
      <w:pPr>
        <w:spacing w:after="0" w:line="240" w:lineRule="auto"/>
        <w:ind w:firstLine="709"/>
        <w:jc w:val="both"/>
        <w:rPr>
          <w:rFonts w:ascii="Times New Roman" w:hAnsi="Times New Roman"/>
          <w:sz w:val="24"/>
          <w:szCs w:val="24"/>
        </w:rPr>
      </w:pPr>
    </w:p>
    <w:p w14:paraId="243F9209" w14:textId="77777777" w:rsidR="00F237B0" w:rsidRPr="00D0118B" w:rsidRDefault="00F237B0" w:rsidP="007A476C">
      <w:pPr>
        <w:spacing w:after="0" w:line="240" w:lineRule="auto"/>
        <w:ind w:firstLine="709"/>
        <w:jc w:val="both"/>
        <w:rPr>
          <w:rFonts w:ascii="Times New Roman" w:hAnsi="Times New Roman"/>
          <w:sz w:val="24"/>
          <w:szCs w:val="24"/>
        </w:rPr>
      </w:pPr>
    </w:p>
    <w:p w14:paraId="35D23086" w14:textId="77777777" w:rsidR="00F237B0" w:rsidRPr="00D0118B" w:rsidRDefault="00F237B0" w:rsidP="007A476C">
      <w:pPr>
        <w:spacing w:after="0" w:line="240" w:lineRule="auto"/>
        <w:ind w:firstLine="709"/>
        <w:jc w:val="both"/>
        <w:rPr>
          <w:rFonts w:ascii="Times New Roman" w:hAnsi="Times New Roman"/>
          <w:sz w:val="24"/>
          <w:szCs w:val="24"/>
        </w:rPr>
      </w:pPr>
    </w:p>
    <w:p w14:paraId="5B9C4292" w14:textId="77777777" w:rsidR="00F237B0" w:rsidRPr="00D0118B" w:rsidRDefault="00F237B0" w:rsidP="007A476C">
      <w:pPr>
        <w:spacing w:after="0" w:line="240" w:lineRule="auto"/>
        <w:ind w:firstLine="709"/>
        <w:jc w:val="both"/>
        <w:rPr>
          <w:rFonts w:ascii="Times New Roman" w:hAnsi="Times New Roman"/>
          <w:sz w:val="24"/>
          <w:szCs w:val="24"/>
        </w:rPr>
      </w:pPr>
    </w:p>
    <w:p w14:paraId="14B2B63B" w14:textId="77777777" w:rsidR="00F237B0" w:rsidRPr="00D0118B" w:rsidRDefault="00F237B0" w:rsidP="007A476C">
      <w:pPr>
        <w:spacing w:after="0" w:line="240" w:lineRule="auto"/>
        <w:ind w:firstLine="709"/>
        <w:jc w:val="both"/>
        <w:rPr>
          <w:rFonts w:ascii="Times New Roman" w:hAnsi="Times New Roman"/>
          <w:sz w:val="24"/>
          <w:szCs w:val="24"/>
        </w:rPr>
      </w:pPr>
    </w:p>
    <w:p w14:paraId="2705AB16" w14:textId="77777777" w:rsidR="00F237B0" w:rsidRPr="00D0118B" w:rsidRDefault="00F237B0" w:rsidP="007A476C">
      <w:pPr>
        <w:spacing w:after="0" w:line="240" w:lineRule="auto"/>
        <w:ind w:firstLine="709"/>
        <w:jc w:val="both"/>
        <w:rPr>
          <w:rFonts w:ascii="Times New Roman" w:hAnsi="Times New Roman"/>
          <w:sz w:val="24"/>
          <w:szCs w:val="24"/>
        </w:rPr>
      </w:pPr>
    </w:p>
    <w:p w14:paraId="1F812091" w14:textId="77777777" w:rsidR="00F237B0" w:rsidRPr="00D0118B" w:rsidRDefault="00F237B0" w:rsidP="007A476C">
      <w:pPr>
        <w:spacing w:after="0" w:line="240" w:lineRule="auto"/>
        <w:ind w:firstLine="709"/>
        <w:jc w:val="both"/>
        <w:rPr>
          <w:rFonts w:ascii="Times New Roman" w:hAnsi="Times New Roman"/>
          <w:sz w:val="24"/>
          <w:szCs w:val="24"/>
        </w:rPr>
      </w:pPr>
    </w:p>
    <w:p w14:paraId="37CB2FA5" w14:textId="77777777" w:rsidR="00F237B0" w:rsidRPr="00D0118B" w:rsidRDefault="00F237B0" w:rsidP="007A476C">
      <w:pPr>
        <w:spacing w:after="0" w:line="240" w:lineRule="auto"/>
        <w:ind w:firstLine="709"/>
        <w:jc w:val="both"/>
        <w:rPr>
          <w:rFonts w:ascii="Times New Roman" w:hAnsi="Times New Roman"/>
          <w:sz w:val="24"/>
          <w:szCs w:val="24"/>
        </w:rPr>
      </w:pPr>
    </w:p>
    <w:p w14:paraId="08EFA609" w14:textId="77777777" w:rsidR="00F237B0" w:rsidRPr="00D0118B" w:rsidRDefault="00F237B0" w:rsidP="007A476C">
      <w:pPr>
        <w:spacing w:after="0" w:line="240" w:lineRule="auto"/>
        <w:ind w:firstLine="709"/>
        <w:jc w:val="both"/>
        <w:rPr>
          <w:rFonts w:ascii="Times New Roman" w:hAnsi="Times New Roman"/>
          <w:sz w:val="24"/>
          <w:szCs w:val="24"/>
        </w:rPr>
      </w:pPr>
    </w:p>
    <w:p w14:paraId="6CC1599E" w14:textId="77777777" w:rsidR="00F237B0" w:rsidRPr="00D0118B" w:rsidRDefault="00F237B0" w:rsidP="007A476C">
      <w:pPr>
        <w:spacing w:after="0" w:line="240" w:lineRule="auto"/>
        <w:ind w:firstLine="709"/>
        <w:jc w:val="both"/>
        <w:rPr>
          <w:rFonts w:ascii="Times New Roman" w:hAnsi="Times New Roman"/>
          <w:sz w:val="24"/>
          <w:szCs w:val="24"/>
        </w:rPr>
      </w:pPr>
    </w:p>
    <w:p w14:paraId="509804FF" w14:textId="77777777" w:rsidR="00F237B0" w:rsidRPr="00D0118B" w:rsidRDefault="00F237B0" w:rsidP="007A476C">
      <w:pPr>
        <w:spacing w:after="0" w:line="240" w:lineRule="auto"/>
        <w:ind w:firstLine="709"/>
        <w:jc w:val="both"/>
        <w:rPr>
          <w:rFonts w:ascii="Times New Roman" w:hAnsi="Times New Roman"/>
          <w:sz w:val="24"/>
          <w:szCs w:val="24"/>
        </w:rPr>
      </w:pPr>
    </w:p>
    <w:p w14:paraId="73049B8D" w14:textId="77777777" w:rsidR="00F237B0" w:rsidRPr="00D0118B" w:rsidRDefault="00F237B0" w:rsidP="007A476C">
      <w:pPr>
        <w:spacing w:after="0" w:line="240" w:lineRule="auto"/>
        <w:ind w:firstLine="709"/>
        <w:jc w:val="both"/>
        <w:rPr>
          <w:rFonts w:ascii="Times New Roman" w:hAnsi="Times New Roman"/>
          <w:sz w:val="24"/>
          <w:szCs w:val="24"/>
        </w:rPr>
      </w:pPr>
    </w:p>
    <w:p w14:paraId="12D0662A" w14:textId="77777777" w:rsidR="00F237B0" w:rsidRPr="00D0118B" w:rsidRDefault="00F237B0" w:rsidP="007A476C">
      <w:pPr>
        <w:spacing w:after="0" w:line="240" w:lineRule="auto"/>
        <w:ind w:firstLine="709"/>
        <w:jc w:val="both"/>
        <w:rPr>
          <w:rFonts w:ascii="Times New Roman" w:hAnsi="Times New Roman"/>
          <w:sz w:val="24"/>
          <w:szCs w:val="24"/>
        </w:rPr>
      </w:pPr>
    </w:p>
    <w:p w14:paraId="5FEC0923" w14:textId="77777777" w:rsidR="00F237B0" w:rsidRPr="00D0118B" w:rsidRDefault="00F237B0" w:rsidP="007B20BD">
      <w:pPr>
        <w:pStyle w:val="1"/>
        <w:rPr>
          <w:rFonts w:ascii="Times New Roman" w:hAnsi="Times New Roman"/>
          <w:color w:val="auto"/>
          <w:sz w:val="24"/>
          <w:szCs w:val="24"/>
        </w:rPr>
      </w:pPr>
      <w:bookmarkStart w:id="8" w:name="_Toc1998237"/>
      <w:r w:rsidRPr="00D0118B">
        <w:rPr>
          <w:rFonts w:ascii="Times New Roman" w:hAnsi="Times New Roman"/>
          <w:color w:val="auto"/>
          <w:sz w:val="24"/>
          <w:szCs w:val="24"/>
        </w:rPr>
        <w:lastRenderedPageBreak/>
        <w:t>НОРМАТИВНАЯ ЧАСТЬ</w:t>
      </w:r>
      <w:bookmarkEnd w:id="8"/>
    </w:p>
    <w:p w14:paraId="7D27602C" w14:textId="77777777" w:rsidR="00F237B0" w:rsidRPr="00D0118B" w:rsidRDefault="00F237B0" w:rsidP="007B20BD">
      <w:pPr>
        <w:pStyle w:val="2"/>
        <w:rPr>
          <w:rFonts w:ascii="Times New Roman" w:hAnsi="Times New Roman"/>
          <w:b w:val="0"/>
          <w:sz w:val="24"/>
          <w:szCs w:val="24"/>
        </w:rPr>
      </w:pPr>
      <w:bookmarkStart w:id="9" w:name="_Toc536459944"/>
      <w:bookmarkStart w:id="10" w:name="_Toc1998238"/>
      <w:r w:rsidRPr="00D0118B">
        <w:rPr>
          <w:rFonts w:ascii="Times New Roman" w:hAnsi="Times New Roman"/>
          <w:i w:val="0"/>
          <w:sz w:val="24"/>
          <w:szCs w:val="24"/>
        </w:rPr>
        <w:t>Организация тренировочного процесса</w:t>
      </w:r>
      <w:bookmarkEnd w:id="9"/>
      <w:bookmarkEnd w:id="10"/>
    </w:p>
    <w:p w14:paraId="6AA17DBB" w14:textId="77777777" w:rsidR="00F237B0" w:rsidRPr="00D0118B" w:rsidRDefault="00F237B0" w:rsidP="007B20BD">
      <w:pPr>
        <w:tabs>
          <w:tab w:val="left" w:pos="1795"/>
        </w:tabs>
        <w:spacing w:after="0" w:line="240" w:lineRule="auto"/>
        <w:jc w:val="both"/>
        <w:rPr>
          <w:rFonts w:ascii="Times New Roman" w:hAnsi="Times New Roman"/>
          <w:i/>
          <w:sz w:val="24"/>
          <w:szCs w:val="24"/>
        </w:rPr>
      </w:pPr>
    </w:p>
    <w:p w14:paraId="5061519D" w14:textId="21AE8CE1"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Тренировочный процесс по виду спорта «бокс» осуществляет</w:t>
      </w:r>
      <w:r w:rsidR="00387EF4">
        <w:rPr>
          <w:rFonts w:ascii="Times New Roman" w:hAnsi="Times New Roman"/>
          <w:sz w:val="24"/>
          <w:szCs w:val="24"/>
        </w:rPr>
        <w:t xml:space="preserve">ся в течение спортивного сезона </w:t>
      </w:r>
      <w:r w:rsidR="004F25FF">
        <w:rPr>
          <w:rFonts w:ascii="Times New Roman" w:hAnsi="Times New Roman"/>
          <w:sz w:val="24"/>
          <w:szCs w:val="24"/>
        </w:rPr>
        <w:t>с 01.09.2020 по 31.08.2021 года.</w:t>
      </w:r>
    </w:p>
    <w:p w14:paraId="4084D657"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Основными формами осуществления спортивной подготовки являются:</w:t>
      </w:r>
    </w:p>
    <w:p w14:paraId="431FAD6F"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групповые и индивидуальные тренировочные и теоретические занятия;</w:t>
      </w:r>
    </w:p>
    <w:p w14:paraId="314D4F65"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тренировочные сборы;</w:t>
      </w:r>
    </w:p>
    <w:p w14:paraId="7DEBA7E2"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участие в спортивных соревнованиях и мероприятиях;</w:t>
      </w:r>
    </w:p>
    <w:p w14:paraId="54949345"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инструкторская и судейская практика;</w:t>
      </w:r>
    </w:p>
    <w:p w14:paraId="62E295CE"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медико-восстановительные мероприятия;</w:t>
      </w:r>
    </w:p>
    <w:p w14:paraId="2999F493"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тестирование и контроль.</w:t>
      </w:r>
    </w:p>
    <w:p w14:paraId="12488518"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Расписание занятий (тренировок) составляется с учетом мнения тренера в целях установления более благоприятного режима тренировок, отдыха спортсменов, обучения их в общеобразовательных и других организациях. </w:t>
      </w:r>
    </w:p>
    <w:p w14:paraId="0326AD75"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В целях содействия гармоничному развитию личности тренер систематически осуществляет контроль за успеваемостью спортсменов, дисциплиной и их учебной деятельностью, поддерживая постоянную связь со специалистами общеобразовательных организаций и родителями спортсменов.</w:t>
      </w:r>
    </w:p>
    <w:p w14:paraId="7DD91CC5" w14:textId="5C99E394"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Прием в учреждение по виду спорта «бок</w:t>
      </w:r>
      <w:r w:rsidR="00404AE5">
        <w:rPr>
          <w:rFonts w:ascii="Times New Roman" w:hAnsi="Times New Roman"/>
          <w:sz w:val="24"/>
          <w:szCs w:val="24"/>
        </w:rPr>
        <w:t>с» производится в соответствии с п</w:t>
      </w:r>
      <w:r w:rsidRPr="00D0118B">
        <w:rPr>
          <w:rFonts w:ascii="Times New Roman" w:hAnsi="Times New Roman"/>
          <w:sz w:val="24"/>
          <w:szCs w:val="24"/>
        </w:rPr>
        <w:t>равилами приема лиц в МБУ «СШ</w:t>
      </w:r>
      <w:r w:rsidR="004F25FF">
        <w:rPr>
          <w:rFonts w:ascii="Times New Roman" w:hAnsi="Times New Roman"/>
          <w:sz w:val="24"/>
          <w:szCs w:val="24"/>
        </w:rPr>
        <w:t xml:space="preserve"> «Арктика</w:t>
      </w:r>
      <w:r w:rsidRPr="00D0118B">
        <w:rPr>
          <w:rFonts w:ascii="Times New Roman" w:hAnsi="Times New Roman"/>
          <w:sz w:val="24"/>
          <w:szCs w:val="24"/>
        </w:rPr>
        <w:t xml:space="preserve">» для освоения программ спортивной подготовки, по результатам индивидуального отбора. </w:t>
      </w:r>
    </w:p>
    <w:p w14:paraId="0D31A569"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bCs/>
          <w:iCs/>
          <w:sz w:val="24"/>
          <w:szCs w:val="24"/>
        </w:rPr>
      </w:pPr>
      <w:r w:rsidRPr="00D0118B">
        <w:rPr>
          <w:rFonts w:ascii="Times New Roman" w:hAnsi="Times New Roman"/>
          <w:bCs/>
          <w:iCs/>
          <w:sz w:val="24"/>
          <w:szCs w:val="24"/>
        </w:rPr>
        <w:t xml:space="preserve">Комплектование тренировочных групп осуществляется на основании локального нормативного акта учреждения. </w:t>
      </w:r>
    </w:p>
    <w:p w14:paraId="44A370A8"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bCs/>
          <w:iCs/>
          <w:sz w:val="24"/>
          <w:szCs w:val="24"/>
        </w:rPr>
      </w:pPr>
      <w:r w:rsidRPr="00D0118B">
        <w:rPr>
          <w:rFonts w:ascii="Times New Roman" w:hAnsi="Times New Roman"/>
          <w:bCs/>
          <w:iCs/>
          <w:sz w:val="24"/>
          <w:szCs w:val="24"/>
        </w:rPr>
        <w:t>При объединении в одну группу лиц, проходящих спортивную подготовку разных по спортивной подготовленности, разница в уровне их спортивного мастерства не должна превышать двух спортивных разрядов.</w:t>
      </w:r>
    </w:p>
    <w:p w14:paraId="6A28A93B" w14:textId="77777777" w:rsidR="00AA6669" w:rsidRPr="00AA6669" w:rsidRDefault="00AA6669" w:rsidP="00AA6669">
      <w:pPr>
        <w:autoSpaceDE w:val="0"/>
        <w:autoSpaceDN w:val="0"/>
        <w:adjustRightInd w:val="0"/>
        <w:spacing w:after="0" w:line="240" w:lineRule="auto"/>
        <w:ind w:firstLine="708"/>
        <w:jc w:val="both"/>
        <w:rPr>
          <w:rFonts w:ascii="Times New Roman" w:hAnsi="Times New Roman"/>
          <w:sz w:val="24"/>
          <w:szCs w:val="24"/>
          <w:u w:color="000000"/>
        </w:rPr>
      </w:pPr>
      <w:r w:rsidRPr="00AA6669">
        <w:rPr>
          <w:rFonts w:ascii="Times New Roman" w:hAnsi="Times New Roman"/>
          <w:sz w:val="24"/>
          <w:szCs w:val="24"/>
          <w:u w:color="000000"/>
        </w:rPr>
        <w:t xml:space="preserve">Лицам, проходящим </w:t>
      </w:r>
      <w:r w:rsidRPr="00AA6669">
        <w:rPr>
          <w:rFonts w:ascii="Times New Roman" w:hAnsi="Times New Roman"/>
          <w:bCs/>
          <w:sz w:val="24"/>
          <w:szCs w:val="24"/>
          <w:u w:color="000000"/>
        </w:rPr>
        <w:t>спортивную</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подготовку</w:t>
      </w:r>
      <w:r w:rsidRPr="00AA6669">
        <w:rPr>
          <w:rFonts w:ascii="Times New Roman" w:hAnsi="Times New Roman"/>
          <w:sz w:val="24"/>
          <w:szCs w:val="24"/>
          <w:u w:color="000000"/>
        </w:rPr>
        <w:t xml:space="preserve">, не выполнившим предъявляемые Программой требования, предоставляется </w:t>
      </w:r>
      <w:r w:rsidRPr="00AA6669">
        <w:rPr>
          <w:rFonts w:ascii="Times New Roman" w:hAnsi="Times New Roman"/>
          <w:bCs/>
          <w:sz w:val="24"/>
          <w:szCs w:val="24"/>
          <w:u w:color="000000"/>
        </w:rPr>
        <w:t>возможность</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продолжить</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спортивную</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подготовку</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на</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том</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же</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этапе</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спортивной</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подготовки</w:t>
      </w:r>
      <w:r w:rsidRPr="00AA6669">
        <w:rPr>
          <w:rFonts w:ascii="Times New Roman" w:hAnsi="Times New Roman"/>
          <w:sz w:val="24"/>
          <w:szCs w:val="24"/>
          <w:u w:color="000000"/>
        </w:rPr>
        <w:t>. Такие лица могут решением тренерско-методического совета могут продолжать спортивную подготовку повторно, до успешной сдачи предъявляемых требований.</w:t>
      </w:r>
    </w:p>
    <w:p w14:paraId="34F1319F" w14:textId="77777777" w:rsidR="00AA6669" w:rsidRPr="00AA6669" w:rsidRDefault="00AA6669" w:rsidP="00AA6669">
      <w:pPr>
        <w:autoSpaceDE w:val="0"/>
        <w:autoSpaceDN w:val="0"/>
        <w:adjustRightInd w:val="0"/>
        <w:spacing w:after="0" w:line="240" w:lineRule="auto"/>
        <w:ind w:firstLine="708"/>
        <w:jc w:val="both"/>
        <w:rPr>
          <w:rFonts w:ascii="Times New Roman" w:eastAsia="Times New Roman" w:hAnsi="Times New Roman"/>
          <w:sz w:val="24"/>
          <w:szCs w:val="24"/>
          <w:u w:color="000000"/>
          <w:lang w:eastAsia="ru-RU"/>
        </w:rPr>
      </w:pPr>
      <w:r w:rsidRPr="00AA6669">
        <w:rPr>
          <w:rFonts w:ascii="Times New Roman" w:eastAsia="Times New Roman" w:hAnsi="Times New Roman"/>
          <w:sz w:val="24"/>
          <w:szCs w:val="24"/>
          <w:u w:color="000000"/>
          <w:lang w:eastAsia="ru-RU"/>
        </w:rPr>
        <w:t xml:space="preserve">Лица, проходящие спортивную подготовку тренировочного этапа,  последнего года обучения, </w:t>
      </w:r>
      <w:r w:rsidRPr="00AA6669">
        <w:rPr>
          <w:rFonts w:ascii="Times New Roman" w:hAnsi="Times New Roman"/>
          <w:sz w:val="24"/>
          <w:szCs w:val="24"/>
          <w:u w:color="000000"/>
        </w:rPr>
        <w:t>предоставляется</w:t>
      </w:r>
      <w:r w:rsidRPr="00AA6669">
        <w:rPr>
          <w:rFonts w:ascii="Times New Roman" w:hAnsi="Times New Roman"/>
          <w:bCs/>
          <w:sz w:val="24"/>
          <w:szCs w:val="24"/>
          <w:u w:color="000000"/>
        </w:rPr>
        <w:t xml:space="preserve"> возможность</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продолжить</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спортивную</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подготовку</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на</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том</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же</w:t>
      </w:r>
      <w:r w:rsidRPr="00AA6669">
        <w:rPr>
          <w:rFonts w:ascii="Times New Roman" w:hAnsi="Times New Roman"/>
          <w:sz w:val="24"/>
          <w:szCs w:val="24"/>
          <w:u w:color="000000"/>
        </w:rPr>
        <w:t xml:space="preserve"> </w:t>
      </w:r>
      <w:r w:rsidRPr="00AA6669">
        <w:rPr>
          <w:rFonts w:ascii="Times New Roman" w:hAnsi="Times New Roman"/>
          <w:bCs/>
          <w:sz w:val="24"/>
          <w:szCs w:val="24"/>
          <w:u w:color="000000"/>
        </w:rPr>
        <w:t>этапе</w:t>
      </w:r>
      <w:r w:rsidRPr="00AA6669">
        <w:rPr>
          <w:rFonts w:ascii="Times New Roman" w:hAnsi="Times New Roman"/>
          <w:sz w:val="24"/>
          <w:szCs w:val="24"/>
          <w:u w:color="000000"/>
        </w:rPr>
        <w:t xml:space="preserve">  повторно, </w:t>
      </w:r>
      <w:r w:rsidRPr="00AA6669">
        <w:rPr>
          <w:rFonts w:ascii="Times New Roman" w:eastAsia="Times New Roman" w:hAnsi="Times New Roman"/>
          <w:sz w:val="24"/>
          <w:szCs w:val="24"/>
          <w:u w:color="000000"/>
          <w:lang w:eastAsia="ru-RU"/>
        </w:rPr>
        <w:t>до окончания общеобразовательных учреждений.</w:t>
      </w:r>
    </w:p>
    <w:p w14:paraId="38EE5151"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Отдельные лица, проходящие спортивную подготовку, не достигшие установленного возраста для перевода в группу следующего тренировочного года, в исключительных случаях могут быть переведены раньше срока на основании решения тренерско-методического совета при персональном разрешении врача.</w:t>
      </w:r>
    </w:p>
    <w:p w14:paraId="29B26219" w14:textId="77777777" w:rsidR="00F237B0" w:rsidRPr="00D0118B" w:rsidRDefault="00F237B0" w:rsidP="006F2590">
      <w:pPr>
        <w:autoSpaceDE w:val="0"/>
        <w:autoSpaceDN w:val="0"/>
        <w:adjustRightInd w:val="0"/>
        <w:spacing w:after="0" w:line="240" w:lineRule="auto"/>
        <w:ind w:firstLine="708"/>
        <w:jc w:val="both"/>
        <w:rPr>
          <w:rFonts w:ascii="Times New Roman" w:hAnsi="Times New Roman"/>
          <w:bCs/>
          <w:iCs/>
          <w:sz w:val="24"/>
          <w:szCs w:val="24"/>
        </w:rPr>
      </w:pPr>
      <w:r w:rsidRPr="00D0118B">
        <w:rPr>
          <w:rFonts w:ascii="Times New Roman" w:hAnsi="Times New Roman"/>
          <w:bCs/>
          <w:iCs/>
          <w:sz w:val="24"/>
          <w:szCs w:val="24"/>
        </w:rPr>
        <w:t>Для зачисления и перевода в группы на этапах спортивной подготовки необходимо наличие:</w:t>
      </w:r>
    </w:p>
    <w:p w14:paraId="3B6A3279" w14:textId="77777777" w:rsidR="00F237B0" w:rsidRPr="00D0118B" w:rsidRDefault="00F237B0" w:rsidP="006F2590">
      <w:pPr>
        <w:pStyle w:val="a7"/>
        <w:autoSpaceDE w:val="0"/>
        <w:autoSpaceDN w:val="0"/>
        <w:adjustRightInd w:val="0"/>
        <w:spacing w:after="0" w:line="240" w:lineRule="auto"/>
        <w:ind w:left="0"/>
        <w:jc w:val="both"/>
        <w:rPr>
          <w:rFonts w:ascii="Times New Roman" w:hAnsi="Times New Roman"/>
          <w:bCs/>
          <w:iCs/>
          <w:sz w:val="24"/>
          <w:szCs w:val="24"/>
        </w:rPr>
      </w:pPr>
      <w:r w:rsidRPr="00D0118B">
        <w:rPr>
          <w:rFonts w:ascii="Times New Roman" w:hAnsi="Times New Roman"/>
          <w:bCs/>
          <w:iCs/>
          <w:sz w:val="24"/>
          <w:szCs w:val="24"/>
        </w:rPr>
        <w:t xml:space="preserve"> - на тренировочном этапе первого года</w:t>
      </w:r>
      <w:r w:rsidRPr="00D0118B">
        <w:rPr>
          <w:rFonts w:ascii="Times New Roman" w:hAnsi="Times New Roman"/>
          <w:bCs/>
          <w:iCs/>
          <w:szCs w:val="24"/>
        </w:rPr>
        <w:t xml:space="preserve"> </w:t>
      </w:r>
      <w:r w:rsidRPr="00D0118B">
        <w:rPr>
          <w:rFonts w:ascii="Times New Roman" w:hAnsi="Times New Roman"/>
          <w:bCs/>
          <w:iCs/>
          <w:sz w:val="24"/>
          <w:szCs w:val="24"/>
        </w:rPr>
        <w:t>обучения  (этапе спортивной специализации) «второй юношеский спортивный разряд»;</w:t>
      </w:r>
    </w:p>
    <w:p w14:paraId="741F1A2E" w14:textId="07122390" w:rsidR="00F237B0" w:rsidRDefault="00F237B0" w:rsidP="006F2590">
      <w:pPr>
        <w:spacing w:after="0" w:line="240" w:lineRule="auto"/>
        <w:jc w:val="both"/>
        <w:rPr>
          <w:rFonts w:ascii="Times New Roman" w:hAnsi="Times New Roman"/>
          <w:sz w:val="24"/>
          <w:szCs w:val="24"/>
        </w:rPr>
      </w:pPr>
      <w:r w:rsidRPr="00D0118B">
        <w:rPr>
          <w:rFonts w:ascii="Times New Roman" w:hAnsi="Times New Roman"/>
          <w:bCs/>
          <w:iCs/>
          <w:sz w:val="24"/>
          <w:szCs w:val="24"/>
        </w:rPr>
        <w:t xml:space="preserve">- успешной сдачи </w:t>
      </w:r>
      <w:r w:rsidRPr="00D0118B">
        <w:rPr>
          <w:rFonts w:ascii="Times New Roman" w:hAnsi="Times New Roman"/>
          <w:sz w:val="24"/>
          <w:szCs w:val="24"/>
        </w:rPr>
        <w:t>нормативов общей и специальной физической под</w:t>
      </w:r>
      <w:r w:rsidR="00404AE5">
        <w:rPr>
          <w:rFonts w:ascii="Times New Roman" w:hAnsi="Times New Roman"/>
          <w:sz w:val="24"/>
          <w:szCs w:val="24"/>
        </w:rPr>
        <w:t>готовки в группы на всех этапах;</w:t>
      </w:r>
    </w:p>
    <w:p w14:paraId="5DEB07C7" w14:textId="645A865B" w:rsidR="00404AE5" w:rsidRPr="00D0118B" w:rsidRDefault="00404AE5" w:rsidP="006F2590">
      <w:pPr>
        <w:spacing w:after="0" w:line="240" w:lineRule="auto"/>
        <w:jc w:val="both"/>
        <w:rPr>
          <w:rFonts w:ascii="Times New Roman" w:hAnsi="Times New Roman"/>
          <w:sz w:val="24"/>
          <w:szCs w:val="24"/>
        </w:rPr>
      </w:pPr>
      <w:r>
        <w:rPr>
          <w:rFonts w:ascii="Times New Roman" w:hAnsi="Times New Roman"/>
          <w:sz w:val="24"/>
          <w:szCs w:val="24"/>
        </w:rPr>
        <w:t>- наличие медицинской справки для допуска к ТЗ.</w:t>
      </w:r>
    </w:p>
    <w:p w14:paraId="683C48D3"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sz w:val="24"/>
          <w:szCs w:val="24"/>
        </w:rPr>
      </w:pPr>
    </w:p>
    <w:p w14:paraId="6BC2B911" w14:textId="77777777" w:rsidR="00F237B0" w:rsidRPr="00D0118B" w:rsidRDefault="00F237B0" w:rsidP="00B5659F">
      <w:pPr>
        <w:autoSpaceDE w:val="0"/>
        <w:autoSpaceDN w:val="0"/>
        <w:adjustRightInd w:val="0"/>
        <w:spacing w:after="0" w:line="240" w:lineRule="auto"/>
        <w:ind w:firstLine="708"/>
        <w:jc w:val="both"/>
        <w:rPr>
          <w:rFonts w:ascii="Times New Roman" w:hAnsi="Times New Roman"/>
          <w:b/>
          <w:sz w:val="24"/>
          <w:szCs w:val="24"/>
        </w:rPr>
      </w:pPr>
    </w:p>
    <w:p w14:paraId="2842A907" w14:textId="77777777" w:rsidR="00F237B0" w:rsidRDefault="00F237B0" w:rsidP="005C69D6">
      <w:pPr>
        <w:autoSpaceDE w:val="0"/>
        <w:autoSpaceDN w:val="0"/>
        <w:adjustRightInd w:val="0"/>
        <w:spacing w:after="0" w:line="240" w:lineRule="auto"/>
        <w:jc w:val="both"/>
        <w:rPr>
          <w:rFonts w:ascii="Times New Roman" w:hAnsi="Times New Roman"/>
          <w:b/>
          <w:sz w:val="24"/>
          <w:szCs w:val="24"/>
        </w:rPr>
      </w:pPr>
    </w:p>
    <w:p w14:paraId="2078274E" w14:textId="77777777" w:rsidR="008418BA" w:rsidRDefault="008418BA" w:rsidP="005C69D6">
      <w:pPr>
        <w:autoSpaceDE w:val="0"/>
        <w:autoSpaceDN w:val="0"/>
        <w:adjustRightInd w:val="0"/>
        <w:spacing w:after="0" w:line="240" w:lineRule="auto"/>
        <w:jc w:val="both"/>
        <w:rPr>
          <w:rFonts w:ascii="Times New Roman" w:hAnsi="Times New Roman"/>
          <w:b/>
          <w:sz w:val="24"/>
          <w:szCs w:val="24"/>
        </w:rPr>
      </w:pPr>
    </w:p>
    <w:p w14:paraId="79F02F7A" w14:textId="77777777" w:rsidR="008F1BEC" w:rsidRDefault="008F1BEC" w:rsidP="00B5659F">
      <w:pPr>
        <w:pStyle w:val="2"/>
        <w:rPr>
          <w:rFonts w:ascii="Times New Roman" w:hAnsi="Times New Roman"/>
          <w:i w:val="0"/>
          <w:sz w:val="24"/>
          <w:szCs w:val="24"/>
        </w:rPr>
      </w:pPr>
      <w:bookmarkStart w:id="11" w:name="_Toc536459945"/>
      <w:bookmarkStart w:id="12" w:name="_Toc1998239"/>
    </w:p>
    <w:p w14:paraId="205B4218" w14:textId="4512B680" w:rsidR="00F237B0" w:rsidRPr="00D0118B" w:rsidRDefault="000A0E31" w:rsidP="00B5659F">
      <w:pPr>
        <w:pStyle w:val="2"/>
        <w:rPr>
          <w:rFonts w:ascii="Times New Roman" w:hAnsi="Times New Roman"/>
          <w:i w:val="0"/>
          <w:sz w:val="24"/>
          <w:szCs w:val="24"/>
        </w:rPr>
      </w:pPr>
      <w:r>
        <w:rPr>
          <w:rFonts w:ascii="Times New Roman" w:hAnsi="Times New Roman"/>
          <w:i w:val="0"/>
          <w:sz w:val="24"/>
          <w:szCs w:val="24"/>
        </w:rPr>
        <w:t>П</w:t>
      </w:r>
      <w:r w:rsidR="00F237B0" w:rsidRPr="00D0118B">
        <w:rPr>
          <w:rFonts w:ascii="Times New Roman" w:hAnsi="Times New Roman"/>
          <w:i w:val="0"/>
          <w:sz w:val="24"/>
          <w:szCs w:val="24"/>
        </w:rPr>
        <w:t>родолжительность этапов</w:t>
      </w:r>
      <w:bookmarkEnd w:id="11"/>
      <w:bookmarkEnd w:id="12"/>
      <w:r w:rsidR="00F237B0" w:rsidRPr="00D0118B">
        <w:rPr>
          <w:rFonts w:ascii="Times New Roman" w:hAnsi="Times New Roman"/>
          <w:i w:val="0"/>
          <w:sz w:val="24"/>
          <w:szCs w:val="24"/>
        </w:rPr>
        <w:t xml:space="preserve"> </w:t>
      </w:r>
    </w:p>
    <w:p w14:paraId="6803504F" w14:textId="77777777" w:rsidR="00F237B0" w:rsidRPr="00D0118B" w:rsidRDefault="00F237B0" w:rsidP="00B5659F">
      <w:pPr>
        <w:autoSpaceDE w:val="0"/>
        <w:autoSpaceDN w:val="0"/>
        <w:adjustRightInd w:val="0"/>
        <w:spacing w:after="0" w:line="240" w:lineRule="auto"/>
        <w:jc w:val="right"/>
        <w:rPr>
          <w:rFonts w:ascii="Times New Roman" w:hAnsi="Times New Roman"/>
          <w:bCs/>
          <w:iCs/>
          <w:sz w:val="24"/>
          <w:szCs w:val="24"/>
        </w:rPr>
      </w:pPr>
      <w:r w:rsidRPr="00D0118B">
        <w:rPr>
          <w:rFonts w:ascii="Times New Roman" w:hAnsi="Times New Roman"/>
          <w:bCs/>
          <w:iCs/>
          <w:sz w:val="24"/>
          <w:szCs w:val="24"/>
        </w:rPr>
        <w:t>Таблица 1</w:t>
      </w:r>
    </w:p>
    <w:p w14:paraId="622CCC60" w14:textId="2BD21659" w:rsidR="00F237B0" w:rsidRPr="00D0118B" w:rsidRDefault="00F237B0" w:rsidP="00791D81">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Продолжительность этапов спортивной подготовки, возраст лиц для зачисления на этап</w:t>
      </w:r>
      <w:r w:rsidR="000D046D">
        <w:rPr>
          <w:rFonts w:ascii="Times New Roman" w:hAnsi="Times New Roman"/>
          <w:bCs/>
          <w:iCs/>
          <w:sz w:val="24"/>
          <w:szCs w:val="24"/>
        </w:rPr>
        <w:t>ах</w:t>
      </w:r>
      <w:r w:rsidRPr="00D0118B">
        <w:rPr>
          <w:rFonts w:ascii="Times New Roman" w:hAnsi="Times New Roman"/>
          <w:bCs/>
          <w:iCs/>
          <w:sz w:val="24"/>
          <w:szCs w:val="24"/>
        </w:rPr>
        <w:t xml:space="preserve"> спортивной подготовки и  количество лиц, проходящих спортивную подготовку в группах на этапах спортивной подготовки по виду спорта «бокс»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F237B0" w:rsidRPr="00D0118B" w14:paraId="186EDE55" w14:textId="77777777" w:rsidTr="00B54003">
        <w:trPr>
          <w:jc w:val="center"/>
        </w:trPr>
        <w:tc>
          <w:tcPr>
            <w:tcW w:w="2392" w:type="dxa"/>
          </w:tcPr>
          <w:p w14:paraId="6BA96B5E"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Этапы спортивной подготовки</w:t>
            </w:r>
          </w:p>
        </w:tc>
        <w:tc>
          <w:tcPr>
            <w:tcW w:w="2393" w:type="dxa"/>
          </w:tcPr>
          <w:p w14:paraId="5D88F5F3"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Продолжительность этапов (в годах)</w:t>
            </w:r>
          </w:p>
        </w:tc>
        <w:tc>
          <w:tcPr>
            <w:tcW w:w="2393" w:type="dxa"/>
          </w:tcPr>
          <w:p w14:paraId="6A504E68"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Минимальный возраст для зачисления в группы (лет)</w:t>
            </w:r>
          </w:p>
        </w:tc>
        <w:tc>
          <w:tcPr>
            <w:tcW w:w="2393" w:type="dxa"/>
          </w:tcPr>
          <w:p w14:paraId="7D142618" w14:textId="77777777" w:rsidR="000D046D" w:rsidRDefault="000D046D" w:rsidP="00B54003">
            <w:pPr>
              <w:autoSpaceDE w:val="0"/>
              <w:autoSpaceDN w:val="0"/>
              <w:adjustRightInd w:val="0"/>
              <w:spacing w:after="0" w:line="240" w:lineRule="auto"/>
              <w:jc w:val="center"/>
              <w:rPr>
                <w:rFonts w:ascii="Times New Roman" w:hAnsi="Times New Roman"/>
                <w:bCs/>
                <w:iCs/>
                <w:sz w:val="24"/>
                <w:szCs w:val="24"/>
              </w:rPr>
            </w:pPr>
            <w:r>
              <w:rPr>
                <w:rFonts w:ascii="Times New Roman" w:hAnsi="Times New Roman"/>
                <w:bCs/>
                <w:iCs/>
                <w:sz w:val="24"/>
                <w:szCs w:val="24"/>
              </w:rPr>
              <w:t>Оптимальная</w:t>
            </w:r>
          </w:p>
          <w:p w14:paraId="25DCD189" w14:textId="34781040"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 xml:space="preserve">наполняемость групп </w:t>
            </w:r>
          </w:p>
          <w:p w14:paraId="235F41DF"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(человек)</w:t>
            </w:r>
          </w:p>
        </w:tc>
      </w:tr>
      <w:tr w:rsidR="00F237B0" w:rsidRPr="00D0118B" w14:paraId="57D1AF01" w14:textId="77777777" w:rsidTr="00B54003">
        <w:trPr>
          <w:jc w:val="center"/>
        </w:trPr>
        <w:tc>
          <w:tcPr>
            <w:tcW w:w="2392" w:type="dxa"/>
          </w:tcPr>
          <w:p w14:paraId="70541FF1" w14:textId="090657A4"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Начальной подготовки</w:t>
            </w:r>
          </w:p>
        </w:tc>
        <w:tc>
          <w:tcPr>
            <w:tcW w:w="2393" w:type="dxa"/>
          </w:tcPr>
          <w:p w14:paraId="665A622D"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3</w:t>
            </w:r>
          </w:p>
        </w:tc>
        <w:tc>
          <w:tcPr>
            <w:tcW w:w="2393" w:type="dxa"/>
          </w:tcPr>
          <w:p w14:paraId="34753B7B"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10</w:t>
            </w:r>
          </w:p>
        </w:tc>
        <w:tc>
          <w:tcPr>
            <w:tcW w:w="2393" w:type="dxa"/>
          </w:tcPr>
          <w:p w14:paraId="10779D13" w14:textId="7DD0669A"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12</w:t>
            </w:r>
            <w:r w:rsidR="000D046D">
              <w:rPr>
                <w:rFonts w:ascii="Times New Roman" w:hAnsi="Times New Roman"/>
                <w:bCs/>
                <w:iCs/>
                <w:sz w:val="24"/>
                <w:szCs w:val="24"/>
              </w:rPr>
              <w:t>-14</w:t>
            </w:r>
          </w:p>
        </w:tc>
      </w:tr>
      <w:tr w:rsidR="00F237B0" w:rsidRPr="00D0118B" w14:paraId="75A1DDCE" w14:textId="77777777" w:rsidTr="00B54003">
        <w:trPr>
          <w:jc w:val="center"/>
        </w:trPr>
        <w:tc>
          <w:tcPr>
            <w:tcW w:w="2392" w:type="dxa"/>
          </w:tcPr>
          <w:p w14:paraId="22338FAF"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Тренировочный этап (этап спортивной специализации)</w:t>
            </w:r>
          </w:p>
        </w:tc>
        <w:tc>
          <w:tcPr>
            <w:tcW w:w="2393" w:type="dxa"/>
          </w:tcPr>
          <w:p w14:paraId="2F1BE9A4"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3</w:t>
            </w:r>
          </w:p>
        </w:tc>
        <w:tc>
          <w:tcPr>
            <w:tcW w:w="2393" w:type="dxa"/>
          </w:tcPr>
          <w:p w14:paraId="5CDF13D7"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12</w:t>
            </w:r>
          </w:p>
        </w:tc>
        <w:tc>
          <w:tcPr>
            <w:tcW w:w="2393" w:type="dxa"/>
          </w:tcPr>
          <w:p w14:paraId="75090215" w14:textId="7E441769"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10</w:t>
            </w:r>
            <w:r w:rsidR="000D046D">
              <w:rPr>
                <w:rFonts w:ascii="Times New Roman" w:hAnsi="Times New Roman"/>
                <w:bCs/>
                <w:iCs/>
                <w:sz w:val="24"/>
                <w:szCs w:val="24"/>
              </w:rPr>
              <w:t>-12</w:t>
            </w:r>
          </w:p>
        </w:tc>
      </w:tr>
    </w:tbl>
    <w:p w14:paraId="5DC7238B" w14:textId="216A13F2" w:rsidR="00F237B0" w:rsidRPr="00D0118B" w:rsidRDefault="000D046D" w:rsidP="009B3939">
      <w:pPr>
        <w:pStyle w:val="2"/>
        <w:rPr>
          <w:rFonts w:ascii="Times New Roman" w:hAnsi="Times New Roman"/>
          <w:i w:val="0"/>
          <w:sz w:val="24"/>
          <w:szCs w:val="24"/>
        </w:rPr>
      </w:pPr>
      <w:bookmarkStart w:id="13" w:name="_Toc536459946"/>
      <w:bookmarkStart w:id="14" w:name="_Toc1998240"/>
      <w:r>
        <w:rPr>
          <w:rFonts w:ascii="Times New Roman" w:hAnsi="Times New Roman"/>
          <w:i w:val="0"/>
          <w:sz w:val="24"/>
          <w:szCs w:val="24"/>
        </w:rPr>
        <w:t>Т</w:t>
      </w:r>
      <w:r w:rsidR="00F237B0" w:rsidRPr="00D0118B">
        <w:rPr>
          <w:rFonts w:ascii="Times New Roman" w:hAnsi="Times New Roman"/>
          <w:i w:val="0"/>
          <w:sz w:val="24"/>
          <w:szCs w:val="24"/>
        </w:rPr>
        <w:t>ренировочные нагрузки</w:t>
      </w:r>
      <w:bookmarkEnd w:id="13"/>
      <w:bookmarkEnd w:id="14"/>
    </w:p>
    <w:p w14:paraId="3BAB6124" w14:textId="7D8BF8B0" w:rsidR="00F237B0" w:rsidRPr="00D0118B" w:rsidRDefault="00F237B0" w:rsidP="00791D81">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Для каждого этапа спортивной подготовки по годам обучения определены </w:t>
      </w:r>
      <w:r w:rsidRPr="00D0118B">
        <w:rPr>
          <w:rFonts w:ascii="Times New Roman" w:hAnsi="Times New Roman"/>
          <w:b/>
          <w:sz w:val="24"/>
          <w:szCs w:val="24"/>
        </w:rPr>
        <w:t>нормы тренировочной нагрузки</w:t>
      </w:r>
      <w:r w:rsidRPr="00D0118B">
        <w:rPr>
          <w:rFonts w:ascii="Times New Roman" w:hAnsi="Times New Roman"/>
          <w:sz w:val="24"/>
          <w:szCs w:val="24"/>
        </w:rPr>
        <w:t xml:space="preserve"> (таблица 2).</w:t>
      </w:r>
    </w:p>
    <w:p w14:paraId="38BA6D28" w14:textId="77777777" w:rsidR="00F237B0" w:rsidRPr="00D0118B" w:rsidRDefault="00F237B0" w:rsidP="009B3939">
      <w:pPr>
        <w:autoSpaceDE w:val="0"/>
        <w:autoSpaceDN w:val="0"/>
        <w:adjustRightInd w:val="0"/>
        <w:spacing w:after="0" w:line="240" w:lineRule="auto"/>
        <w:jc w:val="right"/>
        <w:rPr>
          <w:rFonts w:ascii="Times New Roman" w:hAnsi="Times New Roman"/>
          <w:bCs/>
          <w:iCs/>
          <w:sz w:val="24"/>
          <w:szCs w:val="24"/>
        </w:rPr>
      </w:pPr>
      <w:r w:rsidRPr="00D0118B">
        <w:rPr>
          <w:rFonts w:ascii="Times New Roman" w:hAnsi="Times New Roman"/>
          <w:bCs/>
          <w:iCs/>
          <w:sz w:val="24"/>
          <w:szCs w:val="24"/>
        </w:rPr>
        <w:t>Таблица 2</w:t>
      </w:r>
    </w:p>
    <w:p w14:paraId="62FA7185" w14:textId="66001B2F" w:rsidR="00F237B0" w:rsidRPr="00D0118B" w:rsidRDefault="00F237B0" w:rsidP="00791D81">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Нормативы объема тренировочной нагрузки</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5"/>
        <w:gridCol w:w="996"/>
        <w:gridCol w:w="786"/>
        <w:gridCol w:w="1011"/>
        <w:gridCol w:w="1434"/>
        <w:gridCol w:w="1312"/>
        <w:gridCol w:w="1335"/>
      </w:tblGrid>
      <w:tr w:rsidR="008418BA" w:rsidRPr="00D0118B" w14:paraId="59894ADC" w14:textId="77777777" w:rsidTr="008418BA">
        <w:tc>
          <w:tcPr>
            <w:tcW w:w="2685" w:type="dxa"/>
            <w:vMerge w:val="restart"/>
          </w:tcPr>
          <w:p w14:paraId="3CE1DAED" w14:textId="77777777" w:rsidR="008418BA" w:rsidRPr="00D0118B" w:rsidRDefault="008418BA" w:rsidP="00B54003">
            <w:pPr>
              <w:autoSpaceDE w:val="0"/>
              <w:autoSpaceDN w:val="0"/>
              <w:adjustRightInd w:val="0"/>
              <w:spacing w:after="0" w:line="240" w:lineRule="auto"/>
              <w:rPr>
                <w:rFonts w:ascii="Times New Roman" w:hAnsi="Times New Roman"/>
                <w:bCs/>
                <w:iCs/>
                <w:sz w:val="24"/>
                <w:szCs w:val="24"/>
              </w:rPr>
            </w:pPr>
            <w:r w:rsidRPr="00D0118B">
              <w:rPr>
                <w:rFonts w:ascii="Times New Roman" w:hAnsi="Times New Roman"/>
                <w:bCs/>
                <w:iCs/>
                <w:sz w:val="24"/>
                <w:szCs w:val="24"/>
              </w:rPr>
              <w:t>Этапный норматив</w:t>
            </w:r>
          </w:p>
        </w:tc>
        <w:tc>
          <w:tcPr>
            <w:tcW w:w="6874" w:type="dxa"/>
            <w:gridSpan w:val="6"/>
          </w:tcPr>
          <w:p w14:paraId="3F98873F" w14:textId="27CBF5D1" w:rsidR="008418BA" w:rsidRPr="00D0118B" w:rsidRDefault="008418BA"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Этапы и периоды спортивной подготовки</w:t>
            </w:r>
          </w:p>
        </w:tc>
      </w:tr>
      <w:tr w:rsidR="008418BA" w:rsidRPr="00D0118B" w14:paraId="1C677D11" w14:textId="77777777" w:rsidTr="008418BA">
        <w:tc>
          <w:tcPr>
            <w:tcW w:w="2685" w:type="dxa"/>
            <w:vMerge/>
          </w:tcPr>
          <w:p w14:paraId="0309C500" w14:textId="77777777" w:rsidR="008418BA" w:rsidRPr="00D0118B" w:rsidRDefault="008418BA" w:rsidP="00B54003">
            <w:pPr>
              <w:autoSpaceDE w:val="0"/>
              <w:autoSpaceDN w:val="0"/>
              <w:adjustRightInd w:val="0"/>
              <w:spacing w:after="0" w:line="240" w:lineRule="auto"/>
              <w:rPr>
                <w:rFonts w:ascii="Times New Roman" w:hAnsi="Times New Roman"/>
                <w:bCs/>
                <w:iCs/>
                <w:sz w:val="24"/>
                <w:szCs w:val="24"/>
              </w:rPr>
            </w:pPr>
          </w:p>
        </w:tc>
        <w:tc>
          <w:tcPr>
            <w:tcW w:w="2793" w:type="dxa"/>
            <w:gridSpan w:val="3"/>
          </w:tcPr>
          <w:p w14:paraId="28D733C5" w14:textId="00CADBB4" w:rsidR="008418BA" w:rsidRPr="00D0118B" w:rsidRDefault="008418BA"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Начальной подготовки</w:t>
            </w:r>
          </w:p>
        </w:tc>
        <w:tc>
          <w:tcPr>
            <w:tcW w:w="4081" w:type="dxa"/>
            <w:gridSpan w:val="3"/>
          </w:tcPr>
          <w:p w14:paraId="62E9CAD5" w14:textId="24CA81D4" w:rsidR="008418BA" w:rsidRPr="00D0118B" w:rsidRDefault="008418BA"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Тренировочный этап</w:t>
            </w:r>
          </w:p>
          <w:p w14:paraId="3E173C0C" w14:textId="77777777" w:rsidR="008418BA" w:rsidRPr="00D0118B" w:rsidRDefault="008418BA"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(этап спортивной специализации)</w:t>
            </w:r>
          </w:p>
        </w:tc>
      </w:tr>
      <w:tr w:rsidR="008418BA" w:rsidRPr="00D0118B" w14:paraId="2DF675A0" w14:textId="77777777" w:rsidTr="008418BA">
        <w:tc>
          <w:tcPr>
            <w:tcW w:w="2685" w:type="dxa"/>
            <w:vMerge/>
          </w:tcPr>
          <w:p w14:paraId="4935AD72" w14:textId="77777777" w:rsidR="008418BA" w:rsidRPr="00D0118B" w:rsidRDefault="008418BA" w:rsidP="00B54003">
            <w:pPr>
              <w:autoSpaceDE w:val="0"/>
              <w:autoSpaceDN w:val="0"/>
              <w:adjustRightInd w:val="0"/>
              <w:spacing w:after="0" w:line="240" w:lineRule="auto"/>
              <w:rPr>
                <w:rFonts w:ascii="Times New Roman" w:hAnsi="Times New Roman"/>
                <w:bCs/>
                <w:iCs/>
                <w:sz w:val="24"/>
                <w:szCs w:val="24"/>
              </w:rPr>
            </w:pPr>
          </w:p>
        </w:tc>
        <w:tc>
          <w:tcPr>
            <w:tcW w:w="996" w:type="dxa"/>
          </w:tcPr>
          <w:p w14:paraId="2B4BD811" w14:textId="77777777" w:rsidR="008418BA" w:rsidRPr="00D0118B" w:rsidRDefault="008418BA"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 год</w:t>
            </w:r>
          </w:p>
        </w:tc>
        <w:tc>
          <w:tcPr>
            <w:tcW w:w="786" w:type="dxa"/>
          </w:tcPr>
          <w:p w14:paraId="53E5F8AE" w14:textId="6DEC48AE" w:rsidR="008418BA" w:rsidRPr="00D0118B" w:rsidRDefault="008418BA" w:rsidP="008418BA">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2</w:t>
            </w:r>
            <w:r>
              <w:rPr>
                <w:rFonts w:ascii="Times New Roman" w:hAnsi="Times New Roman"/>
                <w:bCs/>
                <w:iCs/>
                <w:sz w:val="24"/>
                <w:szCs w:val="24"/>
              </w:rPr>
              <w:t xml:space="preserve"> </w:t>
            </w:r>
            <w:r w:rsidRPr="00D0118B">
              <w:rPr>
                <w:rFonts w:ascii="Times New Roman" w:hAnsi="Times New Roman"/>
                <w:bCs/>
                <w:iCs/>
                <w:sz w:val="24"/>
                <w:szCs w:val="24"/>
              </w:rPr>
              <w:t>год</w:t>
            </w:r>
          </w:p>
        </w:tc>
        <w:tc>
          <w:tcPr>
            <w:tcW w:w="1011" w:type="dxa"/>
          </w:tcPr>
          <w:p w14:paraId="17ACBC00" w14:textId="1FC544C7" w:rsidR="008418BA" w:rsidRPr="00D0118B" w:rsidRDefault="008418BA" w:rsidP="008418BA">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3  год</w:t>
            </w:r>
          </w:p>
        </w:tc>
        <w:tc>
          <w:tcPr>
            <w:tcW w:w="1434" w:type="dxa"/>
          </w:tcPr>
          <w:p w14:paraId="58B50BD6" w14:textId="17BAF58A" w:rsidR="008418BA" w:rsidRPr="00D0118B" w:rsidRDefault="008418BA" w:rsidP="008418BA">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w:t>
            </w:r>
            <w:r>
              <w:rPr>
                <w:rFonts w:ascii="Times New Roman" w:hAnsi="Times New Roman"/>
                <w:bCs/>
                <w:iCs/>
                <w:sz w:val="24"/>
                <w:szCs w:val="24"/>
              </w:rPr>
              <w:t xml:space="preserve"> </w:t>
            </w:r>
            <w:r w:rsidRPr="00D0118B">
              <w:rPr>
                <w:rFonts w:ascii="Times New Roman" w:hAnsi="Times New Roman"/>
                <w:bCs/>
                <w:iCs/>
                <w:sz w:val="24"/>
                <w:szCs w:val="24"/>
              </w:rPr>
              <w:t>год</w:t>
            </w:r>
          </w:p>
        </w:tc>
        <w:tc>
          <w:tcPr>
            <w:tcW w:w="1312" w:type="dxa"/>
          </w:tcPr>
          <w:p w14:paraId="43756CF0" w14:textId="7A7EACE8" w:rsidR="008418BA" w:rsidRPr="00D0118B" w:rsidRDefault="008418BA" w:rsidP="00B54003">
            <w:pPr>
              <w:autoSpaceDE w:val="0"/>
              <w:autoSpaceDN w:val="0"/>
              <w:adjustRightInd w:val="0"/>
              <w:spacing w:after="0" w:line="240" w:lineRule="auto"/>
              <w:jc w:val="center"/>
              <w:rPr>
                <w:rFonts w:ascii="Times New Roman" w:hAnsi="Times New Roman"/>
                <w:bCs/>
                <w:iCs/>
                <w:sz w:val="24"/>
                <w:szCs w:val="24"/>
              </w:rPr>
            </w:pPr>
            <w:r>
              <w:rPr>
                <w:rFonts w:ascii="Times New Roman" w:hAnsi="Times New Roman"/>
                <w:bCs/>
                <w:iCs/>
                <w:sz w:val="24"/>
                <w:szCs w:val="24"/>
              </w:rPr>
              <w:t>2 год</w:t>
            </w:r>
          </w:p>
        </w:tc>
        <w:tc>
          <w:tcPr>
            <w:tcW w:w="1335" w:type="dxa"/>
          </w:tcPr>
          <w:p w14:paraId="349407A8" w14:textId="39927A95" w:rsidR="008418BA" w:rsidRPr="00D0118B" w:rsidRDefault="008418BA"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3 год</w:t>
            </w:r>
          </w:p>
        </w:tc>
      </w:tr>
      <w:tr w:rsidR="00F3422A" w:rsidRPr="00D0118B" w14:paraId="3AB87CCB" w14:textId="77777777" w:rsidTr="008418BA">
        <w:tc>
          <w:tcPr>
            <w:tcW w:w="2685" w:type="dxa"/>
          </w:tcPr>
          <w:p w14:paraId="630B3A70" w14:textId="77777777" w:rsidR="00F3422A" w:rsidRPr="00D0118B" w:rsidRDefault="00F3422A" w:rsidP="00B54003">
            <w:pPr>
              <w:autoSpaceDE w:val="0"/>
              <w:autoSpaceDN w:val="0"/>
              <w:adjustRightInd w:val="0"/>
              <w:spacing w:after="0" w:line="240" w:lineRule="auto"/>
              <w:rPr>
                <w:rFonts w:ascii="Times New Roman" w:hAnsi="Times New Roman"/>
                <w:bCs/>
                <w:iCs/>
                <w:sz w:val="24"/>
                <w:szCs w:val="24"/>
              </w:rPr>
            </w:pPr>
            <w:r w:rsidRPr="00D0118B">
              <w:rPr>
                <w:rFonts w:ascii="Times New Roman" w:hAnsi="Times New Roman"/>
                <w:bCs/>
                <w:iCs/>
                <w:sz w:val="24"/>
                <w:szCs w:val="24"/>
              </w:rPr>
              <w:t>Количество часов в неделю</w:t>
            </w:r>
          </w:p>
        </w:tc>
        <w:tc>
          <w:tcPr>
            <w:tcW w:w="996" w:type="dxa"/>
          </w:tcPr>
          <w:p w14:paraId="40CDC72F" w14:textId="77777777" w:rsidR="00F3422A" w:rsidRPr="00F3422A" w:rsidRDefault="00F3422A" w:rsidP="00B54003">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6</w:t>
            </w:r>
          </w:p>
        </w:tc>
        <w:tc>
          <w:tcPr>
            <w:tcW w:w="786" w:type="dxa"/>
          </w:tcPr>
          <w:p w14:paraId="6FA25E83" w14:textId="1C54A8D0" w:rsidR="00F3422A" w:rsidRPr="00F3422A" w:rsidRDefault="00F3422A" w:rsidP="00B54003">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9</w:t>
            </w:r>
          </w:p>
        </w:tc>
        <w:tc>
          <w:tcPr>
            <w:tcW w:w="1011" w:type="dxa"/>
          </w:tcPr>
          <w:p w14:paraId="315F3084" w14:textId="50DBCDC4"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9</w:t>
            </w:r>
          </w:p>
        </w:tc>
        <w:tc>
          <w:tcPr>
            <w:tcW w:w="1434" w:type="dxa"/>
          </w:tcPr>
          <w:p w14:paraId="2BD4F4A6" w14:textId="77777777" w:rsidR="00F3422A" w:rsidRPr="00F3422A" w:rsidRDefault="00F3422A" w:rsidP="00B54003">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12</w:t>
            </w:r>
          </w:p>
        </w:tc>
        <w:tc>
          <w:tcPr>
            <w:tcW w:w="1312" w:type="dxa"/>
          </w:tcPr>
          <w:p w14:paraId="74BB0E5C" w14:textId="69F92253"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12</w:t>
            </w:r>
          </w:p>
        </w:tc>
        <w:tc>
          <w:tcPr>
            <w:tcW w:w="1335" w:type="dxa"/>
          </w:tcPr>
          <w:p w14:paraId="23BA3CBA" w14:textId="0AE0FF9E" w:rsidR="00F3422A" w:rsidRPr="00F3422A" w:rsidRDefault="00F3422A" w:rsidP="00B54003">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18</w:t>
            </w:r>
          </w:p>
        </w:tc>
      </w:tr>
      <w:tr w:rsidR="00F3422A" w:rsidRPr="00D0118B" w14:paraId="05780DBE" w14:textId="77777777" w:rsidTr="008418BA">
        <w:tc>
          <w:tcPr>
            <w:tcW w:w="2685" w:type="dxa"/>
          </w:tcPr>
          <w:p w14:paraId="52984DB0" w14:textId="77777777" w:rsidR="00F3422A" w:rsidRPr="00D0118B" w:rsidRDefault="00F3422A" w:rsidP="00B54003">
            <w:pPr>
              <w:autoSpaceDE w:val="0"/>
              <w:autoSpaceDN w:val="0"/>
              <w:adjustRightInd w:val="0"/>
              <w:spacing w:after="0" w:line="240" w:lineRule="auto"/>
              <w:rPr>
                <w:rFonts w:ascii="Times New Roman" w:hAnsi="Times New Roman"/>
                <w:bCs/>
                <w:iCs/>
                <w:sz w:val="24"/>
                <w:szCs w:val="24"/>
              </w:rPr>
            </w:pPr>
            <w:r w:rsidRPr="00D0118B">
              <w:rPr>
                <w:rFonts w:ascii="Times New Roman" w:hAnsi="Times New Roman"/>
                <w:bCs/>
                <w:iCs/>
                <w:sz w:val="24"/>
                <w:szCs w:val="24"/>
              </w:rPr>
              <w:t>Количество тренировок в неделю</w:t>
            </w:r>
          </w:p>
        </w:tc>
        <w:tc>
          <w:tcPr>
            <w:tcW w:w="996" w:type="dxa"/>
          </w:tcPr>
          <w:p w14:paraId="37E93FE4" w14:textId="2B076510" w:rsidR="00F3422A" w:rsidRPr="00F3422A" w:rsidRDefault="00F3422A" w:rsidP="00B54003">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3</w:t>
            </w:r>
          </w:p>
        </w:tc>
        <w:tc>
          <w:tcPr>
            <w:tcW w:w="786" w:type="dxa"/>
          </w:tcPr>
          <w:p w14:paraId="71F674B8" w14:textId="146CF2BD" w:rsidR="00F3422A" w:rsidRPr="00F3422A" w:rsidRDefault="00F3422A" w:rsidP="00B54003">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5</w:t>
            </w:r>
          </w:p>
        </w:tc>
        <w:tc>
          <w:tcPr>
            <w:tcW w:w="1011" w:type="dxa"/>
          </w:tcPr>
          <w:p w14:paraId="0A44D756" w14:textId="72E22C03"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5</w:t>
            </w:r>
          </w:p>
        </w:tc>
        <w:tc>
          <w:tcPr>
            <w:tcW w:w="1434" w:type="dxa"/>
          </w:tcPr>
          <w:p w14:paraId="0E05B8FD" w14:textId="0A6FFAD5" w:rsidR="00F3422A" w:rsidRPr="00F3422A" w:rsidRDefault="00F3422A" w:rsidP="00B54003">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6</w:t>
            </w:r>
          </w:p>
        </w:tc>
        <w:tc>
          <w:tcPr>
            <w:tcW w:w="1312" w:type="dxa"/>
          </w:tcPr>
          <w:p w14:paraId="2128E098" w14:textId="37861B12"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6</w:t>
            </w:r>
          </w:p>
        </w:tc>
        <w:tc>
          <w:tcPr>
            <w:tcW w:w="1335" w:type="dxa"/>
          </w:tcPr>
          <w:p w14:paraId="0C9684F9" w14:textId="4722E7F1" w:rsidR="00F3422A" w:rsidRPr="00F3422A" w:rsidRDefault="00F3422A" w:rsidP="00B54003">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10</w:t>
            </w:r>
          </w:p>
        </w:tc>
      </w:tr>
      <w:tr w:rsidR="00F3422A" w:rsidRPr="00D0118B" w14:paraId="59C39B46" w14:textId="77777777" w:rsidTr="008418BA">
        <w:tc>
          <w:tcPr>
            <w:tcW w:w="2685" w:type="dxa"/>
          </w:tcPr>
          <w:p w14:paraId="69B3D7DC" w14:textId="78C88BEB" w:rsidR="00F3422A" w:rsidRPr="00D0118B" w:rsidRDefault="00F3422A" w:rsidP="00B54003">
            <w:pPr>
              <w:autoSpaceDE w:val="0"/>
              <w:autoSpaceDN w:val="0"/>
              <w:adjustRightInd w:val="0"/>
              <w:spacing w:after="0" w:line="240" w:lineRule="auto"/>
              <w:rPr>
                <w:rFonts w:ascii="Times New Roman" w:hAnsi="Times New Roman"/>
                <w:bCs/>
                <w:iCs/>
                <w:sz w:val="24"/>
                <w:szCs w:val="24"/>
              </w:rPr>
            </w:pPr>
            <w:r w:rsidRPr="006C39A1">
              <w:rPr>
                <w:rFonts w:ascii="Times New Roman" w:hAnsi="Times New Roman"/>
                <w:bCs/>
                <w:iCs/>
                <w:sz w:val="24"/>
                <w:szCs w:val="24"/>
              </w:rPr>
              <w:t xml:space="preserve">Общее количество часов </w:t>
            </w:r>
            <w:r>
              <w:rPr>
                <w:rFonts w:ascii="Times New Roman" w:hAnsi="Times New Roman"/>
                <w:bCs/>
                <w:iCs/>
                <w:sz w:val="24"/>
                <w:szCs w:val="24"/>
              </w:rPr>
              <w:t>за спортивный сезон</w:t>
            </w:r>
          </w:p>
        </w:tc>
        <w:tc>
          <w:tcPr>
            <w:tcW w:w="996" w:type="dxa"/>
          </w:tcPr>
          <w:p w14:paraId="336D08B6" w14:textId="48EB48EE"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312</w:t>
            </w:r>
          </w:p>
        </w:tc>
        <w:tc>
          <w:tcPr>
            <w:tcW w:w="786" w:type="dxa"/>
          </w:tcPr>
          <w:p w14:paraId="783BFF1B" w14:textId="164ABDCE"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468</w:t>
            </w:r>
          </w:p>
        </w:tc>
        <w:tc>
          <w:tcPr>
            <w:tcW w:w="1011" w:type="dxa"/>
          </w:tcPr>
          <w:p w14:paraId="78F3F645" w14:textId="6DB63DAB"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468</w:t>
            </w:r>
          </w:p>
        </w:tc>
        <w:tc>
          <w:tcPr>
            <w:tcW w:w="1434" w:type="dxa"/>
          </w:tcPr>
          <w:p w14:paraId="423BB232" w14:textId="7E76A62A"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624</w:t>
            </w:r>
          </w:p>
        </w:tc>
        <w:tc>
          <w:tcPr>
            <w:tcW w:w="1312" w:type="dxa"/>
          </w:tcPr>
          <w:p w14:paraId="14143404" w14:textId="7EC33E66"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624</w:t>
            </w:r>
          </w:p>
        </w:tc>
        <w:tc>
          <w:tcPr>
            <w:tcW w:w="1335" w:type="dxa"/>
          </w:tcPr>
          <w:p w14:paraId="07300F32" w14:textId="51E8E042" w:rsidR="00F3422A" w:rsidRPr="00F3422A" w:rsidRDefault="00F3422A" w:rsidP="00B54003">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936</w:t>
            </w:r>
          </w:p>
        </w:tc>
      </w:tr>
      <w:tr w:rsidR="00F3422A" w:rsidRPr="00D0118B" w14:paraId="740BF2D8" w14:textId="77777777" w:rsidTr="008418BA">
        <w:tc>
          <w:tcPr>
            <w:tcW w:w="2685" w:type="dxa"/>
          </w:tcPr>
          <w:p w14:paraId="4028A96A" w14:textId="3DBC8D86" w:rsidR="00F3422A" w:rsidRPr="00D0118B" w:rsidRDefault="00F3422A" w:rsidP="00B54003">
            <w:pPr>
              <w:autoSpaceDE w:val="0"/>
              <w:autoSpaceDN w:val="0"/>
              <w:adjustRightInd w:val="0"/>
              <w:spacing w:after="0" w:line="240" w:lineRule="auto"/>
              <w:rPr>
                <w:rFonts w:ascii="Times New Roman" w:hAnsi="Times New Roman"/>
                <w:bCs/>
                <w:iCs/>
                <w:sz w:val="24"/>
                <w:szCs w:val="24"/>
              </w:rPr>
            </w:pPr>
            <w:r w:rsidRPr="006C39A1">
              <w:rPr>
                <w:rFonts w:ascii="Times New Roman" w:hAnsi="Times New Roman"/>
                <w:bCs/>
                <w:iCs/>
                <w:sz w:val="24"/>
                <w:szCs w:val="24"/>
              </w:rPr>
              <w:t xml:space="preserve">Количество тренировок </w:t>
            </w:r>
            <w:r>
              <w:rPr>
                <w:rFonts w:ascii="Times New Roman" w:hAnsi="Times New Roman"/>
                <w:bCs/>
                <w:iCs/>
                <w:sz w:val="24"/>
                <w:szCs w:val="24"/>
              </w:rPr>
              <w:t>за спортивный сезон</w:t>
            </w:r>
          </w:p>
        </w:tc>
        <w:tc>
          <w:tcPr>
            <w:tcW w:w="996" w:type="dxa"/>
          </w:tcPr>
          <w:p w14:paraId="72F8314E" w14:textId="5CA112BB"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156</w:t>
            </w:r>
          </w:p>
        </w:tc>
        <w:tc>
          <w:tcPr>
            <w:tcW w:w="786" w:type="dxa"/>
          </w:tcPr>
          <w:p w14:paraId="6B9B7574" w14:textId="574F43A7" w:rsidR="00F3422A" w:rsidRPr="00404AE5" w:rsidRDefault="00F3422A" w:rsidP="00F3422A">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260</w:t>
            </w:r>
          </w:p>
        </w:tc>
        <w:tc>
          <w:tcPr>
            <w:tcW w:w="1011" w:type="dxa"/>
          </w:tcPr>
          <w:p w14:paraId="36886975" w14:textId="61295E90"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260</w:t>
            </w:r>
          </w:p>
        </w:tc>
        <w:tc>
          <w:tcPr>
            <w:tcW w:w="1434" w:type="dxa"/>
          </w:tcPr>
          <w:p w14:paraId="2A428B8A" w14:textId="0CC52C83"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312</w:t>
            </w:r>
          </w:p>
        </w:tc>
        <w:tc>
          <w:tcPr>
            <w:tcW w:w="1312" w:type="dxa"/>
          </w:tcPr>
          <w:p w14:paraId="65372D7B" w14:textId="11FAAEB2" w:rsidR="00F3422A" w:rsidRPr="00404AE5" w:rsidRDefault="00F3422A" w:rsidP="00B54003">
            <w:pPr>
              <w:autoSpaceDE w:val="0"/>
              <w:autoSpaceDN w:val="0"/>
              <w:adjustRightInd w:val="0"/>
              <w:spacing w:after="0" w:line="240" w:lineRule="auto"/>
              <w:jc w:val="center"/>
              <w:rPr>
                <w:rFonts w:ascii="Times New Roman" w:hAnsi="Times New Roman"/>
                <w:bCs/>
                <w:iCs/>
                <w:sz w:val="24"/>
                <w:szCs w:val="24"/>
                <w:highlight w:val="yellow"/>
              </w:rPr>
            </w:pPr>
            <w:r w:rsidRPr="00F3422A">
              <w:rPr>
                <w:rFonts w:ascii="Times New Roman" w:hAnsi="Times New Roman"/>
                <w:bCs/>
                <w:iCs/>
                <w:sz w:val="24"/>
                <w:szCs w:val="24"/>
              </w:rPr>
              <w:t>312</w:t>
            </w:r>
          </w:p>
        </w:tc>
        <w:tc>
          <w:tcPr>
            <w:tcW w:w="1335" w:type="dxa"/>
          </w:tcPr>
          <w:p w14:paraId="55F00566" w14:textId="32DC6842" w:rsidR="00F3422A" w:rsidRPr="00F3422A" w:rsidRDefault="00F3422A" w:rsidP="00B54003">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520</w:t>
            </w:r>
          </w:p>
        </w:tc>
      </w:tr>
    </w:tbl>
    <w:p w14:paraId="09702BAD" w14:textId="77777777" w:rsidR="00F237B0" w:rsidRPr="00D0118B" w:rsidRDefault="00F237B0" w:rsidP="009B3939">
      <w:pPr>
        <w:pStyle w:val="2"/>
        <w:rPr>
          <w:rFonts w:ascii="Times New Roman" w:hAnsi="Times New Roman"/>
          <w:i w:val="0"/>
          <w:sz w:val="24"/>
          <w:szCs w:val="24"/>
        </w:rPr>
      </w:pPr>
      <w:bookmarkStart w:id="15" w:name="_Toc536459947"/>
      <w:bookmarkStart w:id="16" w:name="_Toc1998241"/>
      <w:r w:rsidRPr="00D0118B">
        <w:rPr>
          <w:rFonts w:ascii="Times New Roman" w:hAnsi="Times New Roman"/>
          <w:i w:val="0"/>
          <w:sz w:val="24"/>
          <w:szCs w:val="24"/>
        </w:rPr>
        <w:t>Соотношение объемов тренировочного процесса</w:t>
      </w:r>
      <w:bookmarkEnd w:id="15"/>
      <w:bookmarkEnd w:id="16"/>
    </w:p>
    <w:p w14:paraId="2F485235" w14:textId="1CE312AC" w:rsidR="00F237B0" w:rsidRPr="00D0118B" w:rsidRDefault="00802DD2" w:rsidP="000A0E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Соотношение</w:t>
      </w:r>
      <w:r w:rsidR="00F237B0" w:rsidRPr="00D0118B">
        <w:rPr>
          <w:rFonts w:ascii="Times New Roman" w:hAnsi="Times New Roman"/>
          <w:sz w:val="24"/>
          <w:szCs w:val="24"/>
        </w:rPr>
        <w:t xml:space="preserve"> объемов тренировочного процесса определено ФССП по виду спорта «бокс» (таблица 3)</w:t>
      </w:r>
    </w:p>
    <w:p w14:paraId="0486843D" w14:textId="77777777" w:rsidR="00F237B0" w:rsidRPr="00D0118B" w:rsidRDefault="00F237B0" w:rsidP="009B3939">
      <w:pPr>
        <w:autoSpaceDE w:val="0"/>
        <w:autoSpaceDN w:val="0"/>
        <w:adjustRightInd w:val="0"/>
        <w:spacing w:after="0" w:line="240" w:lineRule="auto"/>
        <w:ind w:firstLine="708"/>
        <w:jc w:val="right"/>
        <w:rPr>
          <w:rFonts w:ascii="Times New Roman" w:hAnsi="Times New Roman"/>
          <w:sz w:val="24"/>
          <w:szCs w:val="24"/>
        </w:rPr>
      </w:pPr>
      <w:r w:rsidRPr="00D0118B">
        <w:rPr>
          <w:rFonts w:ascii="Times New Roman" w:hAnsi="Times New Roman"/>
          <w:sz w:val="24"/>
          <w:szCs w:val="24"/>
        </w:rPr>
        <w:t>Таблица 3</w:t>
      </w:r>
    </w:p>
    <w:p w14:paraId="378BC87D" w14:textId="77777777" w:rsidR="00F237B0" w:rsidRDefault="00F237B0" w:rsidP="00791D81">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Соотношение объемов тренировочного процесса по видам спортивной подготовки на этапах спортивной подготовки по виду спорта «бокс»</w:t>
      </w:r>
    </w:p>
    <w:tbl>
      <w:tblPr>
        <w:tblStyle w:val="a3"/>
        <w:tblW w:w="9464" w:type="dxa"/>
        <w:tblLayout w:type="fixed"/>
        <w:tblLook w:val="04A0" w:firstRow="1" w:lastRow="0" w:firstColumn="1" w:lastColumn="0" w:noHBand="0" w:noVBand="1"/>
      </w:tblPr>
      <w:tblGrid>
        <w:gridCol w:w="817"/>
        <w:gridCol w:w="2552"/>
        <w:gridCol w:w="992"/>
        <w:gridCol w:w="850"/>
        <w:gridCol w:w="851"/>
        <w:gridCol w:w="1134"/>
        <w:gridCol w:w="992"/>
        <w:gridCol w:w="1276"/>
      </w:tblGrid>
      <w:tr w:rsidR="00D83945" w14:paraId="4B40503A" w14:textId="47B5BF90" w:rsidTr="00D83945">
        <w:tc>
          <w:tcPr>
            <w:tcW w:w="817" w:type="dxa"/>
            <w:vMerge w:val="restart"/>
          </w:tcPr>
          <w:p w14:paraId="18BCEC76" w14:textId="358B61CA" w:rsidR="00D83945" w:rsidRDefault="00D83945" w:rsidP="00FB62FA">
            <w:pPr>
              <w:autoSpaceDE w:val="0"/>
              <w:autoSpaceDN w:val="0"/>
              <w:adjustRightInd w:val="0"/>
              <w:spacing w:after="0" w:line="240" w:lineRule="auto"/>
              <w:jc w:val="center"/>
              <w:rPr>
                <w:rFonts w:ascii="Times New Roman" w:hAnsi="Times New Roman"/>
                <w:bCs/>
                <w:iCs/>
                <w:sz w:val="24"/>
                <w:szCs w:val="24"/>
              </w:rPr>
            </w:pPr>
            <w:r w:rsidRPr="009A49AD">
              <w:rPr>
                <w:rFonts w:ascii="Times New Roman" w:hAnsi="Times New Roman"/>
                <w:b/>
                <w:color w:val="000000" w:themeColor="text1"/>
                <w:shd w:val="clear" w:color="auto" w:fill="FFFFFF"/>
              </w:rPr>
              <w:t>№ п/п</w:t>
            </w:r>
          </w:p>
        </w:tc>
        <w:tc>
          <w:tcPr>
            <w:tcW w:w="2552" w:type="dxa"/>
            <w:vMerge w:val="restart"/>
          </w:tcPr>
          <w:p w14:paraId="22C8173A" w14:textId="3F3341B3" w:rsidR="00D83945" w:rsidRDefault="00D83945" w:rsidP="00FB62FA">
            <w:pPr>
              <w:autoSpaceDE w:val="0"/>
              <w:autoSpaceDN w:val="0"/>
              <w:adjustRightInd w:val="0"/>
              <w:spacing w:after="0" w:line="240" w:lineRule="auto"/>
              <w:jc w:val="center"/>
              <w:rPr>
                <w:rFonts w:ascii="Times New Roman" w:hAnsi="Times New Roman"/>
                <w:bCs/>
                <w:iCs/>
                <w:sz w:val="24"/>
                <w:szCs w:val="24"/>
              </w:rPr>
            </w:pPr>
            <w:r w:rsidRPr="009A49AD">
              <w:rPr>
                <w:rFonts w:ascii="Times New Roman" w:hAnsi="Times New Roman"/>
                <w:b/>
                <w:color w:val="000000" w:themeColor="text1"/>
                <w:shd w:val="clear" w:color="auto" w:fill="FFFFFF"/>
              </w:rPr>
              <w:t>Разделы спортивной подготовки (%)</w:t>
            </w:r>
          </w:p>
        </w:tc>
        <w:tc>
          <w:tcPr>
            <w:tcW w:w="6095" w:type="dxa"/>
            <w:gridSpan w:val="6"/>
          </w:tcPr>
          <w:p w14:paraId="2282D7E6" w14:textId="686CA3B1" w:rsidR="00D83945" w:rsidRDefault="00D83945" w:rsidP="00FB62FA">
            <w:pPr>
              <w:autoSpaceDE w:val="0"/>
              <w:autoSpaceDN w:val="0"/>
              <w:adjustRightInd w:val="0"/>
              <w:spacing w:after="0" w:line="240" w:lineRule="auto"/>
              <w:jc w:val="center"/>
              <w:rPr>
                <w:rFonts w:ascii="Times New Roman" w:hAnsi="Times New Roman"/>
                <w:bCs/>
                <w:iCs/>
                <w:sz w:val="24"/>
                <w:szCs w:val="24"/>
              </w:rPr>
            </w:pPr>
            <w:r w:rsidRPr="009A49AD">
              <w:rPr>
                <w:rFonts w:ascii="Times New Roman" w:hAnsi="Times New Roman"/>
                <w:b/>
                <w:color w:val="000000" w:themeColor="text1"/>
                <w:shd w:val="clear" w:color="auto" w:fill="FFFFFF"/>
              </w:rPr>
              <w:t>Этапы и годы спортивной подготовки</w:t>
            </w:r>
          </w:p>
        </w:tc>
      </w:tr>
      <w:tr w:rsidR="00D83945" w14:paraId="0BDC56F0" w14:textId="10A14B34" w:rsidTr="00D83945">
        <w:tc>
          <w:tcPr>
            <w:tcW w:w="817" w:type="dxa"/>
            <w:vMerge/>
          </w:tcPr>
          <w:p w14:paraId="7D52AC24" w14:textId="77777777" w:rsidR="00D83945" w:rsidRDefault="00D83945" w:rsidP="00FB62FA">
            <w:pPr>
              <w:autoSpaceDE w:val="0"/>
              <w:autoSpaceDN w:val="0"/>
              <w:adjustRightInd w:val="0"/>
              <w:spacing w:after="0" w:line="240" w:lineRule="auto"/>
              <w:jc w:val="center"/>
              <w:rPr>
                <w:rFonts w:ascii="Times New Roman" w:hAnsi="Times New Roman"/>
                <w:bCs/>
                <w:iCs/>
                <w:sz w:val="24"/>
                <w:szCs w:val="24"/>
              </w:rPr>
            </w:pPr>
          </w:p>
        </w:tc>
        <w:tc>
          <w:tcPr>
            <w:tcW w:w="2552" w:type="dxa"/>
            <w:vMerge/>
          </w:tcPr>
          <w:p w14:paraId="67A2D092" w14:textId="77777777" w:rsidR="00D83945" w:rsidRDefault="00D83945" w:rsidP="00FB62FA">
            <w:pPr>
              <w:autoSpaceDE w:val="0"/>
              <w:autoSpaceDN w:val="0"/>
              <w:adjustRightInd w:val="0"/>
              <w:spacing w:after="0" w:line="240" w:lineRule="auto"/>
              <w:jc w:val="center"/>
              <w:rPr>
                <w:rFonts w:ascii="Times New Roman" w:hAnsi="Times New Roman"/>
                <w:bCs/>
                <w:iCs/>
                <w:sz w:val="24"/>
                <w:szCs w:val="24"/>
              </w:rPr>
            </w:pPr>
          </w:p>
        </w:tc>
        <w:tc>
          <w:tcPr>
            <w:tcW w:w="992" w:type="dxa"/>
          </w:tcPr>
          <w:p w14:paraId="6C2855AA" w14:textId="26EC434B" w:rsidR="00D83945" w:rsidRDefault="00D83945" w:rsidP="00FB62FA">
            <w:pPr>
              <w:autoSpaceDE w:val="0"/>
              <w:autoSpaceDN w:val="0"/>
              <w:adjustRightInd w:val="0"/>
              <w:spacing w:after="0" w:line="240" w:lineRule="auto"/>
              <w:jc w:val="center"/>
              <w:rPr>
                <w:rFonts w:ascii="Times New Roman" w:hAnsi="Times New Roman"/>
                <w:bCs/>
                <w:iCs/>
                <w:sz w:val="24"/>
                <w:szCs w:val="24"/>
              </w:rPr>
            </w:pPr>
            <w:r w:rsidRPr="009A49AD">
              <w:rPr>
                <w:rFonts w:ascii="Times New Roman" w:hAnsi="Times New Roman"/>
                <w:b/>
                <w:color w:val="000000" w:themeColor="text1"/>
                <w:shd w:val="clear" w:color="auto" w:fill="FFFFFF"/>
              </w:rPr>
              <w:t>НП-1</w:t>
            </w:r>
          </w:p>
        </w:tc>
        <w:tc>
          <w:tcPr>
            <w:tcW w:w="850" w:type="dxa"/>
          </w:tcPr>
          <w:p w14:paraId="626B58C9" w14:textId="3409A7EE" w:rsidR="00D83945" w:rsidRDefault="00D83945" w:rsidP="00FB62FA">
            <w:pPr>
              <w:autoSpaceDE w:val="0"/>
              <w:autoSpaceDN w:val="0"/>
              <w:adjustRightInd w:val="0"/>
              <w:spacing w:after="0" w:line="240" w:lineRule="auto"/>
              <w:jc w:val="center"/>
              <w:rPr>
                <w:rFonts w:ascii="Times New Roman" w:hAnsi="Times New Roman"/>
                <w:bCs/>
                <w:iCs/>
                <w:sz w:val="24"/>
                <w:szCs w:val="24"/>
              </w:rPr>
            </w:pPr>
            <w:r w:rsidRPr="009A49AD">
              <w:rPr>
                <w:rFonts w:ascii="Times New Roman" w:hAnsi="Times New Roman"/>
                <w:b/>
                <w:color w:val="000000" w:themeColor="text1"/>
                <w:shd w:val="clear" w:color="auto" w:fill="FFFFFF"/>
              </w:rPr>
              <w:t>НП-2</w:t>
            </w:r>
          </w:p>
        </w:tc>
        <w:tc>
          <w:tcPr>
            <w:tcW w:w="851" w:type="dxa"/>
          </w:tcPr>
          <w:p w14:paraId="4B3A04F0" w14:textId="1FF005EB" w:rsidR="00D83945" w:rsidRDefault="00D83945" w:rsidP="00FB62FA">
            <w:pPr>
              <w:autoSpaceDE w:val="0"/>
              <w:autoSpaceDN w:val="0"/>
              <w:adjustRightInd w:val="0"/>
              <w:spacing w:after="0" w:line="240" w:lineRule="auto"/>
              <w:jc w:val="center"/>
              <w:rPr>
                <w:rFonts w:ascii="Times New Roman" w:hAnsi="Times New Roman"/>
                <w:bCs/>
                <w:iCs/>
                <w:sz w:val="24"/>
                <w:szCs w:val="24"/>
              </w:rPr>
            </w:pPr>
            <w:r>
              <w:rPr>
                <w:rFonts w:ascii="Times New Roman" w:hAnsi="Times New Roman"/>
                <w:b/>
                <w:color w:val="000000" w:themeColor="text1"/>
                <w:shd w:val="clear" w:color="auto" w:fill="FFFFFF"/>
              </w:rPr>
              <w:t>НП-3</w:t>
            </w:r>
          </w:p>
        </w:tc>
        <w:tc>
          <w:tcPr>
            <w:tcW w:w="1134" w:type="dxa"/>
          </w:tcPr>
          <w:p w14:paraId="0972FC32" w14:textId="39CDF4C8" w:rsidR="00D83945" w:rsidRDefault="00D83945" w:rsidP="00FB62FA">
            <w:pPr>
              <w:autoSpaceDE w:val="0"/>
              <w:autoSpaceDN w:val="0"/>
              <w:adjustRightInd w:val="0"/>
              <w:spacing w:after="0" w:line="240" w:lineRule="auto"/>
              <w:jc w:val="center"/>
              <w:rPr>
                <w:rFonts w:ascii="Times New Roman" w:hAnsi="Times New Roman"/>
                <w:bCs/>
                <w:iCs/>
                <w:sz w:val="24"/>
                <w:szCs w:val="24"/>
              </w:rPr>
            </w:pPr>
            <w:r w:rsidRPr="009A49AD">
              <w:rPr>
                <w:rFonts w:ascii="Times New Roman" w:hAnsi="Times New Roman"/>
                <w:b/>
                <w:color w:val="000000" w:themeColor="text1"/>
                <w:shd w:val="clear" w:color="auto" w:fill="FFFFFF"/>
              </w:rPr>
              <w:t>ТГ-1</w:t>
            </w:r>
          </w:p>
        </w:tc>
        <w:tc>
          <w:tcPr>
            <w:tcW w:w="992" w:type="dxa"/>
          </w:tcPr>
          <w:p w14:paraId="610DE364" w14:textId="6F76AC1D" w:rsidR="00D83945" w:rsidRPr="009A49AD" w:rsidRDefault="00D83945" w:rsidP="00FB62FA">
            <w:pPr>
              <w:autoSpaceDE w:val="0"/>
              <w:autoSpaceDN w:val="0"/>
              <w:adjustRightInd w:val="0"/>
              <w:spacing w:after="0" w:line="240" w:lineRule="auto"/>
              <w:jc w:val="center"/>
              <w:rPr>
                <w:rFonts w:ascii="Times New Roman" w:hAnsi="Times New Roman"/>
                <w:b/>
                <w:color w:val="000000" w:themeColor="text1"/>
                <w:shd w:val="clear" w:color="auto" w:fill="FFFFFF"/>
              </w:rPr>
            </w:pPr>
            <w:r w:rsidRPr="009A49AD">
              <w:rPr>
                <w:rFonts w:ascii="Times New Roman" w:hAnsi="Times New Roman"/>
                <w:b/>
                <w:color w:val="000000" w:themeColor="text1"/>
                <w:shd w:val="clear" w:color="auto" w:fill="FFFFFF"/>
              </w:rPr>
              <w:t>ТГ-</w:t>
            </w:r>
            <w:r>
              <w:rPr>
                <w:rFonts w:ascii="Times New Roman" w:hAnsi="Times New Roman"/>
                <w:b/>
                <w:color w:val="000000" w:themeColor="text1"/>
                <w:shd w:val="clear" w:color="auto" w:fill="FFFFFF"/>
              </w:rPr>
              <w:t>2</w:t>
            </w:r>
          </w:p>
        </w:tc>
        <w:tc>
          <w:tcPr>
            <w:tcW w:w="1276" w:type="dxa"/>
          </w:tcPr>
          <w:p w14:paraId="16CEC9A8" w14:textId="29C5547F" w:rsidR="00D83945" w:rsidRPr="00D83945" w:rsidRDefault="00D83945" w:rsidP="00FB62FA">
            <w:pPr>
              <w:autoSpaceDE w:val="0"/>
              <w:autoSpaceDN w:val="0"/>
              <w:adjustRightInd w:val="0"/>
              <w:spacing w:after="0" w:line="240" w:lineRule="auto"/>
              <w:jc w:val="center"/>
              <w:rPr>
                <w:rFonts w:ascii="Times New Roman" w:hAnsi="Times New Roman"/>
                <w:b/>
                <w:bCs/>
                <w:iCs/>
              </w:rPr>
            </w:pPr>
            <w:r w:rsidRPr="00D83945">
              <w:rPr>
                <w:rFonts w:ascii="Times New Roman" w:hAnsi="Times New Roman"/>
                <w:b/>
                <w:bCs/>
                <w:iCs/>
              </w:rPr>
              <w:t>ТГ-3</w:t>
            </w:r>
          </w:p>
        </w:tc>
      </w:tr>
      <w:tr w:rsidR="00F3422A" w14:paraId="25739AAA" w14:textId="161AFB9D" w:rsidTr="000A0E31">
        <w:trPr>
          <w:trHeight w:val="195"/>
        </w:trPr>
        <w:tc>
          <w:tcPr>
            <w:tcW w:w="817" w:type="dxa"/>
          </w:tcPr>
          <w:p w14:paraId="1EFFF04F" w14:textId="2C6C3629" w:rsid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425EBF">
              <w:rPr>
                <w:rFonts w:ascii="Times New Roman" w:hAnsi="Times New Roman"/>
                <w:color w:val="000000" w:themeColor="text1"/>
                <w:shd w:val="clear" w:color="auto" w:fill="FFFFFF"/>
              </w:rPr>
              <w:t>1</w:t>
            </w:r>
          </w:p>
        </w:tc>
        <w:tc>
          <w:tcPr>
            <w:tcW w:w="2552" w:type="dxa"/>
            <w:vAlign w:val="center"/>
          </w:tcPr>
          <w:p w14:paraId="5BB2C63D" w14:textId="4E669D55" w:rsid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D0118B">
              <w:rPr>
                <w:rFonts w:ascii="Cambria" w:hAnsi="Cambria"/>
                <w:sz w:val="24"/>
                <w:szCs w:val="24"/>
              </w:rPr>
              <w:t>ОФП</w:t>
            </w:r>
          </w:p>
        </w:tc>
        <w:tc>
          <w:tcPr>
            <w:tcW w:w="992" w:type="dxa"/>
          </w:tcPr>
          <w:p w14:paraId="746BED32" w14:textId="11330189"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55</w:t>
            </w:r>
          </w:p>
        </w:tc>
        <w:tc>
          <w:tcPr>
            <w:tcW w:w="850" w:type="dxa"/>
          </w:tcPr>
          <w:p w14:paraId="6B778B9A" w14:textId="649D8ED4"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51</w:t>
            </w:r>
          </w:p>
        </w:tc>
        <w:tc>
          <w:tcPr>
            <w:tcW w:w="851" w:type="dxa"/>
          </w:tcPr>
          <w:p w14:paraId="64337746" w14:textId="561FDA0B"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50</w:t>
            </w:r>
          </w:p>
        </w:tc>
        <w:tc>
          <w:tcPr>
            <w:tcW w:w="1134" w:type="dxa"/>
          </w:tcPr>
          <w:p w14:paraId="43689602" w14:textId="5A8A79C2"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41</w:t>
            </w:r>
          </w:p>
        </w:tc>
        <w:tc>
          <w:tcPr>
            <w:tcW w:w="992" w:type="dxa"/>
          </w:tcPr>
          <w:p w14:paraId="6A327C9B" w14:textId="0A032AFB" w:rsidR="00F3422A" w:rsidRPr="00F3422A" w:rsidRDefault="00F3422A" w:rsidP="00FB62FA">
            <w:pPr>
              <w:autoSpaceDE w:val="0"/>
              <w:autoSpaceDN w:val="0"/>
              <w:adjustRightInd w:val="0"/>
              <w:spacing w:after="0" w:line="240" w:lineRule="auto"/>
              <w:jc w:val="center"/>
              <w:rPr>
                <w:rFonts w:ascii="Times New Roman" w:hAnsi="Times New Roman"/>
                <w:color w:val="000000" w:themeColor="text1"/>
                <w:shd w:val="clear" w:color="auto" w:fill="FFFFFF"/>
              </w:rPr>
            </w:pPr>
            <w:r w:rsidRPr="00F3422A">
              <w:rPr>
                <w:rFonts w:ascii="Times New Roman" w:hAnsi="Times New Roman"/>
                <w:color w:val="000000" w:themeColor="text1"/>
                <w:shd w:val="clear" w:color="auto" w:fill="FFFFFF"/>
              </w:rPr>
              <w:t>41</w:t>
            </w:r>
          </w:p>
        </w:tc>
        <w:tc>
          <w:tcPr>
            <w:tcW w:w="1276" w:type="dxa"/>
          </w:tcPr>
          <w:p w14:paraId="243377C0" w14:textId="299AD88A"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30</w:t>
            </w:r>
          </w:p>
        </w:tc>
      </w:tr>
      <w:tr w:rsidR="00F3422A" w14:paraId="0DE17270" w14:textId="6585BFB0" w:rsidTr="00D83945">
        <w:tc>
          <w:tcPr>
            <w:tcW w:w="817" w:type="dxa"/>
          </w:tcPr>
          <w:p w14:paraId="5F012441" w14:textId="51AEA8EF" w:rsid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425EBF">
              <w:rPr>
                <w:rFonts w:ascii="Times New Roman" w:hAnsi="Times New Roman"/>
                <w:color w:val="000000" w:themeColor="text1"/>
                <w:shd w:val="clear" w:color="auto" w:fill="FFFFFF"/>
              </w:rPr>
              <w:t>2</w:t>
            </w:r>
          </w:p>
        </w:tc>
        <w:tc>
          <w:tcPr>
            <w:tcW w:w="2552" w:type="dxa"/>
            <w:vAlign w:val="center"/>
          </w:tcPr>
          <w:p w14:paraId="49D8A9CE" w14:textId="3493B79C" w:rsid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D0118B">
              <w:rPr>
                <w:rFonts w:ascii="Cambria" w:hAnsi="Cambria"/>
                <w:sz w:val="24"/>
                <w:szCs w:val="24"/>
              </w:rPr>
              <w:t>СФП</w:t>
            </w:r>
          </w:p>
        </w:tc>
        <w:tc>
          <w:tcPr>
            <w:tcW w:w="992" w:type="dxa"/>
          </w:tcPr>
          <w:p w14:paraId="17F715A9" w14:textId="05F130DA"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20</w:t>
            </w:r>
          </w:p>
        </w:tc>
        <w:tc>
          <w:tcPr>
            <w:tcW w:w="850" w:type="dxa"/>
          </w:tcPr>
          <w:p w14:paraId="7D06B55B" w14:textId="618BDE54"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21</w:t>
            </w:r>
          </w:p>
        </w:tc>
        <w:tc>
          <w:tcPr>
            <w:tcW w:w="851" w:type="dxa"/>
          </w:tcPr>
          <w:p w14:paraId="05685069" w14:textId="1EFCB163"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21</w:t>
            </w:r>
          </w:p>
        </w:tc>
        <w:tc>
          <w:tcPr>
            <w:tcW w:w="1134" w:type="dxa"/>
          </w:tcPr>
          <w:p w14:paraId="72E743A2" w14:textId="5779F8BE"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23</w:t>
            </w:r>
          </w:p>
        </w:tc>
        <w:tc>
          <w:tcPr>
            <w:tcW w:w="992" w:type="dxa"/>
          </w:tcPr>
          <w:p w14:paraId="0131F6FE" w14:textId="7C91B1A6" w:rsidR="00F3422A" w:rsidRPr="00F3422A" w:rsidRDefault="00F3422A" w:rsidP="00FB62FA">
            <w:pPr>
              <w:autoSpaceDE w:val="0"/>
              <w:autoSpaceDN w:val="0"/>
              <w:adjustRightInd w:val="0"/>
              <w:spacing w:after="0" w:line="240" w:lineRule="auto"/>
              <w:jc w:val="center"/>
              <w:rPr>
                <w:rFonts w:ascii="Times New Roman" w:hAnsi="Times New Roman"/>
                <w:color w:val="000000" w:themeColor="text1"/>
                <w:shd w:val="clear" w:color="auto" w:fill="FFFFFF"/>
              </w:rPr>
            </w:pPr>
            <w:r w:rsidRPr="00F3422A">
              <w:rPr>
                <w:rFonts w:ascii="Times New Roman" w:hAnsi="Times New Roman"/>
                <w:color w:val="000000" w:themeColor="text1"/>
                <w:shd w:val="clear" w:color="auto" w:fill="FFFFFF"/>
              </w:rPr>
              <w:t>23</w:t>
            </w:r>
          </w:p>
        </w:tc>
        <w:tc>
          <w:tcPr>
            <w:tcW w:w="1276" w:type="dxa"/>
          </w:tcPr>
          <w:p w14:paraId="5717B2F4" w14:textId="134232F8"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28</w:t>
            </w:r>
          </w:p>
        </w:tc>
      </w:tr>
      <w:tr w:rsidR="00F3422A" w14:paraId="21E09397" w14:textId="433929AF" w:rsidTr="00D83945">
        <w:tc>
          <w:tcPr>
            <w:tcW w:w="817" w:type="dxa"/>
          </w:tcPr>
          <w:p w14:paraId="1CEFDF33" w14:textId="21F7ACE5" w:rsid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425EBF">
              <w:rPr>
                <w:rFonts w:ascii="Times New Roman" w:hAnsi="Times New Roman"/>
                <w:color w:val="000000" w:themeColor="text1"/>
                <w:shd w:val="clear" w:color="auto" w:fill="FFFFFF"/>
              </w:rPr>
              <w:t>3</w:t>
            </w:r>
          </w:p>
        </w:tc>
        <w:tc>
          <w:tcPr>
            <w:tcW w:w="2552" w:type="dxa"/>
            <w:vAlign w:val="center"/>
          </w:tcPr>
          <w:p w14:paraId="395256F5" w14:textId="35B0A323" w:rsid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D0118B">
              <w:rPr>
                <w:rFonts w:ascii="Cambria" w:hAnsi="Cambria"/>
                <w:sz w:val="24"/>
                <w:szCs w:val="24"/>
              </w:rPr>
              <w:t>ТТП</w:t>
            </w:r>
          </w:p>
        </w:tc>
        <w:tc>
          <w:tcPr>
            <w:tcW w:w="992" w:type="dxa"/>
          </w:tcPr>
          <w:p w14:paraId="26DECE05" w14:textId="1B3E8116"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21</w:t>
            </w:r>
          </w:p>
        </w:tc>
        <w:tc>
          <w:tcPr>
            <w:tcW w:w="850" w:type="dxa"/>
          </w:tcPr>
          <w:p w14:paraId="4C926790" w14:textId="40266FB0"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25</w:t>
            </w:r>
          </w:p>
        </w:tc>
        <w:tc>
          <w:tcPr>
            <w:tcW w:w="851" w:type="dxa"/>
          </w:tcPr>
          <w:p w14:paraId="279BDFAC" w14:textId="5F2DF130"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27</w:t>
            </w:r>
          </w:p>
        </w:tc>
        <w:tc>
          <w:tcPr>
            <w:tcW w:w="1134" w:type="dxa"/>
          </w:tcPr>
          <w:p w14:paraId="71FD4785" w14:textId="7194FA6E"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25</w:t>
            </w:r>
          </w:p>
        </w:tc>
        <w:tc>
          <w:tcPr>
            <w:tcW w:w="992" w:type="dxa"/>
          </w:tcPr>
          <w:p w14:paraId="62985218" w14:textId="04FCDCED" w:rsidR="00F3422A" w:rsidRPr="00F3422A" w:rsidRDefault="00F3422A" w:rsidP="00FB62FA">
            <w:pPr>
              <w:autoSpaceDE w:val="0"/>
              <w:autoSpaceDN w:val="0"/>
              <w:adjustRightInd w:val="0"/>
              <w:spacing w:after="0" w:line="240" w:lineRule="auto"/>
              <w:jc w:val="center"/>
              <w:rPr>
                <w:rFonts w:ascii="Times New Roman" w:hAnsi="Times New Roman"/>
                <w:color w:val="000000" w:themeColor="text1"/>
                <w:shd w:val="clear" w:color="auto" w:fill="FFFFFF"/>
              </w:rPr>
            </w:pPr>
            <w:r w:rsidRPr="00F3422A">
              <w:rPr>
                <w:rFonts w:ascii="Times New Roman" w:hAnsi="Times New Roman"/>
                <w:color w:val="000000" w:themeColor="text1"/>
                <w:shd w:val="clear" w:color="auto" w:fill="FFFFFF"/>
              </w:rPr>
              <w:t>25</w:t>
            </w:r>
          </w:p>
        </w:tc>
        <w:tc>
          <w:tcPr>
            <w:tcW w:w="1276" w:type="dxa"/>
          </w:tcPr>
          <w:p w14:paraId="0300FFC3" w14:textId="698A2911"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32</w:t>
            </w:r>
          </w:p>
        </w:tc>
      </w:tr>
      <w:tr w:rsidR="00F3422A" w14:paraId="068FCAEB" w14:textId="58607F81" w:rsidTr="00D83945">
        <w:tc>
          <w:tcPr>
            <w:tcW w:w="817" w:type="dxa"/>
          </w:tcPr>
          <w:p w14:paraId="3F8AD3FC" w14:textId="546F364D" w:rsid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425EBF">
              <w:rPr>
                <w:rFonts w:ascii="Times New Roman" w:hAnsi="Times New Roman"/>
                <w:color w:val="000000" w:themeColor="text1"/>
                <w:shd w:val="clear" w:color="auto" w:fill="FFFFFF"/>
              </w:rPr>
              <w:t>4</w:t>
            </w:r>
          </w:p>
        </w:tc>
        <w:tc>
          <w:tcPr>
            <w:tcW w:w="2552" w:type="dxa"/>
            <w:vAlign w:val="center"/>
          </w:tcPr>
          <w:p w14:paraId="4BF33301" w14:textId="498317D7" w:rsidR="00F3422A" w:rsidRDefault="00F3422A" w:rsidP="00FB62FA">
            <w:pPr>
              <w:autoSpaceDE w:val="0"/>
              <w:autoSpaceDN w:val="0"/>
              <w:adjustRightInd w:val="0"/>
              <w:spacing w:after="0" w:line="240" w:lineRule="auto"/>
              <w:jc w:val="center"/>
              <w:rPr>
                <w:rFonts w:ascii="Times New Roman" w:hAnsi="Times New Roman"/>
                <w:bCs/>
                <w:iCs/>
                <w:sz w:val="24"/>
                <w:szCs w:val="24"/>
              </w:rPr>
            </w:pPr>
            <w:r>
              <w:rPr>
                <w:rFonts w:ascii="Cambria" w:hAnsi="Cambria"/>
                <w:sz w:val="24"/>
                <w:szCs w:val="24"/>
              </w:rPr>
              <w:t>ТПП</w:t>
            </w:r>
          </w:p>
        </w:tc>
        <w:tc>
          <w:tcPr>
            <w:tcW w:w="992" w:type="dxa"/>
          </w:tcPr>
          <w:p w14:paraId="4BF879A4" w14:textId="1940CBF3"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4</w:t>
            </w:r>
          </w:p>
        </w:tc>
        <w:tc>
          <w:tcPr>
            <w:tcW w:w="850" w:type="dxa"/>
          </w:tcPr>
          <w:p w14:paraId="165F5EF9" w14:textId="6DB91701"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3</w:t>
            </w:r>
          </w:p>
        </w:tc>
        <w:tc>
          <w:tcPr>
            <w:tcW w:w="851" w:type="dxa"/>
          </w:tcPr>
          <w:p w14:paraId="63CB3A7D" w14:textId="008AB08F"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2</w:t>
            </w:r>
          </w:p>
        </w:tc>
        <w:tc>
          <w:tcPr>
            <w:tcW w:w="1134" w:type="dxa"/>
          </w:tcPr>
          <w:p w14:paraId="4C743A83" w14:textId="61408F0A" w:rsidR="00F3422A" w:rsidRPr="00F3422A" w:rsidRDefault="00F3422A" w:rsidP="0006372D">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4</w:t>
            </w:r>
          </w:p>
        </w:tc>
        <w:tc>
          <w:tcPr>
            <w:tcW w:w="992" w:type="dxa"/>
          </w:tcPr>
          <w:p w14:paraId="6F353415" w14:textId="5EC5E718" w:rsidR="00F3422A" w:rsidRPr="00F3422A" w:rsidRDefault="00F3422A" w:rsidP="00FB62FA">
            <w:pPr>
              <w:autoSpaceDE w:val="0"/>
              <w:autoSpaceDN w:val="0"/>
              <w:adjustRightInd w:val="0"/>
              <w:spacing w:after="0" w:line="240" w:lineRule="auto"/>
              <w:jc w:val="center"/>
              <w:rPr>
                <w:rFonts w:ascii="Times New Roman" w:hAnsi="Times New Roman"/>
                <w:color w:val="000000" w:themeColor="text1"/>
                <w:shd w:val="clear" w:color="auto" w:fill="FFFFFF"/>
              </w:rPr>
            </w:pPr>
            <w:r w:rsidRPr="00F3422A">
              <w:rPr>
                <w:rFonts w:ascii="Times New Roman" w:hAnsi="Times New Roman"/>
                <w:color w:val="000000" w:themeColor="text1"/>
                <w:shd w:val="clear" w:color="auto" w:fill="FFFFFF"/>
              </w:rPr>
              <w:t>4</w:t>
            </w:r>
          </w:p>
        </w:tc>
        <w:tc>
          <w:tcPr>
            <w:tcW w:w="1276" w:type="dxa"/>
          </w:tcPr>
          <w:p w14:paraId="09086364" w14:textId="74565D38"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3</w:t>
            </w:r>
          </w:p>
        </w:tc>
      </w:tr>
      <w:tr w:rsidR="00F3422A" w14:paraId="4693A704" w14:textId="21D9B08C" w:rsidTr="00D83945">
        <w:tc>
          <w:tcPr>
            <w:tcW w:w="817" w:type="dxa"/>
          </w:tcPr>
          <w:p w14:paraId="5568565D" w14:textId="45367436" w:rsid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425EBF">
              <w:rPr>
                <w:rFonts w:ascii="Times New Roman" w:hAnsi="Times New Roman"/>
                <w:color w:val="000000" w:themeColor="text1"/>
                <w:shd w:val="clear" w:color="auto" w:fill="FFFFFF"/>
              </w:rPr>
              <w:t>5</w:t>
            </w:r>
          </w:p>
        </w:tc>
        <w:tc>
          <w:tcPr>
            <w:tcW w:w="2552" w:type="dxa"/>
            <w:vAlign w:val="center"/>
          </w:tcPr>
          <w:p w14:paraId="1EC60215" w14:textId="5515250A" w:rsidR="00F3422A" w:rsidRDefault="00F3422A" w:rsidP="00FB62FA">
            <w:pPr>
              <w:autoSpaceDE w:val="0"/>
              <w:autoSpaceDN w:val="0"/>
              <w:adjustRightInd w:val="0"/>
              <w:spacing w:after="0" w:line="240" w:lineRule="auto"/>
              <w:jc w:val="center"/>
              <w:rPr>
                <w:rFonts w:ascii="Times New Roman" w:hAnsi="Times New Roman"/>
                <w:bCs/>
                <w:iCs/>
                <w:sz w:val="24"/>
                <w:szCs w:val="24"/>
              </w:rPr>
            </w:pPr>
            <w:r>
              <w:rPr>
                <w:rFonts w:ascii="Cambria" w:hAnsi="Cambria"/>
                <w:sz w:val="24"/>
                <w:szCs w:val="24"/>
              </w:rPr>
              <w:t>Восстановительные мероприятия</w:t>
            </w:r>
          </w:p>
        </w:tc>
        <w:tc>
          <w:tcPr>
            <w:tcW w:w="992" w:type="dxa"/>
          </w:tcPr>
          <w:p w14:paraId="2D4AA05E" w14:textId="56E23046"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w:t>
            </w:r>
          </w:p>
        </w:tc>
        <w:tc>
          <w:tcPr>
            <w:tcW w:w="850" w:type="dxa"/>
          </w:tcPr>
          <w:p w14:paraId="22F70D98" w14:textId="29E9AE30"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w:t>
            </w:r>
          </w:p>
        </w:tc>
        <w:tc>
          <w:tcPr>
            <w:tcW w:w="851" w:type="dxa"/>
          </w:tcPr>
          <w:p w14:paraId="7AD132B8" w14:textId="63A40390"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w:t>
            </w:r>
          </w:p>
        </w:tc>
        <w:tc>
          <w:tcPr>
            <w:tcW w:w="1134" w:type="dxa"/>
          </w:tcPr>
          <w:p w14:paraId="66870C61" w14:textId="75EC6DC2"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2</w:t>
            </w:r>
          </w:p>
        </w:tc>
        <w:tc>
          <w:tcPr>
            <w:tcW w:w="992" w:type="dxa"/>
          </w:tcPr>
          <w:p w14:paraId="3676275F" w14:textId="3F960161" w:rsidR="00F3422A" w:rsidRPr="00F3422A" w:rsidRDefault="00F3422A" w:rsidP="00FB62FA">
            <w:pPr>
              <w:autoSpaceDE w:val="0"/>
              <w:autoSpaceDN w:val="0"/>
              <w:adjustRightInd w:val="0"/>
              <w:spacing w:after="0" w:line="240" w:lineRule="auto"/>
              <w:jc w:val="center"/>
              <w:rPr>
                <w:rFonts w:ascii="Times New Roman" w:hAnsi="Times New Roman"/>
                <w:color w:val="000000" w:themeColor="text1"/>
                <w:shd w:val="clear" w:color="auto" w:fill="FFFFFF"/>
              </w:rPr>
            </w:pPr>
            <w:r w:rsidRPr="00F3422A">
              <w:rPr>
                <w:rFonts w:ascii="Times New Roman" w:hAnsi="Times New Roman"/>
                <w:color w:val="000000" w:themeColor="text1"/>
                <w:shd w:val="clear" w:color="auto" w:fill="FFFFFF"/>
              </w:rPr>
              <w:t>2</w:t>
            </w:r>
          </w:p>
        </w:tc>
        <w:tc>
          <w:tcPr>
            <w:tcW w:w="1276" w:type="dxa"/>
          </w:tcPr>
          <w:p w14:paraId="3756ADB2" w14:textId="30432AB3"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1</w:t>
            </w:r>
          </w:p>
        </w:tc>
      </w:tr>
      <w:tr w:rsidR="00F3422A" w14:paraId="627BB67F" w14:textId="13526068" w:rsidTr="00D83945">
        <w:tc>
          <w:tcPr>
            <w:tcW w:w="817" w:type="dxa"/>
          </w:tcPr>
          <w:p w14:paraId="3DEE3DCE" w14:textId="273AE047" w:rsidR="00F3422A" w:rsidRDefault="00F3422A" w:rsidP="00FB62FA">
            <w:pPr>
              <w:autoSpaceDE w:val="0"/>
              <w:autoSpaceDN w:val="0"/>
              <w:adjustRightInd w:val="0"/>
              <w:spacing w:after="0" w:line="240" w:lineRule="auto"/>
              <w:jc w:val="center"/>
              <w:rPr>
                <w:rFonts w:ascii="Times New Roman" w:hAnsi="Times New Roman"/>
                <w:bCs/>
                <w:iCs/>
                <w:sz w:val="24"/>
                <w:szCs w:val="24"/>
              </w:rPr>
            </w:pPr>
            <w:r>
              <w:rPr>
                <w:rFonts w:ascii="Times New Roman" w:hAnsi="Times New Roman"/>
                <w:color w:val="000000" w:themeColor="text1"/>
                <w:shd w:val="clear" w:color="auto" w:fill="FFFFFF"/>
              </w:rPr>
              <w:lastRenderedPageBreak/>
              <w:t>6</w:t>
            </w:r>
          </w:p>
        </w:tc>
        <w:tc>
          <w:tcPr>
            <w:tcW w:w="2552" w:type="dxa"/>
            <w:vAlign w:val="center"/>
          </w:tcPr>
          <w:p w14:paraId="77C5DC5A" w14:textId="6F387933" w:rsidR="00F3422A" w:rsidRDefault="00F3422A" w:rsidP="000A0E31">
            <w:pPr>
              <w:autoSpaceDE w:val="0"/>
              <w:autoSpaceDN w:val="0"/>
              <w:adjustRightInd w:val="0"/>
              <w:spacing w:after="0" w:line="240" w:lineRule="auto"/>
              <w:jc w:val="center"/>
              <w:rPr>
                <w:rFonts w:ascii="Times New Roman" w:hAnsi="Times New Roman"/>
                <w:bCs/>
                <w:iCs/>
                <w:sz w:val="24"/>
                <w:szCs w:val="24"/>
              </w:rPr>
            </w:pPr>
            <w:r>
              <w:rPr>
                <w:rFonts w:ascii="Cambria" w:hAnsi="Cambria"/>
                <w:sz w:val="24"/>
                <w:szCs w:val="24"/>
              </w:rPr>
              <w:t>Инструкторская и судейская практика</w:t>
            </w:r>
          </w:p>
        </w:tc>
        <w:tc>
          <w:tcPr>
            <w:tcW w:w="992" w:type="dxa"/>
          </w:tcPr>
          <w:p w14:paraId="7CA364B3" w14:textId="6EDC8FBA"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w:t>
            </w:r>
          </w:p>
        </w:tc>
        <w:tc>
          <w:tcPr>
            <w:tcW w:w="850" w:type="dxa"/>
          </w:tcPr>
          <w:p w14:paraId="235B188C" w14:textId="04CC41CE"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rPr>
              <w:t>-</w:t>
            </w:r>
          </w:p>
        </w:tc>
        <w:tc>
          <w:tcPr>
            <w:tcW w:w="851" w:type="dxa"/>
          </w:tcPr>
          <w:p w14:paraId="78C96D86" w14:textId="26298C33"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w:t>
            </w:r>
          </w:p>
        </w:tc>
        <w:tc>
          <w:tcPr>
            <w:tcW w:w="1134" w:type="dxa"/>
          </w:tcPr>
          <w:p w14:paraId="2DA487E9" w14:textId="2A3C71BE"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color w:val="000000" w:themeColor="text1"/>
                <w:shd w:val="clear" w:color="auto" w:fill="FFFFFF"/>
              </w:rPr>
              <w:t>2</w:t>
            </w:r>
          </w:p>
        </w:tc>
        <w:tc>
          <w:tcPr>
            <w:tcW w:w="992" w:type="dxa"/>
          </w:tcPr>
          <w:p w14:paraId="10630442" w14:textId="6F1052BF" w:rsidR="00F3422A" w:rsidRPr="00F3422A" w:rsidRDefault="00F3422A" w:rsidP="00FB62FA">
            <w:pPr>
              <w:autoSpaceDE w:val="0"/>
              <w:autoSpaceDN w:val="0"/>
              <w:adjustRightInd w:val="0"/>
              <w:spacing w:after="0" w:line="240" w:lineRule="auto"/>
              <w:jc w:val="center"/>
              <w:rPr>
                <w:rFonts w:ascii="Times New Roman" w:hAnsi="Times New Roman"/>
                <w:color w:val="000000" w:themeColor="text1"/>
                <w:shd w:val="clear" w:color="auto" w:fill="FFFFFF"/>
              </w:rPr>
            </w:pPr>
            <w:r w:rsidRPr="00F3422A">
              <w:rPr>
                <w:rFonts w:ascii="Times New Roman" w:hAnsi="Times New Roman"/>
                <w:color w:val="000000" w:themeColor="text1"/>
                <w:shd w:val="clear" w:color="auto" w:fill="FFFFFF"/>
              </w:rPr>
              <w:t>2</w:t>
            </w:r>
          </w:p>
        </w:tc>
        <w:tc>
          <w:tcPr>
            <w:tcW w:w="1276" w:type="dxa"/>
          </w:tcPr>
          <w:p w14:paraId="5A4927FB" w14:textId="1BC9EA86"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1</w:t>
            </w:r>
          </w:p>
        </w:tc>
      </w:tr>
      <w:tr w:rsidR="00F3422A" w14:paraId="4E1E6E16" w14:textId="77777777" w:rsidTr="00D83945">
        <w:tc>
          <w:tcPr>
            <w:tcW w:w="817" w:type="dxa"/>
          </w:tcPr>
          <w:p w14:paraId="7A20F30E" w14:textId="2CA1CDE3" w:rsidR="00F3422A" w:rsidRDefault="00F3422A" w:rsidP="00FB62FA">
            <w:pPr>
              <w:autoSpaceDE w:val="0"/>
              <w:autoSpaceDN w:val="0"/>
              <w:adjustRightInd w:val="0"/>
              <w:spacing w:after="0" w:line="240" w:lineRule="auto"/>
              <w:jc w:val="center"/>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7</w:t>
            </w:r>
          </w:p>
        </w:tc>
        <w:tc>
          <w:tcPr>
            <w:tcW w:w="2552" w:type="dxa"/>
            <w:vAlign w:val="center"/>
          </w:tcPr>
          <w:p w14:paraId="5D194F6E" w14:textId="4A5C72C2" w:rsidR="00F3422A" w:rsidRPr="00D0118B" w:rsidRDefault="00F3422A" w:rsidP="00FB62FA">
            <w:pPr>
              <w:autoSpaceDE w:val="0"/>
              <w:autoSpaceDN w:val="0"/>
              <w:adjustRightInd w:val="0"/>
              <w:spacing w:after="0" w:line="240" w:lineRule="auto"/>
              <w:jc w:val="center"/>
              <w:rPr>
                <w:rFonts w:ascii="Cambria" w:hAnsi="Cambria"/>
                <w:sz w:val="24"/>
                <w:szCs w:val="24"/>
              </w:rPr>
            </w:pPr>
            <w:r w:rsidRPr="00D0118B">
              <w:rPr>
                <w:rFonts w:ascii="Cambria" w:hAnsi="Cambria"/>
                <w:sz w:val="24"/>
                <w:szCs w:val="24"/>
              </w:rPr>
              <w:t>УС</w:t>
            </w:r>
          </w:p>
        </w:tc>
        <w:tc>
          <w:tcPr>
            <w:tcW w:w="992" w:type="dxa"/>
          </w:tcPr>
          <w:p w14:paraId="2F0905CE" w14:textId="2FC59917" w:rsidR="00F3422A" w:rsidRPr="00F3422A" w:rsidRDefault="00F3422A" w:rsidP="00FB62FA">
            <w:pPr>
              <w:autoSpaceDE w:val="0"/>
              <w:autoSpaceDN w:val="0"/>
              <w:adjustRightInd w:val="0"/>
              <w:spacing w:after="0" w:line="240" w:lineRule="auto"/>
              <w:jc w:val="center"/>
              <w:rPr>
                <w:rFonts w:ascii="Times New Roman" w:hAnsi="Times New Roman"/>
              </w:rPr>
            </w:pPr>
            <w:r w:rsidRPr="00F3422A">
              <w:rPr>
                <w:rFonts w:ascii="Times New Roman" w:hAnsi="Times New Roman"/>
              </w:rPr>
              <w:t>-</w:t>
            </w:r>
          </w:p>
        </w:tc>
        <w:tc>
          <w:tcPr>
            <w:tcW w:w="850" w:type="dxa"/>
          </w:tcPr>
          <w:p w14:paraId="08307752" w14:textId="4A8ECD6A" w:rsidR="00F3422A" w:rsidRPr="00F3422A" w:rsidRDefault="00F3422A" w:rsidP="00FB62FA">
            <w:pPr>
              <w:autoSpaceDE w:val="0"/>
              <w:autoSpaceDN w:val="0"/>
              <w:adjustRightInd w:val="0"/>
              <w:spacing w:after="0" w:line="240" w:lineRule="auto"/>
              <w:jc w:val="center"/>
              <w:rPr>
                <w:rFonts w:ascii="Times New Roman" w:hAnsi="Times New Roman"/>
              </w:rPr>
            </w:pPr>
            <w:r w:rsidRPr="00F3422A">
              <w:rPr>
                <w:rFonts w:ascii="Times New Roman" w:hAnsi="Times New Roman"/>
              </w:rPr>
              <w:t>-</w:t>
            </w:r>
          </w:p>
        </w:tc>
        <w:tc>
          <w:tcPr>
            <w:tcW w:w="851" w:type="dxa"/>
          </w:tcPr>
          <w:p w14:paraId="465E4334" w14:textId="636B2EFA" w:rsidR="00F3422A" w:rsidRPr="00F3422A" w:rsidRDefault="00F3422A" w:rsidP="00FB62FA">
            <w:pPr>
              <w:autoSpaceDE w:val="0"/>
              <w:autoSpaceDN w:val="0"/>
              <w:adjustRightInd w:val="0"/>
              <w:spacing w:after="0" w:line="240" w:lineRule="auto"/>
              <w:jc w:val="center"/>
              <w:rPr>
                <w:rFonts w:ascii="Times New Roman" w:hAnsi="Times New Roman"/>
                <w:color w:val="000000" w:themeColor="text1"/>
                <w:shd w:val="clear" w:color="auto" w:fill="FFFFFF"/>
              </w:rPr>
            </w:pPr>
            <w:r w:rsidRPr="00F3422A">
              <w:rPr>
                <w:rFonts w:ascii="Times New Roman" w:hAnsi="Times New Roman"/>
                <w:color w:val="000000" w:themeColor="text1"/>
                <w:shd w:val="clear" w:color="auto" w:fill="FFFFFF"/>
              </w:rPr>
              <w:t>-</w:t>
            </w:r>
          </w:p>
        </w:tc>
        <w:tc>
          <w:tcPr>
            <w:tcW w:w="1134" w:type="dxa"/>
          </w:tcPr>
          <w:p w14:paraId="2945077F" w14:textId="46B790AA" w:rsidR="00F3422A" w:rsidRPr="00F3422A" w:rsidRDefault="00F3422A" w:rsidP="00FB62FA">
            <w:pPr>
              <w:autoSpaceDE w:val="0"/>
              <w:autoSpaceDN w:val="0"/>
              <w:adjustRightInd w:val="0"/>
              <w:spacing w:after="0" w:line="240" w:lineRule="auto"/>
              <w:jc w:val="center"/>
              <w:rPr>
                <w:rFonts w:ascii="Times New Roman" w:hAnsi="Times New Roman"/>
                <w:color w:val="000000" w:themeColor="text1"/>
                <w:shd w:val="clear" w:color="auto" w:fill="FFFFFF"/>
              </w:rPr>
            </w:pPr>
            <w:r w:rsidRPr="00F3422A">
              <w:rPr>
                <w:rFonts w:ascii="Times New Roman" w:hAnsi="Times New Roman"/>
                <w:color w:val="000000" w:themeColor="text1"/>
                <w:shd w:val="clear" w:color="auto" w:fill="FFFFFF"/>
              </w:rPr>
              <w:t>3</w:t>
            </w:r>
          </w:p>
        </w:tc>
        <w:tc>
          <w:tcPr>
            <w:tcW w:w="992" w:type="dxa"/>
          </w:tcPr>
          <w:p w14:paraId="583D524D" w14:textId="124B393B" w:rsidR="00F3422A" w:rsidRPr="00F3422A" w:rsidRDefault="00F3422A" w:rsidP="00FB62FA">
            <w:pPr>
              <w:autoSpaceDE w:val="0"/>
              <w:autoSpaceDN w:val="0"/>
              <w:adjustRightInd w:val="0"/>
              <w:spacing w:after="0" w:line="240" w:lineRule="auto"/>
              <w:jc w:val="center"/>
              <w:rPr>
                <w:rFonts w:ascii="Times New Roman" w:hAnsi="Times New Roman"/>
                <w:color w:val="000000" w:themeColor="text1"/>
                <w:shd w:val="clear" w:color="auto" w:fill="FFFFFF"/>
              </w:rPr>
            </w:pPr>
            <w:r w:rsidRPr="00F3422A">
              <w:rPr>
                <w:rFonts w:ascii="Times New Roman" w:hAnsi="Times New Roman"/>
                <w:color w:val="000000" w:themeColor="text1"/>
                <w:shd w:val="clear" w:color="auto" w:fill="FFFFFF"/>
              </w:rPr>
              <w:t>3</w:t>
            </w:r>
          </w:p>
        </w:tc>
        <w:tc>
          <w:tcPr>
            <w:tcW w:w="1276" w:type="dxa"/>
          </w:tcPr>
          <w:p w14:paraId="438B3288" w14:textId="2C36D3D3" w:rsidR="00F3422A" w:rsidRPr="00F3422A" w:rsidRDefault="00F3422A" w:rsidP="00FB62FA">
            <w:pPr>
              <w:autoSpaceDE w:val="0"/>
              <w:autoSpaceDN w:val="0"/>
              <w:adjustRightInd w:val="0"/>
              <w:spacing w:after="0" w:line="240" w:lineRule="auto"/>
              <w:jc w:val="center"/>
              <w:rPr>
                <w:rFonts w:ascii="Times New Roman" w:hAnsi="Times New Roman"/>
                <w:bCs/>
                <w:iCs/>
                <w:sz w:val="24"/>
                <w:szCs w:val="24"/>
              </w:rPr>
            </w:pPr>
            <w:r w:rsidRPr="00F3422A">
              <w:rPr>
                <w:rFonts w:ascii="Times New Roman" w:hAnsi="Times New Roman"/>
                <w:bCs/>
                <w:iCs/>
                <w:sz w:val="24"/>
                <w:szCs w:val="24"/>
              </w:rPr>
              <w:t>5</w:t>
            </w:r>
          </w:p>
        </w:tc>
      </w:tr>
      <w:tr w:rsidR="00F3422A" w14:paraId="7FB6B194" w14:textId="77777777" w:rsidTr="00D83945">
        <w:tc>
          <w:tcPr>
            <w:tcW w:w="817" w:type="dxa"/>
          </w:tcPr>
          <w:p w14:paraId="626E8DF5" w14:textId="5EC4678E" w:rsidR="00F3422A" w:rsidRDefault="00F3422A" w:rsidP="00FB62FA">
            <w:pPr>
              <w:autoSpaceDE w:val="0"/>
              <w:autoSpaceDN w:val="0"/>
              <w:adjustRightInd w:val="0"/>
              <w:spacing w:after="0" w:line="240" w:lineRule="auto"/>
              <w:jc w:val="center"/>
              <w:rPr>
                <w:rFonts w:ascii="Times New Roman" w:hAnsi="Times New Roman"/>
                <w:color w:val="000000" w:themeColor="text1"/>
                <w:shd w:val="clear" w:color="auto" w:fill="FFFFFF"/>
              </w:rPr>
            </w:pPr>
            <w:r>
              <w:rPr>
                <w:rFonts w:ascii="Times New Roman" w:hAnsi="Times New Roman"/>
                <w:color w:val="000000" w:themeColor="text1"/>
                <w:shd w:val="clear" w:color="auto" w:fill="FFFFFF"/>
              </w:rPr>
              <w:t>8</w:t>
            </w:r>
          </w:p>
        </w:tc>
        <w:tc>
          <w:tcPr>
            <w:tcW w:w="2552" w:type="dxa"/>
            <w:vAlign w:val="center"/>
          </w:tcPr>
          <w:p w14:paraId="4648E591" w14:textId="559ABF6B" w:rsidR="00F3422A" w:rsidRPr="00D0118B" w:rsidRDefault="00F3422A" w:rsidP="00FB62FA">
            <w:pPr>
              <w:autoSpaceDE w:val="0"/>
              <w:autoSpaceDN w:val="0"/>
              <w:adjustRightInd w:val="0"/>
              <w:spacing w:after="0" w:line="240" w:lineRule="auto"/>
              <w:jc w:val="center"/>
              <w:rPr>
                <w:rFonts w:ascii="Cambria" w:hAnsi="Cambria"/>
                <w:sz w:val="24"/>
                <w:szCs w:val="24"/>
              </w:rPr>
            </w:pPr>
            <w:r>
              <w:rPr>
                <w:rFonts w:ascii="Cambria" w:hAnsi="Cambria"/>
                <w:sz w:val="24"/>
                <w:szCs w:val="24"/>
              </w:rPr>
              <w:t>ВСЕГО</w:t>
            </w:r>
          </w:p>
        </w:tc>
        <w:tc>
          <w:tcPr>
            <w:tcW w:w="992" w:type="dxa"/>
          </w:tcPr>
          <w:p w14:paraId="759BC549" w14:textId="2CAE4124" w:rsidR="00F3422A" w:rsidRPr="00F3422A" w:rsidRDefault="00F3422A" w:rsidP="00FB62FA">
            <w:pPr>
              <w:autoSpaceDE w:val="0"/>
              <w:autoSpaceDN w:val="0"/>
              <w:adjustRightInd w:val="0"/>
              <w:spacing w:after="0" w:line="240" w:lineRule="auto"/>
              <w:jc w:val="center"/>
              <w:rPr>
                <w:rFonts w:ascii="Times New Roman" w:hAnsi="Times New Roman"/>
                <w:b/>
              </w:rPr>
            </w:pPr>
            <w:r w:rsidRPr="00F3422A">
              <w:rPr>
                <w:rFonts w:ascii="Times New Roman" w:hAnsi="Times New Roman"/>
                <w:b/>
              </w:rPr>
              <w:t>100</w:t>
            </w:r>
          </w:p>
        </w:tc>
        <w:tc>
          <w:tcPr>
            <w:tcW w:w="850" w:type="dxa"/>
          </w:tcPr>
          <w:p w14:paraId="73EC8B03" w14:textId="3405D0AE" w:rsidR="00F3422A" w:rsidRPr="00F3422A" w:rsidRDefault="00F3422A" w:rsidP="00FB62FA">
            <w:pPr>
              <w:autoSpaceDE w:val="0"/>
              <w:autoSpaceDN w:val="0"/>
              <w:adjustRightInd w:val="0"/>
              <w:spacing w:after="0" w:line="240" w:lineRule="auto"/>
              <w:jc w:val="center"/>
              <w:rPr>
                <w:rFonts w:ascii="Times New Roman" w:hAnsi="Times New Roman"/>
                <w:b/>
              </w:rPr>
            </w:pPr>
            <w:r w:rsidRPr="00F3422A">
              <w:rPr>
                <w:rFonts w:ascii="Times New Roman" w:hAnsi="Times New Roman"/>
                <w:b/>
              </w:rPr>
              <w:t>100</w:t>
            </w:r>
          </w:p>
        </w:tc>
        <w:tc>
          <w:tcPr>
            <w:tcW w:w="851" w:type="dxa"/>
          </w:tcPr>
          <w:p w14:paraId="549DD7EB" w14:textId="5E236B71" w:rsidR="00F3422A" w:rsidRPr="00F3422A" w:rsidRDefault="00F3422A" w:rsidP="00FB62FA">
            <w:pPr>
              <w:autoSpaceDE w:val="0"/>
              <w:autoSpaceDN w:val="0"/>
              <w:adjustRightInd w:val="0"/>
              <w:spacing w:after="0" w:line="240" w:lineRule="auto"/>
              <w:jc w:val="center"/>
              <w:rPr>
                <w:rFonts w:ascii="Times New Roman" w:hAnsi="Times New Roman"/>
                <w:b/>
              </w:rPr>
            </w:pPr>
            <w:r w:rsidRPr="00F3422A">
              <w:rPr>
                <w:rFonts w:ascii="Times New Roman" w:hAnsi="Times New Roman"/>
                <w:b/>
                <w:color w:val="000000" w:themeColor="text1"/>
                <w:shd w:val="clear" w:color="auto" w:fill="FFFFFF"/>
              </w:rPr>
              <w:t>100</w:t>
            </w:r>
          </w:p>
        </w:tc>
        <w:tc>
          <w:tcPr>
            <w:tcW w:w="1134" w:type="dxa"/>
          </w:tcPr>
          <w:p w14:paraId="46712684" w14:textId="0FDDABCA" w:rsidR="00F3422A" w:rsidRPr="00F3422A" w:rsidRDefault="00F3422A" w:rsidP="00FB62FA">
            <w:pPr>
              <w:autoSpaceDE w:val="0"/>
              <w:autoSpaceDN w:val="0"/>
              <w:adjustRightInd w:val="0"/>
              <w:spacing w:after="0" w:line="240" w:lineRule="auto"/>
              <w:jc w:val="center"/>
              <w:rPr>
                <w:rFonts w:ascii="Times New Roman" w:hAnsi="Times New Roman"/>
                <w:b/>
              </w:rPr>
            </w:pPr>
            <w:r w:rsidRPr="00F3422A">
              <w:rPr>
                <w:rFonts w:ascii="Times New Roman" w:hAnsi="Times New Roman"/>
                <w:b/>
                <w:color w:val="000000" w:themeColor="text1"/>
                <w:shd w:val="clear" w:color="auto" w:fill="FFFFFF"/>
              </w:rPr>
              <w:t>100</w:t>
            </w:r>
          </w:p>
        </w:tc>
        <w:tc>
          <w:tcPr>
            <w:tcW w:w="992" w:type="dxa"/>
          </w:tcPr>
          <w:p w14:paraId="40E7ED62" w14:textId="123638B9" w:rsidR="00F3422A" w:rsidRPr="00F3422A" w:rsidRDefault="00F3422A" w:rsidP="00FB62FA">
            <w:pPr>
              <w:autoSpaceDE w:val="0"/>
              <w:autoSpaceDN w:val="0"/>
              <w:adjustRightInd w:val="0"/>
              <w:spacing w:after="0" w:line="240" w:lineRule="auto"/>
              <w:jc w:val="center"/>
              <w:rPr>
                <w:rFonts w:ascii="Times New Roman" w:hAnsi="Times New Roman"/>
                <w:b/>
                <w:color w:val="000000" w:themeColor="text1"/>
                <w:shd w:val="clear" w:color="auto" w:fill="FFFFFF"/>
              </w:rPr>
            </w:pPr>
            <w:r w:rsidRPr="00F3422A">
              <w:rPr>
                <w:rFonts w:ascii="Times New Roman" w:hAnsi="Times New Roman"/>
                <w:b/>
                <w:color w:val="000000" w:themeColor="text1"/>
                <w:shd w:val="clear" w:color="auto" w:fill="FFFFFF"/>
              </w:rPr>
              <w:t>100</w:t>
            </w:r>
          </w:p>
        </w:tc>
        <w:tc>
          <w:tcPr>
            <w:tcW w:w="1276" w:type="dxa"/>
          </w:tcPr>
          <w:p w14:paraId="7DDF6F1D" w14:textId="4E690185" w:rsidR="00F3422A" w:rsidRPr="00F3422A" w:rsidRDefault="00F3422A" w:rsidP="00FB62FA">
            <w:pPr>
              <w:autoSpaceDE w:val="0"/>
              <w:autoSpaceDN w:val="0"/>
              <w:adjustRightInd w:val="0"/>
              <w:spacing w:after="0" w:line="240" w:lineRule="auto"/>
              <w:jc w:val="center"/>
              <w:rPr>
                <w:rFonts w:ascii="Times New Roman" w:hAnsi="Times New Roman"/>
                <w:b/>
              </w:rPr>
            </w:pPr>
            <w:r w:rsidRPr="00F3422A">
              <w:rPr>
                <w:rFonts w:ascii="Times New Roman" w:hAnsi="Times New Roman"/>
                <w:b/>
              </w:rPr>
              <w:t>100</w:t>
            </w:r>
          </w:p>
        </w:tc>
      </w:tr>
    </w:tbl>
    <w:p w14:paraId="6AED90C1" w14:textId="77777777" w:rsidR="00F237B0" w:rsidRPr="00D0118B" w:rsidRDefault="00F237B0" w:rsidP="00942184">
      <w:pPr>
        <w:pStyle w:val="2"/>
        <w:rPr>
          <w:rFonts w:ascii="Times New Roman" w:hAnsi="Times New Roman"/>
          <w:i w:val="0"/>
          <w:sz w:val="24"/>
          <w:szCs w:val="24"/>
        </w:rPr>
      </w:pPr>
      <w:bookmarkStart w:id="17" w:name="_Toc536459948"/>
      <w:bookmarkStart w:id="18" w:name="_Toc1998242"/>
      <w:r w:rsidRPr="00D0118B">
        <w:rPr>
          <w:rFonts w:ascii="Times New Roman" w:hAnsi="Times New Roman"/>
          <w:i w:val="0"/>
          <w:sz w:val="24"/>
          <w:szCs w:val="24"/>
        </w:rPr>
        <w:t>Планируемые показатели соревновательной деятельности</w:t>
      </w:r>
      <w:bookmarkEnd w:id="17"/>
      <w:bookmarkEnd w:id="18"/>
    </w:p>
    <w:p w14:paraId="36D7296F" w14:textId="77777777" w:rsidR="00F237B0" w:rsidRPr="00D0118B" w:rsidRDefault="00F237B0" w:rsidP="00942184">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b/>
          <w:sz w:val="24"/>
          <w:szCs w:val="24"/>
        </w:rPr>
        <w:t xml:space="preserve"> </w:t>
      </w:r>
      <w:r w:rsidRPr="00D0118B">
        <w:rPr>
          <w:rFonts w:ascii="Times New Roman" w:hAnsi="Times New Roman"/>
          <w:sz w:val="24"/>
          <w:szCs w:val="24"/>
        </w:rPr>
        <w:t>Система соревнований является важнейшей частью подготовки спортсменов. Параметры соревновательной деятельности, планируемой в группах спортивной подготовки на этапах, отражены в таблице 4 и являются обязательными в системе планирования и контроля спортивной подготовки (таблица 4).</w:t>
      </w:r>
    </w:p>
    <w:p w14:paraId="775D61C2" w14:textId="73B3FD71" w:rsidR="00F237B0" w:rsidRPr="00D0118B" w:rsidRDefault="00F237B0" w:rsidP="00E03B9E">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Система соревнований для каждой возрастной группы формируется на основе календарного плана. Чем выше стаж и квалификация спортсменов, тем в большей степени на систему соревнований для конкретной возрастной группы оказывает влияние календарь всероссийских соревнований. Однако количество официальных стартов недостаточно для качественной подготовки спортсменов на всех этапах многолетней подготовки. Организовываются дополнительные соревнования (</w:t>
      </w:r>
      <w:r w:rsidRPr="00E613DC">
        <w:rPr>
          <w:rFonts w:ascii="Times New Roman" w:hAnsi="Times New Roman"/>
          <w:sz w:val="24"/>
          <w:szCs w:val="24"/>
        </w:rPr>
        <w:t>первенства МБУ «СШ</w:t>
      </w:r>
      <w:r w:rsidR="00E613DC">
        <w:rPr>
          <w:rFonts w:ascii="Times New Roman" w:hAnsi="Times New Roman"/>
          <w:sz w:val="24"/>
          <w:szCs w:val="24"/>
        </w:rPr>
        <w:t xml:space="preserve"> «Арктика</w:t>
      </w:r>
      <w:r w:rsidRPr="00D0118B">
        <w:rPr>
          <w:rFonts w:ascii="Times New Roman" w:hAnsi="Times New Roman"/>
          <w:sz w:val="24"/>
          <w:szCs w:val="24"/>
        </w:rPr>
        <w:t xml:space="preserve">» и т.п.) и контрольные испытания. </w:t>
      </w:r>
    </w:p>
    <w:p w14:paraId="547C58E5" w14:textId="77777777" w:rsidR="00F237B0" w:rsidRPr="00D0118B" w:rsidRDefault="00F237B0" w:rsidP="00942184">
      <w:pPr>
        <w:autoSpaceDE w:val="0"/>
        <w:autoSpaceDN w:val="0"/>
        <w:adjustRightInd w:val="0"/>
        <w:spacing w:after="0" w:line="240" w:lineRule="auto"/>
        <w:ind w:firstLine="708"/>
        <w:jc w:val="right"/>
        <w:rPr>
          <w:rFonts w:ascii="Times New Roman" w:hAnsi="Times New Roman"/>
          <w:sz w:val="24"/>
          <w:szCs w:val="24"/>
        </w:rPr>
      </w:pPr>
      <w:r w:rsidRPr="00D0118B">
        <w:rPr>
          <w:rFonts w:ascii="Times New Roman" w:hAnsi="Times New Roman"/>
          <w:sz w:val="24"/>
          <w:szCs w:val="24"/>
        </w:rPr>
        <w:t>Таблица 4</w:t>
      </w:r>
    </w:p>
    <w:p w14:paraId="416B2820" w14:textId="77777777" w:rsidR="00F237B0" w:rsidRPr="00D0118B" w:rsidRDefault="00F237B0" w:rsidP="00791D81">
      <w:pPr>
        <w:autoSpaceDE w:val="0"/>
        <w:autoSpaceDN w:val="0"/>
        <w:adjustRightInd w:val="0"/>
        <w:spacing w:after="0" w:line="240" w:lineRule="auto"/>
        <w:ind w:firstLine="708"/>
        <w:jc w:val="center"/>
        <w:rPr>
          <w:rFonts w:ascii="Times New Roman" w:hAnsi="Times New Roman"/>
          <w:sz w:val="24"/>
          <w:szCs w:val="24"/>
        </w:rPr>
      </w:pPr>
      <w:r w:rsidRPr="00D0118B">
        <w:rPr>
          <w:rFonts w:ascii="Times New Roman" w:hAnsi="Times New Roman"/>
          <w:sz w:val="24"/>
          <w:szCs w:val="24"/>
        </w:rPr>
        <w:t>Планируемы показатели  соревновательной деятельности по виду спорта «бокс»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8"/>
        <w:gridCol w:w="1043"/>
        <w:gridCol w:w="1024"/>
        <w:gridCol w:w="1234"/>
        <w:gridCol w:w="1578"/>
        <w:gridCol w:w="1875"/>
        <w:gridCol w:w="1331"/>
      </w:tblGrid>
      <w:tr w:rsidR="00387EF4" w:rsidRPr="00D0118B" w14:paraId="7080788B" w14:textId="77777777" w:rsidTr="00BE28D4">
        <w:tc>
          <w:tcPr>
            <w:tcW w:w="1768" w:type="dxa"/>
            <w:vMerge w:val="restart"/>
          </w:tcPr>
          <w:p w14:paraId="46EF32C9" w14:textId="77777777"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Виды спортивных соревнований</w:t>
            </w:r>
          </w:p>
        </w:tc>
        <w:tc>
          <w:tcPr>
            <w:tcW w:w="8085" w:type="dxa"/>
            <w:gridSpan w:val="6"/>
          </w:tcPr>
          <w:p w14:paraId="617C16B8" w14:textId="3D6E8B2C"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Этапы и периоды спортивной подготовки</w:t>
            </w:r>
          </w:p>
        </w:tc>
      </w:tr>
      <w:tr w:rsidR="00387EF4" w:rsidRPr="00D0118B" w14:paraId="19BBE6EA" w14:textId="77777777" w:rsidTr="00BE28D4">
        <w:tc>
          <w:tcPr>
            <w:tcW w:w="1768" w:type="dxa"/>
            <w:vMerge/>
          </w:tcPr>
          <w:p w14:paraId="0B9D5553" w14:textId="77777777"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p>
        </w:tc>
        <w:tc>
          <w:tcPr>
            <w:tcW w:w="3301" w:type="dxa"/>
            <w:gridSpan w:val="3"/>
          </w:tcPr>
          <w:p w14:paraId="2DDF0920" w14:textId="71B0221B"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Этап начальной подготовки</w:t>
            </w:r>
          </w:p>
        </w:tc>
        <w:tc>
          <w:tcPr>
            <w:tcW w:w="4784" w:type="dxa"/>
            <w:gridSpan w:val="3"/>
          </w:tcPr>
          <w:p w14:paraId="606DDE66" w14:textId="624CD63C"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Тренировочный этап</w:t>
            </w:r>
          </w:p>
          <w:p w14:paraId="71F9DDB9" w14:textId="77777777"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(этап спортивной специализации)</w:t>
            </w:r>
          </w:p>
        </w:tc>
      </w:tr>
      <w:tr w:rsidR="00387EF4" w:rsidRPr="00D0118B" w14:paraId="6AF21BD0" w14:textId="77777777" w:rsidTr="00387EF4">
        <w:tc>
          <w:tcPr>
            <w:tcW w:w="1768" w:type="dxa"/>
            <w:vMerge/>
          </w:tcPr>
          <w:p w14:paraId="58965747" w14:textId="77777777"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p>
        </w:tc>
        <w:tc>
          <w:tcPr>
            <w:tcW w:w="1043" w:type="dxa"/>
          </w:tcPr>
          <w:p w14:paraId="1A9F2872" w14:textId="77777777"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1 год</w:t>
            </w:r>
          </w:p>
        </w:tc>
        <w:tc>
          <w:tcPr>
            <w:tcW w:w="1024" w:type="dxa"/>
          </w:tcPr>
          <w:p w14:paraId="28747352" w14:textId="59A5EB8B"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Pr>
                <w:rFonts w:ascii="Times New Roman" w:hAnsi="Times New Roman"/>
                <w:bCs/>
                <w:iCs/>
                <w:sz w:val="24"/>
                <w:szCs w:val="24"/>
              </w:rPr>
              <w:t>2 год</w:t>
            </w:r>
          </w:p>
        </w:tc>
        <w:tc>
          <w:tcPr>
            <w:tcW w:w="1234" w:type="dxa"/>
          </w:tcPr>
          <w:p w14:paraId="66DF553C" w14:textId="2044AC70" w:rsidR="00387EF4" w:rsidRPr="00D0118B" w:rsidRDefault="00387EF4" w:rsidP="00387EF4">
            <w:pPr>
              <w:autoSpaceDE w:val="0"/>
              <w:autoSpaceDN w:val="0"/>
              <w:adjustRightInd w:val="0"/>
              <w:spacing w:after="0" w:line="240" w:lineRule="auto"/>
              <w:rPr>
                <w:rFonts w:ascii="Times New Roman" w:hAnsi="Times New Roman"/>
                <w:bCs/>
                <w:iCs/>
                <w:sz w:val="24"/>
                <w:szCs w:val="24"/>
              </w:rPr>
            </w:pPr>
            <w:r>
              <w:rPr>
                <w:rFonts w:ascii="Times New Roman" w:hAnsi="Times New Roman"/>
                <w:bCs/>
                <w:iCs/>
                <w:sz w:val="24"/>
                <w:szCs w:val="24"/>
              </w:rPr>
              <w:t xml:space="preserve">     3 год</w:t>
            </w:r>
          </w:p>
        </w:tc>
        <w:tc>
          <w:tcPr>
            <w:tcW w:w="1578" w:type="dxa"/>
          </w:tcPr>
          <w:p w14:paraId="064C6EBF" w14:textId="40AB64F6"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Pr>
                <w:rFonts w:ascii="Times New Roman" w:hAnsi="Times New Roman"/>
                <w:bCs/>
                <w:iCs/>
                <w:sz w:val="24"/>
                <w:szCs w:val="24"/>
              </w:rPr>
              <w:t>1 год</w:t>
            </w:r>
          </w:p>
        </w:tc>
        <w:tc>
          <w:tcPr>
            <w:tcW w:w="1875" w:type="dxa"/>
          </w:tcPr>
          <w:p w14:paraId="20D5C500" w14:textId="68AC53D0"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2 год</w:t>
            </w:r>
          </w:p>
        </w:tc>
        <w:tc>
          <w:tcPr>
            <w:tcW w:w="1331" w:type="dxa"/>
          </w:tcPr>
          <w:p w14:paraId="43F3618C" w14:textId="77777777"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3 год</w:t>
            </w:r>
          </w:p>
        </w:tc>
      </w:tr>
      <w:tr w:rsidR="00387EF4" w:rsidRPr="00D0118B" w14:paraId="10695EF3" w14:textId="77777777" w:rsidTr="00387EF4">
        <w:tc>
          <w:tcPr>
            <w:tcW w:w="1768" w:type="dxa"/>
          </w:tcPr>
          <w:p w14:paraId="6521E03D" w14:textId="77777777" w:rsidR="00387EF4" w:rsidRPr="00D0118B" w:rsidRDefault="00387EF4" w:rsidP="00B54003">
            <w:pPr>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Контрольные</w:t>
            </w:r>
          </w:p>
        </w:tc>
        <w:tc>
          <w:tcPr>
            <w:tcW w:w="1043" w:type="dxa"/>
          </w:tcPr>
          <w:p w14:paraId="5FA470BB" w14:textId="77777777"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w:t>
            </w:r>
          </w:p>
        </w:tc>
        <w:tc>
          <w:tcPr>
            <w:tcW w:w="1024" w:type="dxa"/>
          </w:tcPr>
          <w:p w14:paraId="34F3D503" w14:textId="2AE59FF7"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w:t>
            </w:r>
          </w:p>
        </w:tc>
        <w:tc>
          <w:tcPr>
            <w:tcW w:w="1234" w:type="dxa"/>
          </w:tcPr>
          <w:p w14:paraId="42859757" w14:textId="1678D799"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w:t>
            </w:r>
          </w:p>
        </w:tc>
        <w:tc>
          <w:tcPr>
            <w:tcW w:w="1578" w:type="dxa"/>
          </w:tcPr>
          <w:p w14:paraId="0B1C88E7" w14:textId="6FFCE6D8"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4</w:t>
            </w:r>
          </w:p>
        </w:tc>
        <w:tc>
          <w:tcPr>
            <w:tcW w:w="1875" w:type="dxa"/>
          </w:tcPr>
          <w:p w14:paraId="1A0BC38B" w14:textId="3D413F0C"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4</w:t>
            </w:r>
          </w:p>
        </w:tc>
        <w:tc>
          <w:tcPr>
            <w:tcW w:w="1331" w:type="dxa"/>
          </w:tcPr>
          <w:p w14:paraId="5059644B" w14:textId="77777777"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5</w:t>
            </w:r>
          </w:p>
        </w:tc>
      </w:tr>
      <w:tr w:rsidR="00387EF4" w:rsidRPr="00D0118B" w14:paraId="346CC45F" w14:textId="77777777" w:rsidTr="00387EF4">
        <w:tc>
          <w:tcPr>
            <w:tcW w:w="1768" w:type="dxa"/>
          </w:tcPr>
          <w:p w14:paraId="356C519E" w14:textId="77777777" w:rsidR="00387EF4" w:rsidRPr="00D0118B" w:rsidRDefault="00387EF4" w:rsidP="00B54003">
            <w:pPr>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Отборочные</w:t>
            </w:r>
          </w:p>
        </w:tc>
        <w:tc>
          <w:tcPr>
            <w:tcW w:w="1043" w:type="dxa"/>
          </w:tcPr>
          <w:p w14:paraId="1783DCDD" w14:textId="77777777"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w:t>
            </w:r>
          </w:p>
        </w:tc>
        <w:tc>
          <w:tcPr>
            <w:tcW w:w="1024" w:type="dxa"/>
          </w:tcPr>
          <w:p w14:paraId="66D3053D" w14:textId="46367E1A"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w:t>
            </w:r>
          </w:p>
        </w:tc>
        <w:tc>
          <w:tcPr>
            <w:tcW w:w="1234" w:type="dxa"/>
          </w:tcPr>
          <w:p w14:paraId="38BCC22F" w14:textId="093F920F"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w:t>
            </w:r>
          </w:p>
        </w:tc>
        <w:tc>
          <w:tcPr>
            <w:tcW w:w="1578" w:type="dxa"/>
          </w:tcPr>
          <w:p w14:paraId="437A455B" w14:textId="5430F271"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w:t>
            </w:r>
          </w:p>
        </w:tc>
        <w:tc>
          <w:tcPr>
            <w:tcW w:w="1875" w:type="dxa"/>
          </w:tcPr>
          <w:p w14:paraId="3C724BE2" w14:textId="60BCBBB7"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w:t>
            </w:r>
          </w:p>
        </w:tc>
        <w:tc>
          <w:tcPr>
            <w:tcW w:w="1331" w:type="dxa"/>
          </w:tcPr>
          <w:p w14:paraId="07D5E988" w14:textId="77777777"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2</w:t>
            </w:r>
          </w:p>
        </w:tc>
      </w:tr>
      <w:tr w:rsidR="00387EF4" w:rsidRPr="00D0118B" w14:paraId="1B3BE4F1" w14:textId="77777777" w:rsidTr="00387EF4">
        <w:tc>
          <w:tcPr>
            <w:tcW w:w="1768" w:type="dxa"/>
          </w:tcPr>
          <w:p w14:paraId="4BB652AB" w14:textId="77777777" w:rsidR="00387EF4" w:rsidRPr="00D0118B" w:rsidRDefault="00387EF4" w:rsidP="00B54003">
            <w:pPr>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Основные</w:t>
            </w:r>
          </w:p>
        </w:tc>
        <w:tc>
          <w:tcPr>
            <w:tcW w:w="1043" w:type="dxa"/>
          </w:tcPr>
          <w:p w14:paraId="2C8E4203" w14:textId="77777777"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w:t>
            </w:r>
          </w:p>
        </w:tc>
        <w:tc>
          <w:tcPr>
            <w:tcW w:w="1024" w:type="dxa"/>
          </w:tcPr>
          <w:p w14:paraId="7C9305D1" w14:textId="33908E34"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w:t>
            </w:r>
          </w:p>
        </w:tc>
        <w:tc>
          <w:tcPr>
            <w:tcW w:w="1234" w:type="dxa"/>
          </w:tcPr>
          <w:p w14:paraId="68874966" w14:textId="487CF36A"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w:t>
            </w:r>
          </w:p>
        </w:tc>
        <w:tc>
          <w:tcPr>
            <w:tcW w:w="1578" w:type="dxa"/>
          </w:tcPr>
          <w:p w14:paraId="1B3078DC" w14:textId="74D1AA32"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w:t>
            </w:r>
          </w:p>
        </w:tc>
        <w:tc>
          <w:tcPr>
            <w:tcW w:w="1875" w:type="dxa"/>
          </w:tcPr>
          <w:p w14:paraId="2917C5DE" w14:textId="44C380C9"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w:t>
            </w:r>
          </w:p>
        </w:tc>
        <w:tc>
          <w:tcPr>
            <w:tcW w:w="1331" w:type="dxa"/>
          </w:tcPr>
          <w:p w14:paraId="100E9A23" w14:textId="77777777"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w:t>
            </w:r>
          </w:p>
        </w:tc>
      </w:tr>
      <w:tr w:rsidR="00387EF4" w:rsidRPr="00D0118B" w14:paraId="42E57682" w14:textId="77777777" w:rsidTr="00387EF4">
        <w:tc>
          <w:tcPr>
            <w:tcW w:w="1768" w:type="dxa"/>
          </w:tcPr>
          <w:p w14:paraId="63CABC2D" w14:textId="77777777" w:rsidR="00387EF4" w:rsidRPr="00D0118B" w:rsidRDefault="00387EF4" w:rsidP="00B54003">
            <w:pPr>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Главные</w:t>
            </w:r>
          </w:p>
        </w:tc>
        <w:tc>
          <w:tcPr>
            <w:tcW w:w="1043" w:type="dxa"/>
          </w:tcPr>
          <w:p w14:paraId="73A20740" w14:textId="77777777" w:rsidR="00387EF4" w:rsidRPr="00D0118B" w:rsidRDefault="00387EF4" w:rsidP="00B54003">
            <w:pPr>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w:t>
            </w:r>
          </w:p>
        </w:tc>
        <w:tc>
          <w:tcPr>
            <w:tcW w:w="1024" w:type="dxa"/>
          </w:tcPr>
          <w:p w14:paraId="22358939" w14:textId="4BAC23CD"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w:t>
            </w:r>
          </w:p>
        </w:tc>
        <w:tc>
          <w:tcPr>
            <w:tcW w:w="1234" w:type="dxa"/>
          </w:tcPr>
          <w:p w14:paraId="29FD1A96" w14:textId="2F531ABD"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w:t>
            </w:r>
          </w:p>
        </w:tc>
        <w:tc>
          <w:tcPr>
            <w:tcW w:w="1578" w:type="dxa"/>
          </w:tcPr>
          <w:p w14:paraId="7041DD9B" w14:textId="2A7B3581"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w:t>
            </w:r>
          </w:p>
        </w:tc>
        <w:tc>
          <w:tcPr>
            <w:tcW w:w="1875" w:type="dxa"/>
          </w:tcPr>
          <w:p w14:paraId="6DF1BB8A" w14:textId="2D996198"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w:t>
            </w:r>
          </w:p>
        </w:tc>
        <w:tc>
          <w:tcPr>
            <w:tcW w:w="1331" w:type="dxa"/>
          </w:tcPr>
          <w:p w14:paraId="6DB48F2C" w14:textId="77777777" w:rsidR="00387EF4" w:rsidRPr="00D0118B" w:rsidRDefault="00387EF4"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w:t>
            </w:r>
          </w:p>
        </w:tc>
      </w:tr>
    </w:tbl>
    <w:p w14:paraId="780025E0" w14:textId="77777777" w:rsidR="00F237B0" w:rsidRPr="00D0118B" w:rsidRDefault="00F237B0" w:rsidP="00942184">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Требования к участию в спортивных соревнованиях спортсменов:</w:t>
      </w:r>
    </w:p>
    <w:p w14:paraId="38B9FB9C" w14:textId="77777777" w:rsidR="00F237B0" w:rsidRPr="00D0118B" w:rsidRDefault="00F237B0" w:rsidP="00942184">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соответствие возраста и пола положению (регламенту) об официальных спортивных соревнованиях и правилам вида спорта «бокс»;</w:t>
      </w:r>
    </w:p>
    <w:p w14:paraId="51F6659D" w14:textId="77777777" w:rsidR="00F237B0" w:rsidRPr="00D0118B" w:rsidRDefault="00F237B0" w:rsidP="00942184">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ab/>
        <w:t>- соответствие уровня спортивной квалификации положению (регламенту) об официальных спортивных соревнованиях согласно Единой всероссийской спортивной классификации и правилам вида спорта «бокс»;</w:t>
      </w:r>
    </w:p>
    <w:p w14:paraId="74A51EFC" w14:textId="77777777" w:rsidR="00F237B0" w:rsidRPr="00D0118B" w:rsidRDefault="00F237B0" w:rsidP="00942184">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выполнение плана спортивной подготовки;</w:t>
      </w:r>
    </w:p>
    <w:p w14:paraId="7DA29969" w14:textId="77777777" w:rsidR="00F237B0" w:rsidRPr="00D0118B" w:rsidRDefault="00F237B0" w:rsidP="00942184">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прохождение предварительного соревновательного отбора;</w:t>
      </w:r>
    </w:p>
    <w:p w14:paraId="61E458B0" w14:textId="77777777" w:rsidR="00F237B0" w:rsidRPr="00D0118B" w:rsidRDefault="00F237B0" w:rsidP="00942184">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наличие соответствующего медицинского заключения о допуске к участию в спортивных соревнованиях;</w:t>
      </w:r>
    </w:p>
    <w:p w14:paraId="102B4868" w14:textId="77777777" w:rsidR="00F237B0" w:rsidRPr="00D0118B" w:rsidRDefault="00F237B0" w:rsidP="00942184">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 соблюдение общероссийских антидопинговых правил и антидопинговых правил, утвержденных международными антидопинговыми организациями. </w:t>
      </w:r>
    </w:p>
    <w:p w14:paraId="678589E8" w14:textId="5D1C657F" w:rsidR="00F237B0" w:rsidRPr="00D0118B" w:rsidRDefault="00F237B0" w:rsidP="00942184">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План физкультурных и спортивных мероприятий является неотъемлемой частью программы и представлен в приложении </w:t>
      </w:r>
      <w:r w:rsidR="00404AE5">
        <w:rPr>
          <w:rFonts w:ascii="Times New Roman" w:hAnsi="Times New Roman"/>
          <w:sz w:val="24"/>
          <w:szCs w:val="24"/>
        </w:rPr>
        <w:t>1</w:t>
      </w:r>
      <w:r w:rsidRPr="00D0118B">
        <w:rPr>
          <w:rFonts w:ascii="Times New Roman" w:hAnsi="Times New Roman"/>
          <w:sz w:val="24"/>
          <w:szCs w:val="24"/>
        </w:rPr>
        <w:t>.</w:t>
      </w:r>
    </w:p>
    <w:p w14:paraId="0908781B" w14:textId="77777777" w:rsidR="00F237B0" w:rsidRPr="00D0118B" w:rsidRDefault="00F237B0" w:rsidP="00942184">
      <w:pPr>
        <w:pStyle w:val="2"/>
        <w:rPr>
          <w:rFonts w:ascii="Times New Roman" w:hAnsi="Times New Roman"/>
          <w:i w:val="0"/>
          <w:color w:val="000000"/>
          <w:sz w:val="24"/>
          <w:szCs w:val="24"/>
        </w:rPr>
      </w:pPr>
      <w:bookmarkStart w:id="19" w:name="_Toc536459949"/>
      <w:bookmarkStart w:id="20" w:name="_Toc1998243"/>
      <w:r w:rsidRPr="00D0118B">
        <w:rPr>
          <w:rFonts w:ascii="Times New Roman" w:hAnsi="Times New Roman"/>
          <w:i w:val="0"/>
          <w:color w:val="000000"/>
          <w:sz w:val="24"/>
          <w:szCs w:val="24"/>
        </w:rPr>
        <w:t>Медицинские, возрастные и психофизические требования к лицам, проходящим спортивную подготовку</w:t>
      </w:r>
      <w:bookmarkEnd w:id="19"/>
      <w:bookmarkEnd w:id="20"/>
    </w:p>
    <w:p w14:paraId="24F449B9" w14:textId="77777777" w:rsidR="00F237B0" w:rsidRPr="00D0118B" w:rsidRDefault="00F237B0" w:rsidP="00942184">
      <w:pPr>
        <w:autoSpaceDE w:val="0"/>
        <w:autoSpaceDN w:val="0"/>
        <w:adjustRightInd w:val="0"/>
        <w:spacing w:after="0" w:line="240" w:lineRule="auto"/>
        <w:ind w:firstLine="708"/>
        <w:jc w:val="both"/>
        <w:rPr>
          <w:rStyle w:val="a6"/>
          <w:b w:val="0"/>
          <w:bCs/>
          <w:sz w:val="24"/>
          <w:szCs w:val="24"/>
        </w:rPr>
      </w:pPr>
      <w:r w:rsidRPr="00D0118B">
        <w:rPr>
          <w:rFonts w:ascii="Times New Roman" w:hAnsi="Times New Roman"/>
          <w:sz w:val="24"/>
          <w:szCs w:val="24"/>
        </w:rPr>
        <w:t xml:space="preserve">Медицинские обследования лиц, желающих пройти спортивную подготовку, и спортсменов учреждения осуществляет </w:t>
      </w:r>
      <w:r w:rsidRPr="00D0118B">
        <w:rPr>
          <w:rStyle w:val="a6"/>
          <w:b w:val="0"/>
          <w:bCs/>
          <w:szCs w:val="23"/>
        </w:rPr>
        <w:t>ГБУЗ ЯНАО «</w:t>
      </w:r>
      <w:proofErr w:type="spellStart"/>
      <w:r w:rsidRPr="00D0118B">
        <w:rPr>
          <w:rStyle w:val="a6"/>
          <w:b w:val="0"/>
          <w:bCs/>
          <w:szCs w:val="23"/>
        </w:rPr>
        <w:t>Муравленковская</w:t>
      </w:r>
      <w:proofErr w:type="spellEnd"/>
      <w:r w:rsidRPr="00D0118B">
        <w:rPr>
          <w:rStyle w:val="a6"/>
          <w:b w:val="0"/>
          <w:bCs/>
          <w:szCs w:val="23"/>
        </w:rPr>
        <w:t xml:space="preserve"> городская больница» (далее ГБУЗ ЯНАО «</w:t>
      </w:r>
      <w:proofErr w:type="spellStart"/>
      <w:r w:rsidRPr="00D0118B">
        <w:rPr>
          <w:rStyle w:val="a6"/>
          <w:b w:val="0"/>
          <w:bCs/>
          <w:szCs w:val="23"/>
        </w:rPr>
        <w:t>Муравленковская</w:t>
      </w:r>
      <w:proofErr w:type="spellEnd"/>
      <w:r w:rsidRPr="00D0118B">
        <w:rPr>
          <w:rStyle w:val="a6"/>
          <w:b w:val="0"/>
          <w:bCs/>
          <w:szCs w:val="23"/>
        </w:rPr>
        <w:t xml:space="preserve"> ГБ»)</w:t>
      </w:r>
      <w:r w:rsidRPr="00D0118B">
        <w:rPr>
          <w:rStyle w:val="a6"/>
          <w:b w:val="0"/>
          <w:bCs/>
          <w:sz w:val="24"/>
          <w:szCs w:val="24"/>
        </w:rPr>
        <w:t>.</w:t>
      </w:r>
      <w:r w:rsidRPr="00D0118B">
        <w:rPr>
          <w:rStyle w:val="a6"/>
          <w:bCs/>
          <w:sz w:val="24"/>
          <w:szCs w:val="24"/>
        </w:rPr>
        <w:t xml:space="preserve"> </w:t>
      </w:r>
    </w:p>
    <w:p w14:paraId="4ABD1499" w14:textId="77777777" w:rsidR="00F237B0" w:rsidRPr="00D0118B" w:rsidRDefault="00F237B0" w:rsidP="00942184">
      <w:pPr>
        <w:autoSpaceDE w:val="0"/>
        <w:autoSpaceDN w:val="0"/>
        <w:adjustRightInd w:val="0"/>
        <w:spacing w:after="0" w:line="240" w:lineRule="auto"/>
        <w:ind w:firstLine="708"/>
        <w:jc w:val="both"/>
        <w:rPr>
          <w:rFonts w:ascii="Times New Roman" w:hAnsi="Times New Roman"/>
          <w:sz w:val="24"/>
        </w:rPr>
      </w:pPr>
      <w:r w:rsidRPr="00D0118B">
        <w:rPr>
          <w:rFonts w:ascii="Times New Roman" w:hAnsi="Times New Roman"/>
          <w:color w:val="000000"/>
          <w:sz w:val="24"/>
          <w:shd w:val="clear" w:color="auto" w:fill="FFFFFF"/>
        </w:rPr>
        <w:t xml:space="preserve">Лицо, желающее пройти спортивную подготовку, может быть зачислено в учреждение только при сдаче контрольных нормативов общей физической и специальной </w:t>
      </w:r>
      <w:r w:rsidRPr="00D0118B">
        <w:rPr>
          <w:rFonts w:ascii="Times New Roman" w:hAnsi="Times New Roman"/>
          <w:color w:val="000000"/>
          <w:sz w:val="24"/>
          <w:shd w:val="clear" w:color="auto" w:fill="FFFFFF"/>
        </w:rPr>
        <w:lastRenderedPageBreak/>
        <w:t>физической подготовки (индивидуальный отбор), наличии документов, подтверждающих прохождение медицинского осмотра, при отсутствии противопоказаний к занятиям боксом</w:t>
      </w:r>
      <w:r w:rsidRPr="00D0118B">
        <w:rPr>
          <w:rFonts w:ascii="Times New Roman" w:hAnsi="Times New Roman"/>
          <w:sz w:val="24"/>
        </w:rPr>
        <w:t>.</w:t>
      </w:r>
    </w:p>
    <w:p w14:paraId="52CC1BFB" w14:textId="77777777" w:rsidR="00F237B0" w:rsidRPr="00D0118B" w:rsidRDefault="00F237B0" w:rsidP="00942184">
      <w:pPr>
        <w:pStyle w:val="a5"/>
        <w:shd w:val="clear" w:color="auto" w:fill="FFFFFF"/>
        <w:spacing w:before="0" w:beforeAutospacing="0" w:after="0" w:afterAutospacing="0"/>
        <w:ind w:firstLine="708"/>
        <w:jc w:val="both"/>
        <w:textAlignment w:val="baseline"/>
        <w:rPr>
          <w:color w:val="000000"/>
        </w:rPr>
      </w:pPr>
      <w:r w:rsidRPr="00D0118B">
        <w:rPr>
          <w:color w:val="000000"/>
          <w:szCs w:val="22"/>
        </w:rPr>
        <w:t>Индивидуальный отбор предусматривает проверку состояния здоровья, уровня физического развития и биологического возраста, психофизических качеств и состояния нервной системы. При этом учитывается, что низкий уровень оценки отдельных показателей (за исключением состояния здоровья, личностных качеств и двигательной одаренности) не является противопоказанием к отбору, если эти не совсем благоприятные признаки могут быть компенсированы высоким уровнем развития других определяющих</w:t>
      </w:r>
      <w:r w:rsidRPr="00D0118B">
        <w:rPr>
          <w:color w:val="000000"/>
          <w:sz w:val="28"/>
        </w:rPr>
        <w:t xml:space="preserve"> </w:t>
      </w:r>
      <w:r w:rsidRPr="00D0118B">
        <w:rPr>
          <w:color w:val="000000"/>
        </w:rPr>
        <w:t>качеств.</w:t>
      </w:r>
    </w:p>
    <w:p w14:paraId="7B5A4352" w14:textId="77777777" w:rsidR="00F237B0" w:rsidRPr="00D0118B" w:rsidRDefault="00F237B0" w:rsidP="00942184">
      <w:pPr>
        <w:autoSpaceDE w:val="0"/>
        <w:autoSpaceDN w:val="0"/>
        <w:adjustRightInd w:val="0"/>
        <w:spacing w:after="0" w:line="240" w:lineRule="auto"/>
        <w:ind w:right="-1" w:firstLine="708"/>
        <w:jc w:val="both"/>
        <w:rPr>
          <w:rFonts w:ascii="Times New Roman" w:hAnsi="Times New Roman"/>
          <w:sz w:val="24"/>
          <w:szCs w:val="24"/>
        </w:rPr>
      </w:pPr>
      <w:r w:rsidRPr="00D0118B">
        <w:rPr>
          <w:rFonts w:ascii="Times New Roman" w:hAnsi="Times New Roman"/>
          <w:sz w:val="24"/>
          <w:szCs w:val="24"/>
        </w:rPr>
        <w:t>Индивидуальный отбор –  это комплекс мероприятий, позволяющих определить высокую степень предрасположенности (одаренность) ребенка к тому или иному роду спортивной деятельности (виду спорта).</w:t>
      </w:r>
    </w:p>
    <w:p w14:paraId="50D5AA82" w14:textId="77777777" w:rsidR="00F237B0" w:rsidRPr="00D0118B" w:rsidRDefault="00F237B0" w:rsidP="00942184">
      <w:pPr>
        <w:autoSpaceDE w:val="0"/>
        <w:autoSpaceDN w:val="0"/>
        <w:adjustRightInd w:val="0"/>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Индивидуальный отбор – длительный, многоступенчатый процесс, который может быть эффективным лишь в том случае, если на всех этапах многолетней подготовки спортсмена обеспечена комплексная методика оценки его личности, предполагающая использование различных методов исследования (педагогических, медико-биологических, психологических, социологических и др.). </w:t>
      </w:r>
    </w:p>
    <w:p w14:paraId="2FFB11AC" w14:textId="77777777" w:rsidR="00F237B0" w:rsidRPr="00D0118B" w:rsidRDefault="00F237B0" w:rsidP="00791D81">
      <w:pPr>
        <w:autoSpaceDE w:val="0"/>
        <w:autoSpaceDN w:val="0"/>
        <w:adjustRightInd w:val="0"/>
        <w:spacing w:after="0" w:line="240" w:lineRule="auto"/>
        <w:ind w:firstLine="708"/>
        <w:jc w:val="both"/>
        <w:rPr>
          <w:rFonts w:ascii="Times New Roman" w:hAnsi="Times New Roman"/>
          <w:bCs/>
          <w:iCs/>
          <w:sz w:val="24"/>
          <w:szCs w:val="24"/>
        </w:rPr>
      </w:pPr>
      <w:r w:rsidRPr="00D0118B">
        <w:rPr>
          <w:rFonts w:ascii="Times New Roman" w:hAnsi="Times New Roman"/>
          <w:sz w:val="24"/>
          <w:szCs w:val="24"/>
        </w:rPr>
        <w:t xml:space="preserve">Каждый спортсмен индивидуален по своим физиологическим параметрам, которые значительно или не очень влияют на успех его спортивной подготовки (таблица 5). </w:t>
      </w:r>
    </w:p>
    <w:p w14:paraId="4DE1C229" w14:textId="77777777" w:rsidR="00F237B0" w:rsidRPr="00D0118B" w:rsidRDefault="00F237B0" w:rsidP="00942184">
      <w:pPr>
        <w:autoSpaceDE w:val="0"/>
        <w:autoSpaceDN w:val="0"/>
        <w:adjustRightInd w:val="0"/>
        <w:spacing w:after="0" w:line="240" w:lineRule="auto"/>
        <w:jc w:val="right"/>
        <w:rPr>
          <w:rFonts w:ascii="Times New Roman" w:hAnsi="Times New Roman"/>
          <w:bCs/>
          <w:iCs/>
          <w:sz w:val="24"/>
          <w:szCs w:val="24"/>
        </w:rPr>
      </w:pPr>
      <w:r w:rsidRPr="00D0118B">
        <w:rPr>
          <w:rFonts w:ascii="Times New Roman" w:hAnsi="Times New Roman"/>
          <w:bCs/>
          <w:iCs/>
          <w:sz w:val="24"/>
          <w:szCs w:val="24"/>
        </w:rPr>
        <w:t>Таблица 5</w:t>
      </w:r>
    </w:p>
    <w:p w14:paraId="68E26E17" w14:textId="77777777" w:rsidR="00F237B0" w:rsidRPr="00D0118B" w:rsidRDefault="00F237B0" w:rsidP="00791D81">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Влияние  физических качеств и телосложения на результативность по виду спорта бокс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4110"/>
      </w:tblGrid>
      <w:tr w:rsidR="00F237B0" w:rsidRPr="00D0118B" w14:paraId="4F8BFA7B" w14:textId="77777777" w:rsidTr="00B54003">
        <w:tc>
          <w:tcPr>
            <w:tcW w:w="5637" w:type="dxa"/>
          </w:tcPr>
          <w:p w14:paraId="51A66855"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Физические качества и телосложение</w:t>
            </w:r>
          </w:p>
        </w:tc>
        <w:tc>
          <w:tcPr>
            <w:tcW w:w="4110" w:type="dxa"/>
          </w:tcPr>
          <w:p w14:paraId="77FD6802"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Уровень влияния</w:t>
            </w:r>
          </w:p>
        </w:tc>
      </w:tr>
      <w:tr w:rsidR="00F237B0" w:rsidRPr="00D0118B" w14:paraId="0CBFD075" w14:textId="77777777" w:rsidTr="00B54003">
        <w:tc>
          <w:tcPr>
            <w:tcW w:w="5637" w:type="dxa"/>
          </w:tcPr>
          <w:p w14:paraId="48150DEF" w14:textId="77777777" w:rsidR="00F237B0" w:rsidRPr="00D0118B" w:rsidRDefault="00F237B0" w:rsidP="00B54003">
            <w:pPr>
              <w:autoSpaceDE w:val="0"/>
              <w:autoSpaceDN w:val="0"/>
              <w:adjustRightInd w:val="0"/>
              <w:spacing w:after="0" w:line="240" w:lineRule="auto"/>
              <w:rPr>
                <w:rFonts w:ascii="Times New Roman" w:hAnsi="Times New Roman"/>
                <w:bCs/>
                <w:iCs/>
                <w:sz w:val="24"/>
                <w:szCs w:val="24"/>
              </w:rPr>
            </w:pPr>
            <w:r w:rsidRPr="00D0118B">
              <w:rPr>
                <w:rFonts w:ascii="Times New Roman" w:hAnsi="Times New Roman"/>
                <w:bCs/>
                <w:iCs/>
                <w:sz w:val="24"/>
                <w:szCs w:val="24"/>
              </w:rPr>
              <w:t>Скоростные способности</w:t>
            </w:r>
          </w:p>
        </w:tc>
        <w:tc>
          <w:tcPr>
            <w:tcW w:w="4110" w:type="dxa"/>
          </w:tcPr>
          <w:p w14:paraId="6AC46E13"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3</w:t>
            </w:r>
          </w:p>
        </w:tc>
      </w:tr>
      <w:tr w:rsidR="00F237B0" w:rsidRPr="00D0118B" w14:paraId="109E6CAC" w14:textId="77777777" w:rsidTr="00B54003">
        <w:tc>
          <w:tcPr>
            <w:tcW w:w="5637" w:type="dxa"/>
          </w:tcPr>
          <w:p w14:paraId="35ACCE3A" w14:textId="77777777" w:rsidR="00F237B0" w:rsidRPr="00D0118B" w:rsidRDefault="00F237B0" w:rsidP="00B54003">
            <w:pPr>
              <w:autoSpaceDE w:val="0"/>
              <w:autoSpaceDN w:val="0"/>
              <w:adjustRightInd w:val="0"/>
              <w:spacing w:after="0" w:line="240" w:lineRule="auto"/>
              <w:rPr>
                <w:rFonts w:ascii="Times New Roman" w:hAnsi="Times New Roman"/>
                <w:bCs/>
                <w:iCs/>
                <w:sz w:val="24"/>
                <w:szCs w:val="24"/>
              </w:rPr>
            </w:pPr>
            <w:r w:rsidRPr="00D0118B">
              <w:rPr>
                <w:rFonts w:ascii="Times New Roman" w:hAnsi="Times New Roman"/>
                <w:bCs/>
                <w:iCs/>
                <w:sz w:val="24"/>
                <w:szCs w:val="24"/>
              </w:rPr>
              <w:t>Мышечная сила</w:t>
            </w:r>
          </w:p>
        </w:tc>
        <w:tc>
          <w:tcPr>
            <w:tcW w:w="4110" w:type="dxa"/>
          </w:tcPr>
          <w:p w14:paraId="417069FA"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3</w:t>
            </w:r>
          </w:p>
        </w:tc>
      </w:tr>
      <w:tr w:rsidR="00F237B0" w:rsidRPr="00D0118B" w14:paraId="4FB6F791" w14:textId="77777777" w:rsidTr="00B54003">
        <w:tc>
          <w:tcPr>
            <w:tcW w:w="5637" w:type="dxa"/>
          </w:tcPr>
          <w:p w14:paraId="28BBB596" w14:textId="77777777" w:rsidR="00F237B0" w:rsidRPr="00D0118B" w:rsidRDefault="00F237B0" w:rsidP="00B54003">
            <w:pPr>
              <w:autoSpaceDE w:val="0"/>
              <w:autoSpaceDN w:val="0"/>
              <w:adjustRightInd w:val="0"/>
              <w:spacing w:after="0" w:line="240" w:lineRule="auto"/>
              <w:rPr>
                <w:rFonts w:ascii="Times New Roman" w:hAnsi="Times New Roman"/>
                <w:bCs/>
                <w:iCs/>
                <w:sz w:val="24"/>
                <w:szCs w:val="24"/>
              </w:rPr>
            </w:pPr>
            <w:r w:rsidRPr="00D0118B">
              <w:rPr>
                <w:rFonts w:ascii="Times New Roman" w:hAnsi="Times New Roman"/>
                <w:bCs/>
                <w:iCs/>
                <w:sz w:val="24"/>
                <w:szCs w:val="24"/>
              </w:rPr>
              <w:t>Вестибулярная устойчивость</w:t>
            </w:r>
          </w:p>
        </w:tc>
        <w:tc>
          <w:tcPr>
            <w:tcW w:w="4110" w:type="dxa"/>
          </w:tcPr>
          <w:p w14:paraId="443210B0"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2</w:t>
            </w:r>
          </w:p>
        </w:tc>
      </w:tr>
      <w:tr w:rsidR="00F237B0" w:rsidRPr="00D0118B" w14:paraId="25F8C337" w14:textId="77777777" w:rsidTr="00B54003">
        <w:tc>
          <w:tcPr>
            <w:tcW w:w="5637" w:type="dxa"/>
          </w:tcPr>
          <w:p w14:paraId="39446864" w14:textId="77777777" w:rsidR="00F237B0" w:rsidRPr="00D0118B" w:rsidRDefault="00F237B0" w:rsidP="00B54003">
            <w:pPr>
              <w:autoSpaceDE w:val="0"/>
              <w:autoSpaceDN w:val="0"/>
              <w:adjustRightInd w:val="0"/>
              <w:spacing w:after="0" w:line="240" w:lineRule="auto"/>
              <w:rPr>
                <w:rFonts w:ascii="Times New Roman" w:hAnsi="Times New Roman"/>
                <w:bCs/>
                <w:iCs/>
                <w:sz w:val="24"/>
                <w:szCs w:val="24"/>
              </w:rPr>
            </w:pPr>
            <w:r w:rsidRPr="00D0118B">
              <w:rPr>
                <w:rFonts w:ascii="Times New Roman" w:hAnsi="Times New Roman"/>
                <w:bCs/>
                <w:iCs/>
                <w:sz w:val="24"/>
                <w:szCs w:val="24"/>
              </w:rPr>
              <w:t xml:space="preserve">Выносливость </w:t>
            </w:r>
          </w:p>
        </w:tc>
        <w:tc>
          <w:tcPr>
            <w:tcW w:w="4110" w:type="dxa"/>
          </w:tcPr>
          <w:p w14:paraId="1065A1B1"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3</w:t>
            </w:r>
          </w:p>
        </w:tc>
      </w:tr>
      <w:tr w:rsidR="00F237B0" w:rsidRPr="00D0118B" w14:paraId="00554726" w14:textId="77777777" w:rsidTr="00B54003">
        <w:tc>
          <w:tcPr>
            <w:tcW w:w="5637" w:type="dxa"/>
          </w:tcPr>
          <w:p w14:paraId="5365EC7F" w14:textId="77777777" w:rsidR="00F237B0" w:rsidRPr="00D0118B" w:rsidRDefault="00F237B0" w:rsidP="00B54003">
            <w:pPr>
              <w:autoSpaceDE w:val="0"/>
              <w:autoSpaceDN w:val="0"/>
              <w:adjustRightInd w:val="0"/>
              <w:spacing w:after="0" w:line="240" w:lineRule="auto"/>
              <w:rPr>
                <w:rFonts w:ascii="Times New Roman" w:hAnsi="Times New Roman"/>
                <w:bCs/>
                <w:iCs/>
                <w:sz w:val="24"/>
                <w:szCs w:val="24"/>
              </w:rPr>
            </w:pPr>
            <w:r w:rsidRPr="00D0118B">
              <w:rPr>
                <w:rFonts w:ascii="Times New Roman" w:hAnsi="Times New Roman"/>
                <w:bCs/>
                <w:iCs/>
                <w:sz w:val="24"/>
                <w:szCs w:val="24"/>
              </w:rPr>
              <w:t>Гибкость</w:t>
            </w:r>
          </w:p>
        </w:tc>
        <w:tc>
          <w:tcPr>
            <w:tcW w:w="4110" w:type="dxa"/>
          </w:tcPr>
          <w:p w14:paraId="082EA3F9"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w:t>
            </w:r>
          </w:p>
        </w:tc>
      </w:tr>
      <w:tr w:rsidR="00F237B0" w:rsidRPr="00D0118B" w14:paraId="4E7639B4" w14:textId="77777777" w:rsidTr="00B54003">
        <w:tc>
          <w:tcPr>
            <w:tcW w:w="5637" w:type="dxa"/>
          </w:tcPr>
          <w:p w14:paraId="62973F6A" w14:textId="77777777" w:rsidR="00F237B0" w:rsidRPr="00D0118B" w:rsidRDefault="00F237B0" w:rsidP="00B54003">
            <w:pPr>
              <w:autoSpaceDE w:val="0"/>
              <w:autoSpaceDN w:val="0"/>
              <w:adjustRightInd w:val="0"/>
              <w:spacing w:after="0" w:line="240" w:lineRule="auto"/>
              <w:rPr>
                <w:rFonts w:ascii="Times New Roman" w:hAnsi="Times New Roman"/>
                <w:bCs/>
                <w:iCs/>
                <w:sz w:val="24"/>
                <w:szCs w:val="24"/>
              </w:rPr>
            </w:pPr>
            <w:r w:rsidRPr="00D0118B">
              <w:rPr>
                <w:rFonts w:ascii="Times New Roman" w:hAnsi="Times New Roman"/>
                <w:bCs/>
                <w:iCs/>
                <w:sz w:val="24"/>
                <w:szCs w:val="24"/>
              </w:rPr>
              <w:t>Координационные способности</w:t>
            </w:r>
          </w:p>
        </w:tc>
        <w:tc>
          <w:tcPr>
            <w:tcW w:w="4110" w:type="dxa"/>
          </w:tcPr>
          <w:p w14:paraId="5F68B1B4"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2</w:t>
            </w:r>
          </w:p>
        </w:tc>
      </w:tr>
      <w:tr w:rsidR="00F237B0" w:rsidRPr="00D0118B" w14:paraId="5DA579B1" w14:textId="77777777" w:rsidTr="00B54003">
        <w:tc>
          <w:tcPr>
            <w:tcW w:w="5637" w:type="dxa"/>
          </w:tcPr>
          <w:p w14:paraId="28909D23" w14:textId="77777777" w:rsidR="00F237B0" w:rsidRPr="00D0118B" w:rsidRDefault="00F237B0" w:rsidP="00B54003">
            <w:pPr>
              <w:autoSpaceDE w:val="0"/>
              <w:autoSpaceDN w:val="0"/>
              <w:adjustRightInd w:val="0"/>
              <w:spacing w:after="0" w:line="240" w:lineRule="auto"/>
              <w:rPr>
                <w:rFonts w:ascii="Times New Roman" w:hAnsi="Times New Roman"/>
                <w:bCs/>
                <w:iCs/>
                <w:sz w:val="24"/>
                <w:szCs w:val="24"/>
              </w:rPr>
            </w:pPr>
            <w:r w:rsidRPr="00D0118B">
              <w:rPr>
                <w:rFonts w:ascii="Times New Roman" w:hAnsi="Times New Roman"/>
                <w:bCs/>
                <w:iCs/>
                <w:sz w:val="24"/>
                <w:szCs w:val="24"/>
              </w:rPr>
              <w:t>Телосложение</w:t>
            </w:r>
          </w:p>
        </w:tc>
        <w:tc>
          <w:tcPr>
            <w:tcW w:w="4110" w:type="dxa"/>
          </w:tcPr>
          <w:p w14:paraId="4EE90D06" w14:textId="77777777" w:rsidR="00F237B0" w:rsidRPr="00D0118B" w:rsidRDefault="00F237B0" w:rsidP="00B54003">
            <w:pPr>
              <w:autoSpaceDE w:val="0"/>
              <w:autoSpaceDN w:val="0"/>
              <w:adjustRightInd w:val="0"/>
              <w:spacing w:after="0" w:line="240" w:lineRule="auto"/>
              <w:jc w:val="center"/>
              <w:rPr>
                <w:rFonts w:ascii="Times New Roman" w:hAnsi="Times New Roman"/>
                <w:bCs/>
                <w:iCs/>
                <w:sz w:val="24"/>
                <w:szCs w:val="24"/>
              </w:rPr>
            </w:pPr>
            <w:r w:rsidRPr="00D0118B">
              <w:rPr>
                <w:rFonts w:ascii="Times New Roman" w:hAnsi="Times New Roman"/>
                <w:bCs/>
                <w:iCs/>
                <w:sz w:val="24"/>
                <w:szCs w:val="24"/>
              </w:rPr>
              <w:t>1</w:t>
            </w:r>
          </w:p>
        </w:tc>
      </w:tr>
    </w:tbl>
    <w:p w14:paraId="303A6553" w14:textId="77777777" w:rsidR="00F237B0" w:rsidRPr="00D0118B" w:rsidRDefault="00F237B0" w:rsidP="00942184">
      <w:pPr>
        <w:autoSpaceDE w:val="0"/>
        <w:autoSpaceDN w:val="0"/>
        <w:adjustRightInd w:val="0"/>
        <w:spacing w:after="0" w:line="240" w:lineRule="auto"/>
        <w:rPr>
          <w:rFonts w:ascii="Times New Roman" w:hAnsi="Times New Roman"/>
          <w:bCs/>
          <w:iCs/>
          <w:sz w:val="24"/>
          <w:szCs w:val="24"/>
        </w:rPr>
      </w:pPr>
      <w:r w:rsidRPr="00D0118B">
        <w:rPr>
          <w:rFonts w:ascii="Times New Roman" w:hAnsi="Times New Roman"/>
          <w:bCs/>
          <w:iCs/>
          <w:sz w:val="24"/>
          <w:szCs w:val="24"/>
        </w:rPr>
        <w:t>Условные обозначения:</w:t>
      </w:r>
    </w:p>
    <w:p w14:paraId="4B4DFBD1" w14:textId="77777777" w:rsidR="00F237B0" w:rsidRPr="00D0118B" w:rsidRDefault="00F237B0" w:rsidP="00942184">
      <w:pPr>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3 – значительное влияние;</w:t>
      </w:r>
    </w:p>
    <w:p w14:paraId="09C25287" w14:textId="77777777" w:rsidR="00F237B0" w:rsidRPr="00D0118B" w:rsidRDefault="00F237B0" w:rsidP="00942184">
      <w:pPr>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2 – среднее влияние;</w:t>
      </w:r>
    </w:p>
    <w:p w14:paraId="7EE4B119" w14:textId="77777777" w:rsidR="00F237B0" w:rsidRPr="00D0118B" w:rsidRDefault="00F237B0" w:rsidP="00942184">
      <w:pPr>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1 – незначительное влияние.</w:t>
      </w:r>
    </w:p>
    <w:p w14:paraId="266B04CB" w14:textId="77777777" w:rsidR="00F237B0" w:rsidRPr="00D0118B" w:rsidRDefault="00F237B0" w:rsidP="00026E16">
      <w:pPr>
        <w:spacing w:after="0" w:line="240" w:lineRule="auto"/>
        <w:ind w:firstLine="709"/>
        <w:jc w:val="both"/>
        <w:rPr>
          <w:rFonts w:ascii="Times New Roman" w:hAnsi="Times New Roman"/>
          <w:sz w:val="24"/>
          <w:szCs w:val="24"/>
        </w:rPr>
      </w:pPr>
      <w:r w:rsidRPr="00D0118B">
        <w:rPr>
          <w:rFonts w:ascii="Times New Roman" w:hAnsi="Times New Roman"/>
          <w:sz w:val="24"/>
          <w:szCs w:val="24"/>
        </w:rPr>
        <w:t>Индивидуальный отбор проводится в целях выявления у поступающих физических, психологических и двигательных умений, необходимых для освоения программы по виду спорта бокс.</w:t>
      </w:r>
    </w:p>
    <w:p w14:paraId="433A880F" w14:textId="77777777" w:rsidR="006324CF" w:rsidRDefault="006324CF" w:rsidP="00791D81">
      <w:pPr>
        <w:spacing w:after="0" w:line="240" w:lineRule="auto"/>
        <w:ind w:firstLine="709"/>
        <w:jc w:val="right"/>
        <w:rPr>
          <w:rFonts w:ascii="Times New Roman" w:hAnsi="Times New Roman"/>
          <w:sz w:val="24"/>
          <w:szCs w:val="24"/>
        </w:rPr>
      </w:pPr>
    </w:p>
    <w:p w14:paraId="72A3AB32" w14:textId="77777777" w:rsidR="00F237B0" w:rsidRPr="00D0118B" w:rsidRDefault="00F237B0" w:rsidP="00791D81">
      <w:pPr>
        <w:spacing w:after="0" w:line="240" w:lineRule="auto"/>
        <w:ind w:firstLine="709"/>
        <w:jc w:val="right"/>
        <w:rPr>
          <w:rFonts w:ascii="Times New Roman" w:hAnsi="Times New Roman"/>
          <w:sz w:val="24"/>
          <w:szCs w:val="24"/>
        </w:rPr>
      </w:pPr>
      <w:r w:rsidRPr="00D0118B">
        <w:rPr>
          <w:rFonts w:ascii="Times New Roman" w:hAnsi="Times New Roman"/>
          <w:sz w:val="24"/>
          <w:szCs w:val="24"/>
        </w:rPr>
        <w:t>Таблица 6</w:t>
      </w:r>
    </w:p>
    <w:p w14:paraId="378274B3" w14:textId="77777777" w:rsidR="006324CF" w:rsidRDefault="006324CF" w:rsidP="00791D81">
      <w:pPr>
        <w:spacing w:after="0" w:line="240" w:lineRule="auto"/>
        <w:ind w:firstLine="709"/>
        <w:jc w:val="center"/>
        <w:rPr>
          <w:rFonts w:ascii="Times New Roman" w:hAnsi="Times New Roman"/>
          <w:sz w:val="24"/>
          <w:szCs w:val="24"/>
        </w:rPr>
      </w:pPr>
    </w:p>
    <w:p w14:paraId="0BEB9A00" w14:textId="77777777" w:rsidR="00F237B0" w:rsidRPr="00D0118B" w:rsidRDefault="00F237B0" w:rsidP="00791D81">
      <w:pPr>
        <w:spacing w:after="0" w:line="240" w:lineRule="auto"/>
        <w:ind w:firstLine="709"/>
        <w:jc w:val="center"/>
        <w:rPr>
          <w:rFonts w:ascii="Times New Roman" w:hAnsi="Times New Roman"/>
          <w:sz w:val="24"/>
          <w:szCs w:val="24"/>
        </w:rPr>
      </w:pPr>
      <w:r w:rsidRPr="00D0118B">
        <w:rPr>
          <w:rFonts w:ascii="Times New Roman" w:hAnsi="Times New Roman"/>
          <w:sz w:val="24"/>
          <w:szCs w:val="24"/>
        </w:rPr>
        <w:t>Компоненты и их содержание для индивидуального отбора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
        <w:gridCol w:w="3630"/>
        <w:gridCol w:w="5459"/>
      </w:tblGrid>
      <w:tr w:rsidR="00F237B0" w:rsidRPr="00D0118B" w14:paraId="2F135F3F" w14:textId="77777777" w:rsidTr="00791D81">
        <w:tc>
          <w:tcPr>
            <w:tcW w:w="658" w:type="dxa"/>
          </w:tcPr>
          <w:p w14:paraId="687F96CA" w14:textId="77777777" w:rsidR="00F237B0" w:rsidRPr="00D0118B" w:rsidRDefault="00F237B0" w:rsidP="00026E16">
            <w:pPr>
              <w:spacing w:after="0" w:line="240" w:lineRule="auto"/>
              <w:jc w:val="center"/>
              <w:rPr>
                <w:rFonts w:ascii="Times New Roman" w:hAnsi="Times New Roman"/>
                <w:sz w:val="24"/>
                <w:szCs w:val="24"/>
              </w:rPr>
            </w:pPr>
            <w:r w:rsidRPr="00D0118B">
              <w:rPr>
                <w:rFonts w:ascii="Times New Roman" w:hAnsi="Times New Roman"/>
                <w:sz w:val="24"/>
                <w:szCs w:val="24"/>
              </w:rPr>
              <w:t xml:space="preserve">№ </w:t>
            </w:r>
            <w:proofErr w:type="spellStart"/>
            <w:r w:rsidRPr="00D0118B">
              <w:rPr>
                <w:rFonts w:ascii="Times New Roman" w:hAnsi="Times New Roman"/>
                <w:sz w:val="24"/>
                <w:szCs w:val="24"/>
              </w:rPr>
              <w:t>п.п</w:t>
            </w:r>
            <w:proofErr w:type="spellEnd"/>
            <w:r w:rsidRPr="00D0118B">
              <w:rPr>
                <w:rFonts w:ascii="Times New Roman" w:hAnsi="Times New Roman"/>
                <w:sz w:val="24"/>
                <w:szCs w:val="24"/>
              </w:rPr>
              <w:t>.</w:t>
            </w:r>
          </w:p>
        </w:tc>
        <w:tc>
          <w:tcPr>
            <w:tcW w:w="3630" w:type="dxa"/>
          </w:tcPr>
          <w:p w14:paraId="01C8A458" w14:textId="77777777" w:rsidR="00F237B0" w:rsidRPr="00D0118B" w:rsidRDefault="00F237B0" w:rsidP="00026E16">
            <w:pPr>
              <w:spacing w:after="0" w:line="240" w:lineRule="auto"/>
              <w:jc w:val="center"/>
              <w:rPr>
                <w:rFonts w:ascii="Times New Roman" w:hAnsi="Times New Roman"/>
                <w:sz w:val="24"/>
                <w:szCs w:val="24"/>
              </w:rPr>
            </w:pPr>
            <w:r w:rsidRPr="00D0118B">
              <w:rPr>
                <w:rFonts w:ascii="Times New Roman" w:hAnsi="Times New Roman"/>
                <w:sz w:val="24"/>
                <w:szCs w:val="24"/>
              </w:rPr>
              <w:t>Компонент</w:t>
            </w:r>
          </w:p>
        </w:tc>
        <w:tc>
          <w:tcPr>
            <w:tcW w:w="5459" w:type="dxa"/>
          </w:tcPr>
          <w:p w14:paraId="09557919" w14:textId="77777777" w:rsidR="00F237B0" w:rsidRPr="00D0118B" w:rsidRDefault="00F237B0" w:rsidP="00026E16">
            <w:pPr>
              <w:spacing w:after="0" w:line="240" w:lineRule="auto"/>
              <w:jc w:val="center"/>
              <w:rPr>
                <w:rFonts w:ascii="Times New Roman" w:hAnsi="Times New Roman"/>
                <w:sz w:val="24"/>
                <w:szCs w:val="24"/>
              </w:rPr>
            </w:pPr>
            <w:r w:rsidRPr="00D0118B">
              <w:rPr>
                <w:rFonts w:ascii="Times New Roman" w:hAnsi="Times New Roman"/>
                <w:sz w:val="24"/>
                <w:szCs w:val="24"/>
              </w:rPr>
              <w:t>Содержание</w:t>
            </w:r>
          </w:p>
        </w:tc>
      </w:tr>
      <w:tr w:rsidR="00F237B0" w:rsidRPr="00D0118B" w14:paraId="515C72FB" w14:textId="77777777" w:rsidTr="00791D81">
        <w:tc>
          <w:tcPr>
            <w:tcW w:w="658" w:type="dxa"/>
          </w:tcPr>
          <w:p w14:paraId="1539AFF9" w14:textId="77777777" w:rsidR="00F237B0" w:rsidRPr="00D0118B" w:rsidRDefault="00F237B0" w:rsidP="00026E16">
            <w:pPr>
              <w:spacing w:after="0" w:line="240" w:lineRule="auto"/>
              <w:rPr>
                <w:rFonts w:ascii="Times New Roman" w:hAnsi="Times New Roman"/>
                <w:sz w:val="24"/>
                <w:szCs w:val="24"/>
              </w:rPr>
            </w:pPr>
            <w:r w:rsidRPr="00D0118B">
              <w:rPr>
                <w:rFonts w:ascii="Times New Roman" w:hAnsi="Times New Roman"/>
                <w:sz w:val="24"/>
                <w:szCs w:val="24"/>
              </w:rPr>
              <w:t>1.</w:t>
            </w:r>
          </w:p>
        </w:tc>
        <w:tc>
          <w:tcPr>
            <w:tcW w:w="3630" w:type="dxa"/>
          </w:tcPr>
          <w:p w14:paraId="6120A19C" w14:textId="77777777" w:rsidR="00F237B0" w:rsidRPr="00D0118B" w:rsidRDefault="00F237B0" w:rsidP="00E41F3C">
            <w:pPr>
              <w:spacing w:after="0" w:line="240" w:lineRule="auto"/>
              <w:rPr>
                <w:rFonts w:ascii="Times New Roman" w:hAnsi="Times New Roman"/>
                <w:sz w:val="24"/>
                <w:szCs w:val="24"/>
              </w:rPr>
            </w:pPr>
            <w:r w:rsidRPr="00D0118B">
              <w:rPr>
                <w:rFonts w:ascii="Times New Roman" w:hAnsi="Times New Roman"/>
                <w:bCs/>
                <w:sz w:val="24"/>
                <w:szCs w:val="24"/>
              </w:rPr>
              <w:t xml:space="preserve">Отсутствие противопоказаний  для освоения программы </w:t>
            </w:r>
          </w:p>
        </w:tc>
        <w:tc>
          <w:tcPr>
            <w:tcW w:w="5459" w:type="dxa"/>
          </w:tcPr>
          <w:p w14:paraId="3BE4BE11" w14:textId="77777777" w:rsidR="00F237B0" w:rsidRPr="00D0118B" w:rsidRDefault="00F237B0" w:rsidP="00E41F3C">
            <w:pPr>
              <w:spacing w:after="0" w:line="240" w:lineRule="auto"/>
              <w:rPr>
                <w:rFonts w:ascii="Times New Roman" w:hAnsi="Times New Roman"/>
                <w:sz w:val="24"/>
                <w:szCs w:val="24"/>
              </w:rPr>
            </w:pPr>
            <w:r w:rsidRPr="00D0118B">
              <w:rPr>
                <w:rFonts w:ascii="Times New Roman" w:hAnsi="Times New Roman"/>
                <w:sz w:val="24"/>
                <w:szCs w:val="24"/>
              </w:rPr>
              <w:t xml:space="preserve">Наличие медицинской справки установленной формы </w:t>
            </w:r>
          </w:p>
        </w:tc>
      </w:tr>
      <w:tr w:rsidR="00F237B0" w:rsidRPr="00D0118B" w14:paraId="072C5749" w14:textId="77777777" w:rsidTr="00791D81">
        <w:tc>
          <w:tcPr>
            <w:tcW w:w="658" w:type="dxa"/>
          </w:tcPr>
          <w:p w14:paraId="62B3FB19" w14:textId="77777777" w:rsidR="00F237B0" w:rsidRPr="00D0118B" w:rsidRDefault="00F237B0" w:rsidP="00026E16">
            <w:pPr>
              <w:spacing w:after="0" w:line="240" w:lineRule="auto"/>
              <w:rPr>
                <w:rFonts w:ascii="Times New Roman" w:hAnsi="Times New Roman"/>
                <w:sz w:val="24"/>
                <w:szCs w:val="24"/>
              </w:rPr>
            </w:pPr>
            <w:r w:rsidRPr="00D0118B">
              <w:rPr>
                <w:rFonts w:ascii="Times New Roman" w:hAnsi="Times New Roman"/>
                <w:sz w:val="24"/>
                <w:szCs w:val="24"/>
              </w:rPr>
              <w:t>2.</w:t>
            </w:r>
          </w:p>
        </w:tc>
        <w:tc>
          <w:tcPr>
            <w:tcW w:w="3630" w:type="dxa"/>
          </w:tcPr>
          <w:p w14:paraId="2DB4C7D9" w14:textId="77777777" w:rsidR="00F237B0" w:rsidRPr="00D0118B" w:rsidRDefault="00F237B0" w:rsidP="00026E16">
            <w:pPr>
              <w:spacing w:after="0" w:line="240" w:lineRule="auto"/>
              <w:rPr>
                <w:rFonts w:ascii="Times New Roman" w:hAnsi="Times New Roman"/>
                <w:bCs/>
                <w:sz w:val="24"/>
                <w:szCs w:val="24"/>
              </w:rPr>
            </w:pPr>
            <w:r w:rsidRPr="00D0118B">
              <w:rPr>
                <w:rFonts w:ascii="Times New Roman" w:hAnsi="Times New Roman"/>
                <w:sz w:val="24"/>
                <w:szCs w:val="24"/>
              </w:rPr>
              <w:t>Оценка способностей выполнять ряд упражнений</w:t>
            </w:r>
          </w:p>
        </w:tc>
        <w:tc>
          <w:tcPr>
            <w:tcW w:w="5459" w:type="dxa"/>
          </w:tcPr>
          <w:p w14:paraId="0B639A8A" w14:textId="77777777" w:rsidR="00F237B0" w:rsidRPr="00D0118B" w:rsidRDefault="00F237B0" w:rsidP="00E41F3C">
            <w:pPr>
              <w:spacing w:after="0" w:line="240" w:lineRule="auto"/>
              <w:rPr>
                <w:rFonts w:ascii="Times New Roman" w:hAnsi="Times New Roman"/>
                <w:sz w:val="24"/>
                <w:szCs w:val="24"/>
              </w:rPr>
            </w:pPr>
            <w:r w:rsidRPr="00D0118B">
              <w:rPr>
                <w:rFonts w:ascii="Times New Roman" w:hAnsi="Times New Roman"/>
                <w:sz w:val="24"/>
                <w:szCs w:val="24"/>
              </w:rPr>
              <w:t>Выполнение упражнений (быстрота, сила, силовая выносливость, скоростно-силовые качества).</w:t>
            </w:r>
          </w:p>
        </w:tc>
      </w:tr>
    </w:tbl>
    <w:p w14:paraId="0C689844" w14:textId="77777777" w:rsidR="000E323C" w:rsidRDefault="000E323C" w:rsidP="00791D81">
      <w:pPr>
        <w:shd w:val="clear" w:color="auto" w:fill="FFFFFF"/>
        <w:spacing w:after="0" w:line="240" w:lineRule="auto"/>
        <w:jc w:val="right"/>
        <w:textAlignment w:val="baseline"/>
        <w:rPr>
          <w:rFonts w:ascii="Times New Roman" w:hAnsi="Times New Roman"/>
          <w:sz w:val="24"/>
          <w:szCs w:val="24"/>
          <w:bdr w:val="none" w:sz="0" w:space="0" w:color="auto" w:frame="1"/>
          <w:lang w:eastAsia="ru-RU"/>
        </w:rPr>
      </w:pPr>
      <w:bookmarkStart w:id="21" w:name="_Toc536459950"/>
      <w:bookmarkStart w:id="22" w:name="_Toc1998244"/>
    </w:p>
    <w:p w14:paraId="15878A1F" w14:textId="77777777" w:rsidR="006324CF" w:rsidRDefault="006324CF" w:rsidP="00791D81">
      <w:pPr>
        <w:shd w:val="clear" w:color="auto" w:fill="FFFFFF"/>
        <w:spacing w:after="0" w:line="240" w:lineRule="auto"/>
        <w:jc w:val="right"/>
        <w:textAlignment w:val="baseline"/>
        <w:rPr>
          <w:rFonts w:ascii="Times New Roman" w:hAnsi="Times New Roman"/>
          <w:sz w:val="24"/>
          <w:szCs w:val="24"/>
          <w:bdr w:val="none" w:sz="0" w:space="0" w:color="auto" w:frame="1"/>
          <w:lang w:eastAsia="ru-RU"/>
        </w:rPr>
      </w:pPr>
    </w:p>
    <w:p w14:paraId="0BCA9544" w14:textId="77777777" w:rsidR="006324CF" w:rsidRDefault="006324CF" w:rsidP="00791D81">
      <w:pPr>
        <w:shd w:val="clear" w:color="auto" w:fill="FFFFFF"/>
        <w:spacing w:after="0" w:line="240" w:lineRule="auto"/>
        <w:jc w:val="right"/>
        <w:textAlignment w:val="baseline"/>
        <w:rPr>
          <w:rFonts w:ascii="Times New Roman" w:hAnsi="Times New Roman"/>
          <w:sz w:val="24"/>
          <w:szCs w:val="24"/>
          <w:bdr w:val="none" w:sz="0" w:space="0" w:color="auto" w:frame="1"/>
          <w:lang w:eastAsia="ru-RU"/>
        </w:rPr>
      </w:pPr>
    </w:p>
    <w:p w14:paraId="50913E7E" w14:textId="77777777" w:rsidR="006324CF" w:rsidRDefault="006324CF" w:rsidP="00791D81">
      <w:pPr>
        <w:shd w:val="clear" w:color="auto" w:fill="FFFFFF"/>
        <w:spacing w:after="0" w:line="240" w:lineRule="auto"/>
        <w:jc w:val="right"/>
        <w:textAlignment w:val="baseline"/>
        <w:rPr>
          <w:rFonts w:ascii="Times New Roman" w:hAnsi="Times New Roman"/>
          <w:sz w:val="24"/>
          <w:szCs w:val="24"/>
          <w:bdr w:val="none" w:sz="0" w:space="0" w:color="auto" w:frame="1"/>
          <w:lang w:eastAsia="ru-RU"/>
        </w:rPr>
      </w:pPr>
    </w:p>
    <w:p w14:paraId="791AD5C3" w14:textId="6BE48489" w:rsidR="006324CF" w:rsidRPr="006324CF" w:rsidRDefault="00F237B0" w:rsidP="006324CF">
      <w:pPr>
        <w:shd w:val="clear" w:color="auto" w:fill="FFFFFF"/>
        <w:spacing w:after="0" w:line="240" w:lineRule="auto"/>
        <w:jc w:val="right"/>
        <w:textAlignment w:val="baseline"/>
        <w:rPr>
          <w:rFonts w:ascii="Times New Roman" w:hAnsi="Times New Roman"/>
          <w:bCs/>
          <w:sz w:val="24"/>
          <w:szCs w:val="24"/>
          <w:bdr w:val="none" w:sz="0" w:space="0" w:color="auto" w:frame="1"/>
          <w:lang w:eastAsia="ru-RU"/>
        </w:rPr>
      </w:pPr>
      <w:r w:rsidRPr="00D0118B">
        <w:rPr>
          <w:rFonts w:ascii="Times New Roman" w:hAnsi="Times New Roman"/>
          <w:sz w:val="24"/>
          <w:szCs w:val="24"/>
          <w:bdr w:val="none" w:sz="0" w:space="0" w:color="auto" w:frame="1"/>
          <w:lang w:eastAsia="ru-RU"/>
        </w:rPr>
        <w:t>Таблица 7</w:t>
      </w:r>
    </w:p>
    <w:p w14:paraId="38BD66FE" w14:textId="5524F56A" w:rsidR="006324CF" w:rsidRPr="006324CF" w:rsidRDefault="00F237B0" w:rsidP="006324CF">
      <w:pPr>
        <w:pStyle w:val="2"/>
        <w:spacing w:before="0" w:after="0" w:line="240" w:lineRule="auto"/>
        <w:rPr>
          <w:rFonts w:ascii="Times New Roman" w:hAnsi="Times New Roman"/>
          <w:b w:val="0"/>
          <w:i w:val="0"/>
          <w:sz w:val="24"/>
          <w:szCs w:val="24"/>
          <w:bdr w:val="none" w:sz="0" w:space="0" w:color="auto" w:frame="1"/>
        </w:rPr>
      </w:pPr>
      <w:r w:rsidRPr="00D0118B">
        <w:rPr>
          <w:rFonts w:ascii="Times New Roman" w:hAnsi="Times New Roman"/>
          <w:b w:val="0"/>
          <w:i w:val="0"/>
          <w:sz w:val="24"/>
          <w:szCs w:val="24"/>
          <w:bdr w:val="none" w:sz="0" w:space="0" w:color="auto" w:frame="1"/>
        </w:rPr>
        <w:lastRenderedPageBreak/>
        <w:t>Режим  тренировочной работы, количественный и качественный состав групп</w:t>
      </w:r>
      <w:bookmarkEnd w:id="21"/>
      <w:bookmarkEnd w:id="22"/>
      <w:r w:rsidR="006324CF">
        <w:rPr>
          <w:rFonts w:ascii="Times New Roman" w:hAnsi="Times New Roman"/>
          <w:b w:val="0"/>
          <w:i w:val="0"/>
          <w:sz w:val="24"/>
          <w:szCs w:val="24"/>
          <w:bdr w:val="none" w:sz="0" w:space="0" w:color="auto" w:frame="1"/>
        </w:rPr>
        <w:t>:</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1165"/>
        <w:gridCol w:w="945"/>
        <w:gridCol w:w="1094"/>
        <w:gridCol w:w="1092"/>
        <w:gridCol w:w="1809"/>
        <w:gridCol w:w="1852"/>
      </w:tblGrid>
      <w:tr w:rsidR="00F237B0" w:rsidRPr="00D0118B" w14:paraId="11438A7E" w14:textId="77777777" w:rsidTr="00B54003">
        <w:trPr>
          <w:cantSplit/>
          <w:trHeight w:val="2579"/>
        </w:trPr>
        <w:tc>
          <w:tcPr>
            <w:tcW w:w="875" w:type="pct"/>
            <w:textDirection w:val="btLr"/>
          </w:tcPr>
          <w:p w14:paraId="768C1794" w14:textId="77777777" w:rsidR="00F237B0" w:rsidRPr="00D0118B" w:rsidRDefault="00F237B0" w:rsidP="00B54003">
            <w:pPr>
              <w:spacing w:after="0" w:line="240" w:lineRule="auto"/>
              <w:ind w:left="113" w:right="113"/>
              <w:textAlignment w:val="baseline"/>
              <w:rPr>
                <w:rFonts w:ascii="Times New Roman" w:hAnsi="Times New Roman"/>
                <w:sz w:val="24"/>
                <w:szCs w:val="24"/>
                <w:lang w:eastAsia="ru-RU"/>
              </w:rPr>
            </w:pPr>
            <w:r w:rsidRPr="00D0118B">
              <w:rPr>
                <w:rFonts w:ascii="Times New Roman" w:hAnsi="Times New Roman"/>
                <w:sz w:val="24"/>
                <w:szCs w:val="24"/>
                <w:lang w:eastAsia="ru-RU"/>
              </w:rPr>
              <w:t>Этап</w:t>
            </w:r>
          </w:p>
        </w:tc>
        <w:tc>
          <w:tcPr>
            <w:tcW w:w="604" w:type="pct"/>
            <w:textDirection w:val="btLr"/>
          </w:tcPr>
          <w:p w14:paraId="77718E23" w14:textId="77777777" w:rsidR="00F237B0" w:rsidRPr="00D0118B" w:rsidRDefault="00F237B0" w:rsidP="00B54003">
            <w:pPr>
              <w:spacing w:after="0" w:line="240" w:lineRule="auto"/>
              <w:ind w:left="113" w:right="113"/>
              <w:textAlignment w:val="baseline"/>
              <w:rPr>
                <w:rFonts w:ascii="Times New Roman" w:hAnsi="Times New Roman"/>
                <w:sz w:val="24"/>
                <w:szCs w:val="24"/>
                <w:lang w:eastAsia="ru-RU"/>
              </w:rPr>
            </w:pPr>
            <w:r w:rsidRPr="00D0118B">
              <w:rPr>
                <w:rFonts w:ascii="Times New Roman" w:hAnsi="Times New Roman"/>
                <w:sz w:val="24"/>
                <w:szCs w:val="24"/>
                <w:lang w:eastAsia="ru-RU"/>
              </w:rPr>
              <w:t>Год обучения</w:t>
            </w:r>
          </w:p>
        </w:tc>
        <w:tc>
          <w:tcPr>
            <w:tcW w:w="490" w:type="pct"/>
            <w:textDirection w:val="btLr"/>
          </w:tcPr>
          <w:p w14:paraId="5A66BAD7" w14:textId="77777777" w:rsidR="00F237B0" w:rsidRPr="00D0118B" w:rsidRDefault="00F237B0" w:rsidP="00B54003">
            <w:pPr>
              <w:spacing w:after="0" w:line="240" w:lineRule="auto"/>
              <w:ind w:left="113" w:right="113"/>
              <w:textAlignment w:val="baseline"/>
              <w:rPr>
                <w:rFonts w:ascii="Times New Roman" w:hAnsi="Times New Roman"/>
                <w:sz w:val="24"/>
                <w:szCs w:val="24"/>
                <w:lang w:eastAsia="ru-RU"/>
              </w:rPr>
            </w:pPr>
            <w:r w:rsidRPr="00D0118B">
              <w:rPr>
                <w:rFonts w:ascii="Times New Roman" w:hAnsi="Times New Roman"/>
                <w:sz w:val="24"/>
                <w:szCs w:val="24"/>
                <w:lang w:eastAsia="ru-RU"/>
              </w:rPr>
              <w:t>Минимальный возраст для зачисления</w:t>
            </w:r>
          </w:p>
        </w:tc>
        <w:tc>
          <w:tcPr>
            <w:tcW w:w="567" w:type="pct"/>
            <w:textDirection w:val="btLr"/>
          </w:tcPr>
          <w:p w14:paraId="321ABA20" w14:textId="1D9F14B9" w:rsidR="00F237B0" w:rsidRPr="00D0118B" w:rsidRDefault="006324CF" w:rsidP="00B54003">
            <w:pPr>
              <w:spacing w:after="0" w:line="240" w:lineRule="auto"/>
              <w:ind w:left="113" w:right="113"/>
              <w:textAlignment w:val="baseline"/>
              <w:rPr>
                <w:rFonts w:ascii="Times New Roman" w:hAnsi="Times New Roman"/>
                <w:sz w:val="24"/>
                <w:szCs w:val="24"/>
                <w:lang w:eastAsia="ru-RU"/>
              </w:rPr>
            </w:pPr>
            <w:r>
              <w:rPr>
                <w:rFonts w:ascii="Times New Roman" w:hAnsi="Times New Roman"/>
                <w:sz w:val="24"/>
                <w:szCs w:val="24"/>
                <w:lang w:eastAsia="ru-RU"/>
              </w:rPr>
              <w:t>Оптималь</w:t>
            </w:r>
            <w:r w:rsidR="00F237B0" w:rsidRPr="00D0118B">
              <w:rPr>
                <w:rFonts w:ascii="Times New Roman" w:hAnsi="Times New Roman"/>
                <w:sz w:val="24"/>
                <w:szCs w:val="24"/>
                <w:lang w:eastAsia="ru-RU"/>
              </w:rPr>
              <w:t>ное число спортсменов в группе</w:t>
            </w:r>
          </w:p>
        </w:tc>
        <w:tc>
          <w:tcPr>
            <w:tcW w:w="566" w:type="pct"/>
            <w:textDirection w:val="btLr"/>
          </w:tcPr>
          <w:p w14:paraId="4663264E" w14:textId="77777777" w:rsidR="00F237B0" w:rsidRPr="00D0118B" w:rsidRDefault="00F237B0" w:rsidP="00B54003">
            <w:pPr>
              <w:spacing w:after="0" w:line="240" w:lineRule="auto"/>
              <w:ind w:left="113" w:right="113"/>
              <w:textAlignment w:val="baseline"/>
              <w:rPr>
                <w:rFonts w:ascii="Times New Roman" w:hAnsi="Times New Roman"/>
                <w:sz w:val="24"/>
                <w:szCs w:val="24"/>
                <w:lang w:eastAsia="ru-RU"/>
              </w:rPr>
            </w:pPr>
            <w:r w:rsidRPr="00D0118B">
              <w:rPr>
                <w:rFonts w:ascii="Times New Roman" w:hAnsi="Times New Roman"/>
                <w:sz w:val="24"/>
                <w:szCs w:val="24"/>
                <w:lang w:eastAsia="ru-RU"/>
              </w:rPr>
              <w:t>Функциональные группы</w:t>
            </w:r>
          </w:p>
        </w:tc>
        <w:tc>
          <w:tcPr>
            <w:tcW w:w="938" w:type="pct"/>
            <w:textDirection w:val="btLr"/>
          </w:tcPr>
          <w:p w14:paraId="64C15F84" w14:textId="77777777" w:rsidR="00F237B0" w:rsidRPr="00D0118B" w:rsidRDefault="00F237B0" w:rsidP="00B54003">
            <w:pPr>
              <w:spacing w:after="0" w:line="240" w:lineRule="auto"/>
              <w:ind w:left="113" w:right="113"/>
              <w:textAlignment w:val="baseline"/>
              <w:rPr>
                <w:rFonts w:ascii="Times New Roman" w:hAnsi="Times New Roman"/>
                <w:sz w:val="24"/>
                <w:szCs w:val="24"/>
                <w:lang w:eastAsia="ru-RU"/>
              </w:rPr>
            </w:pPr>
            <w:r w:rsidRPr="00D0118B">
              <w:rPr>
                <w:rFonts w:ascii="Times New Roman" w:hAnsi="Times New Roman"/>
                <w:sz w:val="24"/>
                <w:szCs w:val="24"/>
                <w:lang w:eastAsia="ru-RU"/>
              </w:rPr>
              <w:t>Максимальное количество тренировочных часов в неделю</w:t>
            </w:r>
          </w:p>
        </w:tc>
        <w:tc>
          <w:tcPr>
            <w:tcW w:w="960" w:type="pct"/>
            <w:textDirection w:val="btLr"/>
          </w:tcPr>
          <w:p w14:paraId="697A3B58" w14:textId="77777777" w:rsidR="00F237B0" w:rsidRPr="00D0118B" w:rsidRDefault="00F237B0" w:rsidP="00B54003">
            <w:pPr>
              <w:spacing w:after="0" w:line="240" w:lineRule="auto"/>
              <w:ind w:left="113" w:right="113"/>
              <w:textAlignment w:val="baseline"/>
              <w:rPr>
                <w:rFonts w:ascii="Times New Roman" w:hAnsi="Times New Roman"/>
                <w:sz w:val="24"/>
                <w:szCs w:val="24"/>
                <w:lang w:eastAsia="ru-RU"/>
              </w:rPr>
            </w:pPr>
            <w:r w:rsidRPr="00D0118B">
              <w:rPr>
                <w:rFonts w:ascii="Times New Roman" w:hAnsi="Times New Roman"/>
                <w:sz w:val="24"/>
                <w:szCs w:val="24"/>
                <w:lang w:eastAsia="ru-RU"/>
              </w:rPr>
              <w:t>Требования по физической, технической, спортивной подготовке на конец спортивного сезона</w:t>
            </w:r>
          </w:p>
        </w:tc>
      </w:tr>
      <w:tr w:rsidR="00F237B0" w:rsidRPr="00D0118B" w14:paraId="3E033EE5" w14:textId="77777777" w:rsidTr="00B54003">
        <w:tc>
          <w:tcPr>
            <w:tcW w:w="875" w:type="pct"/>
            <w:vMerge w:val="restart"/>
          </w:tcPr>
          <w:p w14:paraId="6724D059"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начальной подготовки</w:t>
            </w:r>
          </w:p>
        </w:tc>
        <w:tc>
          <w:tcPr>
            <w:tcW w:w="604" w:type="pct"/>
          </w:tcPr>
          <w:p w14:paraId="0A59D89A"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1-й год</w:t>
            </w:r>
          </w:p>
        </w:tc>
        <w:tc>
          <w:tcPr>
            <w:tcW w:w="490" w:type="pct"/>
          </w:tcPr>
          <w:p w14:paraId="33D73F7F"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10</w:t>
            </w:r>
          </w:p>
        </w:tc>
        <w:tc>
          <w:tcPr>
            <w:tcW w:w="567" w:type="pct"/>
          </w:tcPr>
          <w:p w14:paraId="63ABC3C6" w14:textId="12397EB6"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12</w:t>
            </w:r>
            <w:r w:rsidR="006324CF">
              <w:rPr>
                <w:rFonts w:ascii="Times New Roman" w:hAnsi="Times New Roman"/>
                <w:sz w:val="24"/>
                <w:szCs w:val="24"/>
                <w:lang w:eastAsia="ru-RU"/>
              </w:rPr>
              <w:t>-14</w:t>
            </w:r>
          </w:p>
        </w:tc>
        <w:tc>
          <w:tcPr>
            <w:tcW w:w="566" w:type="pct"/>
          </w:tcPr>
          <w:p w14:paraId="4F827E90"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w:t>
            </w:r>
          </w:p>
        </w:tc>
        <w:tc>
          <w:tcPr>
            <w:tcW w:w="938" w:type="pct"/>
          </w:tcPr>
          <w:p w14:paraId="5C3E28E9"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6</w:t>
            </w:r>
          </w:p>
        </w:tc>
        <w:tc>
          <w:tcPr>
            <w:tcW w:w="960" w:type="pct"/>
            <w:vMerge w:val="restart"/>
          </w:tcPr>
          <w:p w14:paraId="57B4613D"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Нормативы по ОФП и СФП</w:t>
            </w:r>
          </w:p>
        </w:tc>
      </w:tr>
      <w:tr w:rsidR="006324CF" w:rsidRPr="00D0118B" w14:paraId="1DBC6CC9" w14:textId="77777777" w:rsidTr="00B54003">
        <w:tc>
          <w:tcPr>
            <w:tcW w:w="875" w:type="pct"/>
            <w:vMerge/>
          </w:tcPr>
          <w:p w14:paraId="1D90B9F3" w14:textId="77777777" w:rsidR="006324CF" w:rsidRPr="00D0118B" w:rsidRDefault="006324CF" w:rsidP="00B54003">
            <w:pPr>
              <w:spacing w:after="0" w:line="240" w:lineRule="auto"/>
              <w:rPr>
                <w:rFonts w:ascii="Times New Roman" w:hAnsi="Times New Roman"/>
                <w:sz w:val="24"/>
                <w:szCs w:val="24"/>
                <w:lang w:eastAsia="ru-RU"/>
              </w:rPr>
            </w:pPr>
          </w:p>
        </w:tc>
        <w:tc>
          <w:tcPr>
            <w:tcW w:w="604" w:type="pct"/>
          </w:tcPr>
          <w:p w14:paraId="543A6230"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2-й год</w:t>
            </w:r>
          </w:p>
        </w:tc>
        <w:tc>
          <w:tcPr>
            <w:tcW w:w="490" w:type="pct"/>
          </w:tcPr>
          <w:p w14:paraId="5ED5AD24"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10</w:t>
            </w:r>
          </w:p>
        </w:tc>
        <w:tc>
          <w:tcPr>
            <w:tcW w:w="567" w:type="pct"/>
          </w:tcPr>
          <w:p w14:paraId="466038E3" w14:textId="68BD164D"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12</w:t>
            </w:r>
            <w:r>
              <w:rPr>
                <w:rFonts w:ascii="Times New Roman" w:hAnsi="Times New Roman"/>
                <w:sz w:val="24"/>
                <w:szCs w:val="24"/>
                <w:lang w:eastAsia="ru-RU"/>
              </w:rPr>
              <w:t>-14</w:t>
            </w:r>
          </w:p>
        </w:tc>
        <w:tc>
          <w:tcPr>
            <w:tcW w:w="566" w:type="pct"/>
          </w:tcPr>
          <w:p w14:paraId="74732B23"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w:t>
            </w:r>
          </w:p>
        </w:tc>
        <w:tc>
          <w:tcPr>
            <w:tcW w:w="938" w:type="pct"/>
          </w:tcPr>
          <w:p w14:paraId="014AD348"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9</w:t>
            </w:r>
          </w:p>
        </w:tc>
        <w:tc>
          <w:tcPr>
            <w:tcW w:w="0" w:type="auto"/>
            <w:vMerge/>
          </w:tcPr>
          <w:p w14:paraId="2E98247C" w14:textId="77777777" w:rsidR="006324CF" w:rsidRPr="00D0118B" w:rsidRDefault="006324CF" w:rsidP="00B54003">
            <w:pPr>
              <w:spacing w:after="0" w:line="240" w:lineRule="auto"/>
              <w:rPr>
                <w:rFonts w:ascii="Times New Roman" w:hAnsi="Times New Roman"/>
                <w:sz w:val="24"/>
                <w:szCs w:val="24"/>
                <w:lang w:eastAsia="ru-RU"/>
              </w:rPr>
            </w:pPr>
          </w:p>
        </w:tc>
      </w:tr>
      <w:tr w:rsidR="006324CF" w:rsidRPr="00D0118B" w14:paraId="3899DD38" w14:textId="77777777" w:rsidTr="00B54003">
        <w:tc>
          <w:tcPr>
            <w:tcW w:w="875" w:type="pct"/>
            <w:vMerge/>
          </w:tcPr>
          <w:p w14:paraId="60A621CA" w14:textId="77777777" w:rsidR="006324CF" w:rsidRPr="00D0118B" w:rsidRDefault="006324CF" w:rsidP="00B54003">
            <w:pPr>
              <w:spacing w:after="0" w:line="240" w:lineRule="auto"/>
              <w:rPr>
                <w:rFonts w:ascii="Times New Roman" w:hAnsi="Times New Roman"/>
                <w:sz w:val="24"/>
                <w:szCs w:val="24"/>
                <w:lang w:eastAsia="ru-RU"/>
              </w:rPr>
            </w:pPr>
          </w:p>
        </w:tc>
        <w:tc>
          <w:tcPr>
            <w:tcW w:w="604" w:type="pct"/>
          </w:tcPr>
          <w:p w14:paraId="606B1E81"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3-й год</w:t>
            </w:r>
          </w:p>
        </w:tc>
        <w:tc>
          <w:tcPr>
            <w:tcW w:w="490" w:type="pct"/>
          </w:tcPr>
          <w:p w14:paraId="087E3467"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10</w:t>
            </w:r>
          </w:p>
        </w:tc>
        <w:tc>
          <w:tcPr>
            <w:tcW w:w="567" w:type="pct"/>
          </w:tcPr>
          <w:p w14:paraId="6CACF85B" w14:textId="549E9581"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12</w:t>
            </w:r>
            <w:r>
              <w:rPr>
                <w:rFonts w:ascii="Times New Roman" w:hAnsi="Times New Roman"/>
                <w:sz w:val="24"/>
                <w:szCs w:val="24"/>
                <w:lang w:eastAsia="ru-RU"/>
              </w:rPr>
              <w:t>-14</w:t>
            </w:r>
          </w:p>
        </w:tc>
        <w:tc>
          <w:tcPr>
            <w:tcW w:w="566" w:type="pct"/>
          </w:tcPr>
          <w:p w14:paraId="42C0A9F4"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w:t>
            </w:r>
          </w:p>
        </w:tc>
        <w:tc>
          <w:tcPr>
            <w:tcW w:w="938" w:type="pct"/>
          </w:tcPr>
          <w:p w14:paraId="7444C8E2"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9</w:t>
            </w:r>
          </w:p>
        </w:tc>
        <w:tc>
          <w:tcPr>
            <w:tcW w:w="0" w:type="auto"/>
            <w:vMerge/>
          </w:tcPr>
          <w:p w14:paraId="0DDB7EBD" w14:textId="77777777" w:rsidR="006324CF" w:rsidRPr="00D0118B" w:rsidRDefault="006324CF" w:rsidP="00B54003">
            <w:pPr>
              <w:spacing w:after="0" w:line="240" w:lineRule="auto"/>
              <w:rPr>
                <w:rFonts w:ascii="Times New Roman" w:hAnsi="Times New Roman"/>
                <w:sz w:val="24"/>
                <w:szCs w:val="24"/>
                <w:lang w:eastAsia="ru-RU"/>
              </w:rPr>
            </w:pPr>
          </w:p>
        </w:tc>
      </w:tr>
      <w:tr w:rsidR="00F237B0" w:rsidRPr="00D0118B" w14:paraId="54960840" w14:textId="77777777" w:rsidTr="00B54003">
        <w:tc>
          <w:tcPr>
            <w:tcW w:w="875" w:type="pct"/>
            <w:vMerge w:val="restart"/>
          </w:tcPr>
          <w:p w14:paraId="01C88EE8" w14:textId="77777777" w:rsidR="00F237B0" w:rsidRPr="00D0118B" w:rsidRDefault="00F237B0" w:rsidP="00B54003">
            <w:pPr>
              <w:spacing w:after="0" w:line="240" w:lineRule="auto"/>
              <w:textAlignment w:val="baseline"/>
              <w:rPr>
                <w:rFonts w:ascii="Times New Roman" w:hAnsi="Times New Roman"/>
                <w:spacing w:val="-20"/>
                <w:sz w:val="24"/>
                <w:szCs w:val="24"/>
                <w:lang w:eastAsia="ru-RU"/>
              </w:rPr>
            </w:pPr>
            <w:r w:rsidRPr="00D0118B">
              <w:rPr>
                <w:rFonts w:ascii="Times New Roman" w:hAnsi="Times New Roman"/>
                <w:spacing w:val="-20"/>
                <w:sz w:val="24"/>
                <w:szCs w:val="24"/>
                <w:lang w:eastAsia="ru-RU"/>
              </w:rPr>
              <w:t xml:space="preserve">тренировочный </w:t>
            </w:r>
          </w:p>
        </w:tc>
        <w:tc>
          <w:tcPr>
            <w:tcW w:w="604" w:type="pct"/>
          </w:tcPr>
          <w:p w14:paraId="061EFA6E"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1-й год</w:t>
            </w:r>
          </w:p>
        </w:tc>
        <w:tc>
          <w:tcPr>
            <w:tcW w:w="490" w:type="pct"/>
          </w:tcPr>
          <w:p w14:paraId="6D79FE84"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12</w:t>
            </w:r>
          </w:p>
        </w:tc>
        <w:tc>
          <w:tcPr>
            <w:tcW w:w="567" w:type="pct"/>
          </w:tcPr>
          <w:p w14:paraId="7C25F365" w14:textId="62DA6222"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10</w:t>
            </w:r>
            <w:r w:rsidR="006324CF">
              <w:rPr>
                <w:rFonts w:ascii="Times New Roman" w:hAnsi="Times New Roman"/>
                <w:sz w:val="24"/>
                <w:szCs w:val="24"/>
                <w:lang w:eastAsia="ru-RU"/>
              </w:rPr>
              <w:t>-12</w:t>
            </w:r>
          </w:p>
        </w:tc>
        <w:tc>
          <w:tcPr>
            <w:tcW w:w="566" w:type="pct"/>
          </w:tcPr>
          <w:p w14:paraId="56F75882"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w:t>
            </w:r>
          </w:p>
        </w:tc>
        <w:tc>
          <w:tcPr>
            <w:tcW w:w="938" w:type="pct"/>
          </w:tcPr>
          <w:p w14:paraId="6A0B65F1"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12</w:t>
            </w:r>
          </w:p>
        </w:tc>
        <w:tc>
          <w:tcPr>
            <w:tcW w:w="960" w:type="pct"/>
            <w:vMerge w:val="restart"/>
          </w:tcPr>
          <w:p w14:paraId="5252ABE9"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 xml:space="preserve">Нормативы по ОФП, СФП, техническое мастерство, </w:t>
            </w:r>
          </w:p>
          <w:p w14:paraId="4899EFEC" w14:textId="77777777" w:rsidR="00F237B0" w:rsidRPr="00D0118B" w:rsidRDefault="00F237B0"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количество и результаты участия в спортивных соревнованиях, наличие разряда</w:t>
            </w:r>
          </w:p>
        </w:tc>
      </w:tr>
      <w:tr w:rsidR="006324CF" w:rsidRPr="00D0118B" w14:paraId="46CF7683" w14:textId="77777777" w:rsidTr="00B54003">
        <w:tc>
          <w:tcPr>
            <w:tcW w:w="875" w:type="pct"/>
            <w:vMerge/>
          </w:tcPr>
          <w:p w14:paraId="1AC75F16" w14:textId="77777777" w:rsidR="006324CF" w:rsidRPr="00D0118B" w:rsidRDefault="006324CF" w:rsidP="00B54003">
            <w:pPr>
              <w:spacing w:after="0" w:line="240" w:lineRule="auto"/>
              <w:rPr>
                <w:rFonts w:ascii="Times New Roman" w:hAnsi="Times New Roman"/>
                <w:sz w:val="24"/>
                <w:szCs w:val="24"/>
                <w:lang w:eastAsia="ru-RU"/>
              </w:rPr>
            </w:pPr>
          </w:p>
        </w:tc>
        <w:tc>
          <w:tcPr>
            <w:tcW w:w="604" w:type="pct"/>
          </w:tcPr>
          <w:p w14:paraId="6D978EAE"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2-й год</w:t>
            </w:r>
          </w:p>
        </w:tc>
        <w:tc>
          <w:tcPr>
            <w:tcW w:w="490" w:type="pct"/>
          </w:tcPr>
          <w:p w14:paraId="6A49922F"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12</w:t>
            </w:r>
          </w:p>
        </w:tc>
        <w:tc>
          <w:tcPr>
            <w:tcW w:w="567" w:type="pct"/>
          </w:tcPr>
          <w:p w14:paraId="237A0159" w14:textId="4A115CAC"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10</w:t>
            </w:r>
            <w:r>
              <w:rPr>
                <w:rFonts w:ascii="Times New Roman" w:hAnsi="Times New Roman"/>
                <w:sz w:val="24"/>
                <w:szCs w:val="24"/>
                <w:lang w:eastAsia="ru-RU"/>
              </w:rPr>
              <w:t>-12</w:t>
            </w:r>
          </w:p>
        </w:tc>
        <w:tc>
          <w:tcPr>
            <w:tcW w:w="566" w:type="pct"/>
          </w:tcPr>
          <w:p w14:paraId="1A9278DE"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w:t>
            </w:r>
          </w:p>
        </w:tc>
        <w:tc>
          <w:tcPr>
            <w:tcW w:w="938" w:type="pct"/>
          </w:tcPr>
          <w:p w14:paraId="0033A5B5"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12</w:t>
            </w:r>
          </w:p>
        </w:tc>
        <w:tc>
          <w:tcPr>
            <w:tcW w:w="0" w:type="auto"/>
            <w:vMerge/>
          </w:tcPr>
          <w:p w14:paraId="5868C80D" w14:textId="77777777" w:rsidR="006324CF" w:rsidRPr="00D0118B" w:rsidRDefault="006324CF" w:rsidP="00B54003">
            <w:pPr>
              <w:spacing w:after="0" w:line="240" w:lineRule="auto"/>
              <w:rPr>
                <w:rFonts w:ascii="Times New Roman" w:hAnsi="Times New Roman"/>
                <w:sz w:val="24"/>
                <w:szCs w:val="24"/>
                <w:lang w:eastAsia="ru-RU"/>
              </w:rPr>
            </w:pPr>
          </w:p>
        </w:tc>
      </w:tr>
      <w:tr w:rsidR="006324CF" w:rsidRPr="00D0118B" w14:paraId="3C1D9AF7" w14:textId="77777777" w:rsidTr="00B54003">
        <w:trPr>
          <w:trHeight w:val="306"/>
        </w:trPr>
        <w:tc>
          <w:tcPr>
            <w:tcW w:w="875" w:type="pct"/>
            <w:vMerge/>
          </w:tcPr>
          <w:p w14:paraId="20025503" w14:textId="77777777" w:rsidR="006324CF" w:rsidRPr="00D0118B" w:rsidRDefault="006324CF" w:rsidP="00B54003">
            <w:pPr>
              <w:spacing w:after="0" w:line="240" w:lineRule="auto"/>
              <w:rPr>
                <w:rFonts w:ascii="Times New Roman" w:hAnsi="Times New Roman"/>
                <w:sz w:val="24"/>
                <w:szCs w:val="24"/>
                <w:lang w:eastAsia="ru-RU"/>
              </w:rPr>
            </w:pPr>
          </w:p>
        </w:tc>
        <w:tc>
          <w:tcPr>
            <w:tcW w:w="604" w:type="pct"/>
          </w:tcPr>
          <w:p w14:paraId="14840A44"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3-й год</w:t>
            </w:r>
          </w:p>
        </w:tc>
        <w:tc>
          <w:tcPr>
            <w:tcW w:w="490" w:type="pct"/>
          </w:tcPr>
          <w:p w14:paraId="288A92B2"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12</w:t>
            </w:r>
          </w:p>
        </w:tc>
        <w:tc>
          <w:tcPr>
            <w:tcW w:w="567" w:type="pct"/>
          </w:tcPr>
          <w:p w14:paraId="672A6EC9" w14:textId="5068DE15"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10</w:t>
            </w:r>
            <w:r>
              <w:rPr>
                <w:rFonts w:ascii="Times New Roman" w:hAnsi="Times New Roman"/>
                <w:sz w:val="24"/>
                <w:szCs w:val="24"/>
                <w:lang w:eastAsia="ru-RU"/>
              </w:rPr>
              <w:t>-12</w:t>
            </w:r>
          </w:p>
        </w:tc>
        <w:tc>
          <w:tcPr>
            <w:tcW w:w="566" w:type="pct"/>
          </w:tcPr>
          <w:p w14:paraId="61E8F0BB"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w:t>
            </w:r>
          </w:p>
        </w:tc>
        <w:tc>
          <w:tcPr>
            <w:tcW w:w="938" w:type="pct"/>
          </w:tcPr>
          <w:p w14:paraId="40681C5C" w14:textId="77777777" w:rsidR="006324CF" w:rsidRPr="00D0118B" w:rsidRDefault="006324CF" w:rsidP="00B54003">
            <w:pPr>
              <w:spacing w:after="0" w:line="240" w:lineRule="auto"/>
              <w:textAlignment w:val="baseline"/>
              <w:rPr>
                <w:rFonts w:ascii="Times New Roman" w:hAnsi="Times New Roman"/>
                <w:sz w:val="24"/>
                <w:szCs w:val="24"/>
                <w:lang w:eastAsia="ru-RU"/>
              </w:rPr>
            </w:pPr>
            <w:r w:rsidRPr="00D0118B">
              <w:rPr>
                <w:rFonts w:ascii="Times New Roman" w:hAnsi="Times New Roman"/>
                <w:sz w:val="24"/>
                <w:szCs w:val="24"/>
                <w:lang w:eastAsia="ru-RU"/>
              </w:rPr>
              <w:t>18</w:t>
            </w:r>
          </w:p>
        </w:tc>
        <w:tc>
          <w:tcPr>
            <w:tcW w:w="0" w:type="auto"/>
            <w:vMerge/>
          </w:tcPr>
          <w:p w14:paraId="7514DADF" w14:textId="77777777" w:rsidR="006324CF" w:rsidRPr="00D0118B" w:rsidRDefault="006324CF" w:rsidP="00B54003">
            <w:pPr>
              <w:spacing w:after="0" w:line="240" w:lineRule="auto"/>
              <w:rPr>
                <w:rFonts w:ascii="Times New Roman" w:hAnsi="Times New Roman"/>
                <w:sz w:val="24"/>
                <w:szCs w:val="24"/>
                <w:lang w:eastAsia="ru-RU"/>
              </w:rPr>
            </w:pPr>
          </w:p>
        </w:tc>
      </w:tr>
    </w:tbl>
    <w:p w14:paraId="05E7C6DE" w14:textId="77777777" w:rsidR="006324CF" w:rsidRDefault="006324CF" w:rsidP="00E41F3C">
      <w:pPr>
        <w:pStyle w:val="dt-p"/>
        <w:shd w:val="clear" w:color="auto" w:fill="FFFFFF"/>
        <w:spacing w:before="0" w:beforeAutospacing="0" w:after="0" w:afterAutospacing="0"/>
        <w:ind w:firstLine="708"/>
        <w:jc w:val="both"/>
        <w:textAlignment w:val="baseline"/>
      </w:pPr>
    </w:p>
    <w:p w14:paraId="56CEDC9B" w14:textId="77777777" w:rsidR="00F237B0" w:rsidRPr="00D0118B" w:rsidRDefault="00F237B0" w:rsidP="00E41F3C">
      <w:pPr>
        <w:pStyle w:val="dt-p"/>
        <w:shd w:val="clear" w:color="auto" w:fill="FFFFFF"/>
        <w:spacing w:before="0" w:beforeAutospacing="0" w:after="0" w:afterAutospacing="0"/>
        <w:ind w:firstLine="708"/>
        <w:jc w:val="both"/>
        <w:textAlignment w:val="baseline"/>
      </w:pPr>
      <w:r w:rsidRPr="00D0118B">
        <w:t>По результатам проведенного медицинского осмотра лица, желающего пройти спортивную подготовку, заниматься физической культурой и спортом, определяется принадлежность к функциональной группе:</w:t>
      </w:r>
      <w:bookmarkStart w:id="23" w:name="l335"/>
      <w:bookmarkStart w:id="24" w:name="l65"/>
      <w:bookmarkEnd w:id="23"/>
      <w:bookmarkEnd w:id="24"/>
    </w:p>
    <w:p w14:paraId="58F20F35" w14:textId="77777777" w:rsidR="00F237B0" w:rsidRPr="00D0118B" w:rsidRDefault="00F237B0" w:rsidP="00E41F3C">
      <w:pPr>
        <w:pStyle w:val="dt-p"/>
        <w:shd w:val="clear" w:color="auto" w:fill="FFFFFF"/>
        <w:spacing w:before="0" w:beforeAutospacing="0" w:after="0" w:afterAutospacing="0"/>
        <w:ind w:firstLine="708"/>
        <w:jc w:val="both"/>
        <w:textAlignment w:val="baseline"/>
      </w:pPr>
      <w:r w:rsidRPr="00D0118B">
        <w:t>1 группа - возможны занятия физической культурой (в том числе в организациях), участие в массовых спортивных соревнованиях, занятия спортом на спортивно-оздоровительном этапе спортивной подготовки без ограничений;</w:t>
      </w:r>
    </w:p>
    <w:p w14:paraId="593E497B" w14:textId="77777777" w:rsidR="00F237B0" w:rsidRPr="00D0118B" w:rsidRDefault="00F237B0" w:rsidP="00E41F3C">
      <w:pPr>
        <w:pStyle w:val="dt-p"/>
        <w:shd w:val="clear" w:color="auto" w:fill="FFFFFF"/>
        <w:spacing w:before="0" w:beforeAutospacing="0" w:after="0" w:afterAutospacing="0"/>
        <w:ind w:firstLine="708"/>
        <w:jc w:val="both"/>
        <w:textAlignment w:val="baseline"/>
      </w:pPr>
      <w:r w:rsidRPr="00D0118B">
        <w:t>2 группа - возможны занятия физической культурой (в том числе в организациях), занятия спортом на спортивно-оздоровительном этапе спортивной подготовки с незначительными ограничениями физических нагрузок без участия в массовых спортивных соревнования;</w:t>
      </w:r>
    </w:p>
    <w:p w14:paraId="4595DCBC" w14:textId="77777777" w:rsidR="00F237B0" w:rsidRPr="00D0118B" w:rsidRDefault="00F237B0" w:rsidP="00E41F3C">
      <w:pPr>
        <w:pStyle w:val="dt-p"/>
        <w:shd w:val="clear" w:color="auto" w:fill="FFFFFF"/>
        <w:spacing w:before="0" w:beforeAutospacing="0" w:after="0" w:afterAutospacing="0"/>
        <w:ind w:firstLine="708"/>
        <w:jc w:val="both"/>
        <w:textAlignment w:val="baseline"/>
      </w:pPr>
      <w:r w:rsidRPr="00D0118B">
        <w:t>3 группа - возможны только занятия физической культурой (в том числе в организациях) со значительными ограничениями физических нагрузок;</w:t>
      </w:r>
      <w:bookmarkStart w:id="25" w:name="l66"/>
      <w:bookmarkEnd w:id="25"/>
    </w:p>
    <w:p w14:paraId="2141E51A" w14:textId="77777777" w:rsidR="00F237B0" w:rsidRPr="00D0118B" w:rsidRDefault="00F237B0" w:rsidP="00E41F3C">
      <w:pPr>
        <w:pStyle w:val="dt-p"/>
        <w:shd w:val="clear" w:color="auto" w:fill="FFFFFF"/>
        <w:spacing w:before="0" w:beforeAutospacing="0" w:after="0" w:afterAutospacing="0"/>
        <w:ind w:firstLine="708"/>
        <w:jc w:val="both"/>
        <w:textAlignment w:val="baseline"/>
      </w:pPr>
      <w:r w:rsidRPr="00D0118B">
        <w:t>4 группа - возможны только занятия лечебной физической культурой.</w:t>
      </w:r>
    </w:p>
    <w:p w14:paraId="77FED0E3" w14:textId="77777777" w:rsidR="00F237B0" w:rsidRPr="00D0118B" w:rsidRDefault="00F237B0" w:rsidP="00E41F3C">
      <w:pPr>
        <w:pStyle w:val="dt-p"/>
        <w:shd w:val="clear" w:color="auto" w:fill="FFFFFF"/>
        <w:spacing w:before="0" w:beforeAutospacing="0" w:after="0" w:afterAutospacing="0"/>
        <w:ind w:firstLine="708"/>
        <w:jc w:val="both"/>
        <w:textAlignment w:val="baseline"/>
        <w:outlineLvl w:val="1"/>
        <w:rPr>
          <w:b/>
        </w:rPr>
      </w:pPr>
    </w:p>
    <w:p w14:paraId="05A08862" w14:textId="77777777" w:rsidR="00F237B0" w:rsidRPr="00D0118B" w:rsidRDefault="00F237B0" w:rsidP="00E41F3C">
      <w:pPr>
        <w:pStyle w:val="dt-p"/>
        <w:shd w:val="clear" w:color="auto" w:fill="FFFFFF"/>
        <w:spacing w:before="0" w:beforeAutospacing="0" w:after="0" w:afterAutospacing="0"/>
        <w:ind w:firstLine="708"/>
        <w:jc w:val="both"/>
        <w:textAlignment w:val="baseline"/>
        <w:outlineLvl w:val="1"/>
        <w:rPr>
          <w:b/>
        </w:rPr>
      </w:pPr>
      <w:bookmarkStart w:id="26" w:name="_Toc536459951"/>
      <w:bookmarkStart w:id="27" w:name="_Toc1998245"/>
      <w:r w:rsidRPr="00D0118B">
        <w:rPr>
          <w:b/>
        </w:rPr>
        <w:t>Индивидуальная спортивная подготовка</w:t>
      </w:r>
      <w:bookmarkEnd w:id="26"/>
      <w:bookmarkEnd w:id="27"/>
      <w:r w:rsidRPr="00D0118B">
        <w:rPr>
          <w:b/>
        </w:rPr>
        <w:t xml:space="preserve"> </w:t>
      </w:r>
    </w:p>
    <w:p w14:paraId="7A9CCB13" w14:textId="77777777" w:rsidR="00F237B0" w:rsidRPr="00D0118B" w:rsidRDefault="00F237B0" w:rsidP="00E41F3C">
      <w:pPr>
        <w:pStyle w:val="dt-p"/>
        <w:shd w:val="clear" w:color="auto" w:fill="FFFFFF"/>
        <w:spacing w:before="0" w:beforeAutospacing="0" w:after="0" w:afterAutospacing="0"/>
        <w:ind w:firstLine="708"/>
        <w:jc w:val="both"/>
        <w:textAlignment w:val="baseline"/>
      </w:pPr>
      <w:r w:rsidRPr="00D0118B">
        <w:t>На реализуемых в учреждении этапах спортивной подготовки: начальном и тренировочном- индивидуальная спортивная подготовка не осуществляется.</w:t>
      </w:r>
    </w:p>
    <w:p w14:paraId="6C278FEF" w14:textId="77777777" w:rsidR="00F237B0" w:rsidRPr="00D0118B" w:rsidRDefault="00F237B0" w:rsidP="00026E16">
      <w:pPr>
        <w:spacing w:after="0" w:line="240" w:lineRule="auto"/>
        <w:ind w:firstLine="709"/>
        <w:jc w:val="both"/>
        <w:rPr>
          <w:rFonts w:ascii="Times New Roman" w:hAnsi="Times New Roman"/>
          <w:sz w:val="24"/>
          <w:szCs w:val="24"/>
        </w:rPr>
      </w:pPr>
    </w:p>
    <w:p w14:paraId="44C9C3BA" w14:textId="77777777" w:rsidR="00F237B0" w:rsidRPr="00D0118B" w:rsidRDefault="00F237B0" w:rsidP="00E41F3C">
      <w:pPr>
        <w:pStyle w:val="a7"/>
        <w:tabs>
          <w:tab w:val="left" w:pos="1276"/>
        </w:tabs>
        <w:autoSpaceDE w:val="0"/>
        <w:autoSpaceDN w:val="0"/>
        <w:adjustRightInd w:val="0"/>
        <w:spacing w:after="0" w:line="240" w:lineRule="auto"/>
        <w:ind w:left="0" w:firstLine="709"/>
        <w:jc w:val="both"/>
        <w:outlineLvl w:val="1"/>
        <w:rPr>
          <w:rFonts w:ascii="Times New Roman" w:hAnsi="Times New Roman"/>
          <w:b/>
          <w:sz w:val="24"/>
          <w:szCs w:val="24"/>
        </w:rPr>
      </w:pPr>
      <w:bookmarkStart w:id="28" w:name="_Toc536459952"/>
      <w:bookmarkStart w:id="29" w:name="_Toc1998246"/>
      <w:r w:rsidRPr="00D0118B">
        <w:rPr>
          <w:rFonts w:ascii="Times New Roman" w:hAnsi="Times New Roman"/>
          <w:b/>
          <w:sz w:val="24"/>
          <w:szCs w:val="24"/>
        </w:rPr>
        <w:t>Требования к экипировке, спортивному инвентарю и оборудованию</w:t>
      </w:r>
      <w:bookmarkEnd w:id="28"/>
      <w:bookmarkEnd w:id="29"/>
      <w:r w:rsidRPr="00D0118B">
        <w:rPr>
          <w:rFonts w:ascii="Times New Roman" w:hAnsi="Times New Roman"/>
          <w:b/>
          <w:sz w:val="24"/>
          <w:szCs w:val="24"/>
        </w:rPr>
        <w:t xml:space="preserve"> </w:t>
      </w:r>
    </w:p>
    <w:p w14:paraId="0B6692D0" w14:textId="77777777" w:rsidR="00F237B0" w:rsidRPr="00D0118B" w:rsidRDefault="00F237B0" w:rsidP="00E41F3C">
      <w:pPr>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Спортивная подготовка по виду спорта «бокс» осуществляется в зале бокса на базе МБОУ «Школа № 6» и включает: </w:t>
      </w:r>
    </w:p>
    <w:p w14:paraId="791AD9AD" w14:textId="77777777" w:rsidR="00F237B0" w:rsidRPr="00D0118B" w:rsidRDefault="00F237B0" w:rsidP="00E41F3C">
      <w:pPr>
        <w:spacing w:after="0" w:line="240" w:lineRule="auto"/>
        <w:ind w:firstLine="708"/>
        <w:jc w:val="both"/>
        <w:rPr>
          <w:rFonts w:ascii="Times New Roman" w:hAnsi="Times New Roman"/>
          <w:sz w:val="24"/>
          <w:szCs w:val="24"/>
        </w:rPr>
      </w:pPr>
      <w:r w:rsidRPr="00D0118B">
        <w:rPr>
          <w:rFonts w:ascii="Times New Roman" w:hAnsi="Times New Roman"/>
          <w:sz w:val="24"/>
          <w:szCs w:val="24"/>
        </w:rPr>
        <w:t>-  тренировочный спортивный зал, тренажерный зал;</w:t>
      </w:r>
    </w:p>
    <w:p w14:paraId="161DB0D2" w14:textId="77777777" w:rsidR="00F237B0" w:rsidRPr="00D0118B" w:rsidRDefault="00F237B0" w:rsidP="00E41F3C">
      <w:pPr>
        <w:spacing w:after="0" w:line="240" w:lineRule="auto"/>
        <w:ind w:firstLine="708"/>
        <w:jc w:val="both"/>
        <w:rPr>
          <w:rFonts w:ascii="Times New Roman" w:hAnsi="Times New Roman"/>
          <w:sz w:val="24"/>
          <w:szCs w:val="24"/>
        </w:rPr>
      </w:pPr>
      <w:r w:rsidRPr="00D0118B">
        <w:rPr>
          <w:rFonts w:ascii="Times New Roman" w:hAnsi="Times New Roman"/>
          <w:sz w:val="24"/>
          <w:szCs w:val="24"/>
        </w:rPr>
        <w:t>- раздевалки, душевые.</w:t>
      </w:r>
    </w:p>
    <w:p w14:paraId="0C151C38" w14:textId="77777777" w:rsidR="00F237B0" w:rsidRPr="00D0118B" w:rsidRDefault="00F237B0" w:rsidP="00E41F3C">
      <w:pPr>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Медицинский кабинет, оборудованный в соответствии с приказом </w:t>
      </w:r>
      <w:proofErr w:type="spellStart"/>
      <w:r w:rsidRPr="00D0118B">
        <w:rPr>
          <w:rFonts w:ascii="Times New Roman" w:hAnsi="Times New Roman"/>
          <w:sz w:val="24"/>
          <w:szCs w:val="24"/>
        </w:rPr>
        <w:t>Минздравсоцразвития</w:t>
      </w:r>
      <w:proofErr w:type="spellEnd"/>
      <w:r w:rsidRPr="00D0118B">
        <w:rPr>
          <w:rFonts w:ascii="Times New Roman" w:hAnsi="Times New Roman"/>
          <w:sz w:val="24"/>
          <w:szCs w:val="24"/>
        </w:rPr>
        <w:t xml:space="preserve"> России от 09.08.2010 № 613н «Об утверждении Порядка оказания медицинской помощи при проведении физкультурных и спортивных мероприятий» </w:t>
      </w:r>
      <w:r w:rsidRPr="00D0118B">
        <w:rPr>
          <w:rFonts w:ascii="Times New Roman" w:hAnsi="Times New Roman"/>
          <w:sz w:val="24"/>
          <w:szCs w:val="24"/>
        </w:rPr>
        <w:lastRenderedPageBreak/>
        <w:t>(зарегистрирован Минюстом России 14.09.2010, регистрационный № 18428) расположен на базе ГБУЗ ЯНАО «</w:t>
      </w:r>
      <w:proofErr w:type="spellStart"/>
      <w:r w:rsidRPr="00D0118B">
        <w:rPr>
          <w:rFonts w:ascii="Times New Roman" w:hAnsi="Times New Roman"/>
          <w:sz w:val="24"/>
          <w:szCs w:val="24"/>
        </w:rPr>
        <w:t>Муравленковская</w:t>
      </w:r>
      <w:proofErr w:type="spellEnd"/>
      <w:r w:rsidRPr="00D0118B">
        <w:rPr>
          <w:rFonts w:ascii="Times New Roman" w:hAnsi="Times New Roman"/>
          <w:sz w:val="24"/>
          <w:szCs w:val="24"/>
        </w:rPr>
        <w:t xml:space="preserve"> ГБ», режим работы установлен ГБУЗ ЯНАО «</w:t>
      </w:r>
      <w:proofErr w:type="spellStart"/>
      <w:r w:rsidRPr="00D0118B">
        <w:rPr>
          <w:rFonts w:ascii="Times New Roman" w:hAnsi="Times New Roman"/>
          <w:sz w:val="24"/>
          <w:szCs w:val="24"/>
        </w:rPr>
        <w:t>Муравленковская</w:t>
      </w:r>
      <w:proofErr w:type="spellEnd"/>
      <w:r w:rsidRPr="00D0118B">
        <w:rPr>
          <w:rFonts w:ascii="Times New Roman" w:hAnsi="Times New Roman"/>
          <w:sz w:val="24"/>
          <w:szCs w:val="24"/>
        </w:rPr>
        <w:t xml:space="preserve"> ГБ».</w:t>
      </w:r>
    </w:p>
    <w:p w14:paraId="20E83F1A" w14:textId="77777777" w:rsidR="00F237B0" w:rsidRPr="00D0118B" w:rsidRDefault="00F237B0" w:rsidP="00E41F3C">
      <w:pPr>
        <w:spacing w:after="0" w:line="240" w:lineRule="auto"/>
        <w:ind w:firstLine="708"/>
        <w:jc w:val="both"/>
        <w:rPr>
          <w:rFonts w:ascii="Times New Roman" w:hAnsi="Times New Roman"/>
          <w:sz w:val="24"/>
          <w:szCs w:val="24"/>
        </w:rPr>
      </w:pPr>
      <w:r w:rsidRPr="00D0118B">
        <w:rPr>
          <w:rFonts w:ascii="Times New Roman" w:hAnsi="Times New Roman"/>
          <w:sz w:val="24"/>
          <w:szCs w:val="24"/>
        </w:rPr>
        <w:t>Финансовое обеспечение спортивной подготовки:</w:t>
      </w:r>
    </w:p>
    <w:p w14:paraId="08C9891D" w14:textId="77777777" w:rsidR="00F237B0" w:rsidRPr="00D0118B" w:rsidRDefault="00F237B0" w:rsidP="00E41F3C">
      <w:pPr>
        <w:spacing w:after="0" w:line="240" w:lineRule="auto"/>
        <w:ind w:firstLine="708"/>
        <w:jc w:val="both"/>
        <w:rPr>
          <w:rFonts w:ascii="Times New Roman" w:hAnsi="Times New Roman"/>
          <w:sz w:val="24"/>
          <w:szCs w:val="24"/>
        </w:rPr>
      </w:pPr>
      <w:r w:rsidRPr="00D0118B">
        <w:rPr>
          <w:rFonts w:ascii="Times New Roman" w:hAnsi="Times New Roman"/>
          <w:sz w:val="24"/>
          <w:szCs w:val="24"/>
        </w:rPr>
        <w:t>- обеспечение проезда к месту проведения спортивных мероприятий и обратно;</w:t>
      </w:r>
    </w:p>
    <w:p w14:paraId="369DC7A5" w14:textId="77777777" w:rsidR="00F237B0" w:rsidRPr="00D0118B" w:rsidRDefault="00F237B0" w:rsidP="00E41F3C">
      <w:pPr>
        <w:spacing w:after="0" w:line="240" w:lineRule="auto"/>
        <w:ind w:firstLine="708"/>
        <w:jc w:val="both"/>
        <w:rPr>
          <w:rFonts w:ascii="Times New Roman" w:hAnsi="Times New Roman"/>
          <w:sz w:val="24"/>
          <w:szCs w:val="24"/>
        </w:rPr>
      </w:pPr>
      <w:r w:rsidRPr="00D0118B">
        <w:rPr>
          <w:rFonts w:ascii="Times New Roman" w:hAnsi="Times New Roman"/>
          <w:sz w:val="24"/>
          <w:szCs w:val="24"/>
        </w:rPr>
        <w:t>- обеспечение питанием и проживанием в период проведения спортивных мероприятий;</w:t>
      </w:r>
    </w:p>
    <w:p w14:paraId="5E00E1ED" w14:textId="42372DA2" w:rsidR="00F237B0" w:rsidRPr="00D0118B" w:rsidRDefault="00F237B0" w:rsidP="00E41F3C">
      <w:pPr>
        <w:spacing w:after="0" w:line="240" w:lineRule="auto"/>
        <w:ind w:firstLine="708"/>
        <w:jc w:val="both"/>
        <w:rPr>
          <w:rFonts w:ascii="Times New Roman" w:hAnsi="Times New Roman"/>
          <w:sz w:val="24"/>
          <w:szCs w:val="24"/>
        </w:rPr>
      </w:pPr>
      <w:r w:rsidRPr="00D0118B">
        <w:rPr>
          <w:rFonts w:ascii="Times New Roman" w:hAnsi="Times New Roman"/>
          <w:sz w:val="24"/>
          <w:szCs w:val="24"/>
        </w:rPr>
        <w:t>- осуществление медицинского обеспечения лиц, проходящих спортивную подготовку, в том числе организацию систематического медицинского контроля осуществляется за счет средств МБУ «СШ</w:t>
      </w:r>
      <w:r w:rsidR="00404AE5">
        <w:rPr>
          <w:rFonts w:ascii="Times New Roman" w:hAnsi="Times New Roman"/>
          <w:sz w:val="24"/>
          <w:szCs w:val="24"/>
        </w:rPr>
        <w:t xml:space="preserve"> «Арктика</w:t>
      </w:r>
      <w:r w:rsidRPr="00D0118B">
        <w:rPr>
          <w:rFonts w:ascii="Times New Roman" w:hAnsi="Times New Roman"/>
          <w:sz w:val="24"/>
          <w:szCs w:val="24"/>
        </w:rPr>
        <w:t>».</w:t>
      </w:r>
    </w:p>
    <w:p w14:paraId="62E82AE5" w14:textId="77777777" w:rsidR="00F237B0" w:rsidRPr="00D0118B" w:rsidRDefault="00F237B0" w:rsidP="00E41F3C">
      <w:pPr>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Оборудование и спортивный инвентарь помещений, в которых проходят спортивную подготовку лица, зачисленные в группы спортивной подготовки организации, должно соответствовать таблице 8. Спортивная экипировка – таблице 9. Спортивная экипировка, передаваемая в личное пользование </w:t>
      </w:r>
      <w:r w:rsidR="00803E14">
        <w:rPr>
          <w:rFonts w:ascii="Times New Roman" w:hAnsi="Times New Roman"/>
          <w:sz w:val="24"/>
          <w:szCs w:val="24"/>
        </w:rPr>
        <w:t xml:space="preserve">спортсмена </w:t>
      </w:r>
      <w:r w:rsidRPr="00D0118B">
        <w:rPr>
          <w:rFonts w:ascii="Times New Roman" w:hAnsi="Times New Roman"/>
          <w:sz w:val="24"/>
          <w:szCs w:val="24"/>
        </w:rPr>
        <w:t>представлена в таблице 10. Оборудование, спортивный инвентарь и спортивная экипировка приобретается и обновляется на средства, выделяемые учреждением.</w:t>
      </w:r>
    </w:p>
    <w:p w14:paraId="7FC27F4F" w14:textId="77777777" w:rsidR="00F237B0" w:rsidRPr="00D0118B" w:rsidRDefault="00F237B0" w:rsidP="005A3FB6">
      <w:pPr>
        <w:spacing w:after="0" w:line="240" w:lineRule="auto"/>
        <w:ind w:firstLine="708"/>
        <w:jc w:val="right"/>
        <w:rPr>
          <w:rFonts w:ascii="Times New Roman" w:hAnsi="Times New Roman"/>
          <w:sz w:val="24"/>
          <w:szCs w:val="24"/>
        </w:rPr>
      </w:pPr>
      <w:r w:rsidRPr="00D0118B">
        <w:rPr>
          <w:rFonts w:ascii="Times New Roman" w:hAnsi="Times New Roman"/>
          <w:sz w:val="24"/>
          <w:szCs w:val="24"/>
        </w:rPr>
        <w:t>Таблица 8</w:t>
      </w:r>
    </w:p>
    <w:p w14:paraId="639AFE05" w14:textId="77777777" w:rsidR="00F237B0" w:rsidRPr="00D0118B" w:rsidRDefault="00F237B0" w:rsidP="00791D81">
      <w:pPr>
        <w:pStyle w:val="headertext"/>
        <w:shd w:val="clear" w:color="auto" w:fill="FFFFFF"/>
        <w:spacing w:before="0" w:beforeAutospacing="0" w:after="0" w:afterAutospacing="0"/>
        <w:jc w:val="center"/>
        <w:textAlignment w:val="baseline"/>
        <w:rPr>
          <w:spacing w:val="2"/>
        </w:rPr>
      </w:pPr>
      <w:r w:rsidRPr="00D0118B">
        <w:rPr>
          <w:spacing w:val="2"/>
        </w:rPr>
        <w:t xml:space="preserve">Оборудование и спортивный инвентарь,  необходимые для прохождения </w:t>
      </w:r>
    </w:p>
    <w:p w14:paraId="4C0FFDA0" w14:textId="77777777" w:rsidR="00F237B0" w:rsidRPr="00D0118B" w:rsidRDefault="00F237B0" w:rsidP="00791D81">
      <w:pPr>
        <w:pStyle w:val="headertext"/>
        <w:shd w:val="clear" w:color="auto" w:fill="FFFFFF"/>
        <w:spacing w:before="0" w:beforeAutospacing="0" w:after="0" w:afterAutospacing="0"/>
        <w:jc w:val="center"/>
        <w:textAlignment w:val="baseline"/>
        <w:rPr>
          <w:spacing w:val="2"/>
        </w:rPr>
      </w:pPr>
      <w:r w:rsidRPr="00D0118B">
        <w:rPr>
          <w:spacing w:val="2"/>
        </w:rPr>
        <w:t>спортивной подготовки</w:t>
      </w:r>
    </w:p>
    <w:tbl>
      <w:tblPr>
        <w:tblW w:w="0" w:type="auto"/>
        <w:tblInd w:w="130" w:type="dxa"/>
        <w:tblCellMar>
          <w:left w:w="0" w:type="dxa"/>
          <w:right w:w="0" w:type="dxa"/>
        </w:tblCellMar>
        <w:tblLook w:val="00A0" w:firstRow="1" w:lastRow="0" w:firstColumn="1" w:lastColumn="0" w:noHBand="0" w:noVBand="0"/>
      </w:tblPr>
      <w:tblGrid>
        <w:gridCol w:w="691"/>
        <w:gridCol w:w="5655"/>
        <w:gridCol w:w="1690"/>
        <w:gridCol w:w="1601"/>
      </w:tblGrid>
      <w:tr w:rsidR="00F237B0" w:rsidRPr="00D0118B" w14:paraId="3C45EE1D"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C81CDFA" w14:textId="77777777" w:rsidR="00F237B0" w:rsidRPr="00D0118B" w:rsidRDefault="00F237B0" w:rsidP="005A3FB6">
            <w:pPr>
              <w:pStyle w:val="formattext"/>
              <w:spacing w:before="0" w:beforeAutospacing="0" w:after="0" w:afterAutospacing="0"/>
              <w:jc w:val="center"/>
              <w:textAlignment w:val="baseline"/>
            </w:pPr>
            <w:r w:rsidRPr="00D0118B">
              <w:t>N п/п</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AC7A40C" w14:textId="77777777" w:rsidR="00F237B0" w:rsidRPr="00D0118B" w:rsidRDefault="00F237B0" w:rsidP="005A3FB6">
            <w:pPr>
              <w:pStyle w:val="formattext"/>
              <w:spacing w:before="0" w:beforeAutospacing="0" w:after="0" w:afterAutospacing="0"/>
              <w:jc w:val="center"/>
              <w:textAlignment w:val="baseline"/>
            </w:pPr>
            <w:r w:rsidRPr="00D0118B">
              <w:t>Наименование оборудования, спортивного инвентаря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7ED2AFE" w14:textId="77777777" w:rsidR="00F237B0" w:rsidRPr="00D0118B" w:rsidRDefault="00F237B0" w:rsidP="005A3FB6">
            <w:pPr>
              <w:pStyle w:val="formattext"/>
              <w:spacing w:before="0" w:beforeAutospacing="0" w:after="0" w:afterAutospacing="0"/>
              <w:jc w:val="center"/>
              <w:textAlignment w:val="baseline"/>
            </w:pPr>
            <w:r w:rsidRPr="00D0118B">
              <w:t>Единица измерения</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0970275" w14:textId="77777777" w:rsidR="00F237B0" w:rsidRPr="00D0118B" w:rsidRDefault="00F237B0" w:rsidP="005A3FB6">
            <w:pPr>
              <w:pStyle w:val="formattext"/>
              <w:spacing w:before="0" w:beforeAutospacing="0" w:after="0" w:afterAutospacing="0"/>
              <w:jc w:val="center"/>
              <w:textAlignment w:val="baseline"/>
            </w:pPr>
            <w:r w:rsidRPr="00D0118B">
              <w:t>Количество изделий</w:t>
            </w:r>
          </w:p>
        </w:tc>
      </w:tr>
      <w:tr w:rsidR="00F237B0" w:rsidRPr="00D0118B" w14:paraId="3D09973A"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1CC9D6F" w14:textId="77777777" w:rsidR="00F237B0" w:rsidRPr="00D0118B" w:rsidRDefault="00F237B0" w:rsidP="005A3FB6">
            <w:pPr>
              <w:pStyle w:val="formattext"/>
              <w:spacing w:before="0" w:beforeAutospacing="0" w:after="0" w:afterAutospacing="0"/>
              <w:jc w:val="center"/>
              <w:textAlignment w:val="baseline"/>
            </w:pPr>
            <w:r w:rsidRPr="00D0118B">
              <w:t>1.</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1C09AE6" w14:textId="77777777" w:rsidR="00F237B0" w:rsidRPr="00D0118B" w:rsidRDefault="00F237B0" w:rsidP="005A3FB6">
            <w:pPr>
              <w:pStyle w:val="formattext"/>
              <w:spacing w:before="0" w:beforeAutospacing="0" w:after="0" w:afterAutospacing="0"/>
              <w:textAlignment w:val="baseline"/>
            </w:pPr>
            <w:r w:rsidRPr="00D0118B">
              <w:t xml:space="preserve">Весы (до </w:t>
            </w:r>
            <w:smartTag w:uri="urn:schemas-microsoft-com:office:smarttags" w:element="metricconverter">
              <w:smartTagPr>
                <w:attr w:name="ProductID" w:val="150 кг"/>
              </w:smartTagPr>
              <w:r w:rsidRPr="00D0118B">
                <w:t>150 кг</w:t>
              </w:r>
            </w:smartTag>
            <w:r w:rsidRPr="00D0118B">
              <w:t>)</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503086D"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0671124" w14:textId="77777777" w:rsidR="00F237B0" w:rsidRPr="00D0118B" w:rsidRDefault="00F237B0" w:rsidP="005A3FB6">
            <w:pPr>
              <w:pStyle w:val="formattext"/>
              <w:spacing w:before="0" w:beforeAutospacing="0" w:after="0" w:afterAutospacing="0"/>
              <w:jc w:val="center"/>
              <w:textAlignment w:val="baseline"/>
            </w:pPr>
            <w:r w:rsidRPr="00D0118B">
              <w:t>1</w:t>
            </w:r>
          </w:p>
        </w:tc>
      </w:tr>
      <w:tr w:rsidR="00F237B0" w:rsidRPr="00D0118B" w14:paraId="4C9358DB"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3FB5D5E" w14:textId="77777777" w:rsidR="00F237B0" w:rsidRPr="00D0118B" w:rsidRDefault="00F237B0" w:rsidP="005A3FB6">
            <w:pPr>
              <w:pStyle w:val="formattext"/>
              <w:spacing w:before="0" w:beforeAutospacing="0" w:after="0" w:afterAutospacing="0"/>
              <w:jc w:val="center"/>
              <w:textAlignment w:val="baseline"/>
            </w:pPr>
            <w:r w:rsidRPr="00D0118B">
              <w:t>2.</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D39BC0F" w14:textId="77777777" w:rsidR="00F237B0" w:rsidRPr="00D0118B" w:rsidRDefault="00F237B0" w:rsidP="005A3FB6">
            <w:pPr>
              <w:pStyle w:val="formattext"/>
              <w:spacing w:before="0" w:beforeAutospacing="0" w:after="0" w:afterAutospacing="0"/>
              <w:textAlignment w:val="baseline"/>
            </w:pPr>
            <w:r w:rsidRPr="00D0118B">
              <w:t xml:space="preserve">Гантели массивные (от 1,5 до </w:t>
            </w:r>
            <w:smartTag w:uri="urn:schemas-microsoft-com:office:smarttags" w:element="metricconverter">
              <w:smartTagPr>
                <w:attr w:name="ProductID" w:val="6 кг"/>
              </w:smartTagPr>
              <w:r w:rsidRPr="00D0118B">
                <w:t>6 кг</w:t>
              </w:r>
            </w:smartTag>
            <w:r w:rsidRPr="00D0118B">
              <w:t>)</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AF06E48" w14:textId="77777777" w:rsidR="00F237B0" w:rsidRPr="00D0118B" w:rsidRDefault="00F237B0" w:rsidP="005A3FB6">
            <w:pPr>
              <w:pStyle w:val="formattext"/>
              <w:spacing w:before="0" w:beforeAutospacing="0" w:after="0" w:afterAutospacing="0"/>
              <w:jc w:val="center"/>
              <w:textAlignment w:val="baseline"/>
            </w:pPr>
            <w:r w:rsidRPr="00D0118B">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4C38A09" w14:textId="77777777" w:rsidR="00F237B0" w:rsidRPr="00D0118B" w:rsidRDefault="00F237B0" w:rsidP="005A3FB6">
            <w:pPr>
              <w:pStyle w:val="formattext"/>
              <w:spacing w:before="0" w:beforeAutospacing="0" w:after="0" w:afterAutospacing="0"/>
              <w:jc w:val="center"/>
              <w:textAlignment w:val="baseline"/>
            </w:pPr>
            <w:r w:rsidRPr="00D0118B">
              <w:t>4</w:t>
            </w:r>
          </w:p>
        </w:tc>
      </w:tr>
      <w:tr w:rsidR="00F237B0" w:rsidRPr="00D0118B" w14:paraId="0D436141"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BC49E61" w14:textId="77777777" w:rsidR="00F237B0" w:rsidRPr="00D0118B" w:rsidRDefault="00F237B0" w:rsidP="005A3FB6">
            <w:pPr>
              <w:pStyle w:val="formattext"/>
              <w:spacing w:before="0" w:beforeAutospacing="0" w:after="0" w:afterAutospacing="0"/>
              <w:jc w:val="center"/>
              <w:textAlignment w:val="baseline"/>
            </w:pPr>
            <w:r w:rsidRPr="00D0118B">
              <w:t>3.</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0FCBA64" w14:textId="77777777" w:rsidR="00F237B0" w:rsidRPr="00D0118B" w:rsidRDefault="00F237B0" w:rsidP="005A3FB6">
            <w:pPr>
              <w:pStyle w:val="formattext"/>
              <w:spacing w:before="0" w:beforeAutospacing="0" w:after="0" w:afterAutospacing="0"/>
              <w:textAlignment w:val="baseline"/>
            </w:pPr>
            <w:r w:rsidRPr="00D0118B">
              <w:t>Гири (</w:t>
            </w:r>
            <w:smartTag w:uri="urn:schemas-microsoft-com:office:smarttags" w:element="metricconverter">
              <w:smartTagPr>
                <w:attr w:name="ProductID" w:val="16 кг"/>
              </w:smartTagPr>
              <w:r w:rsidRPr="00D0118B">
                <w:t>16 кг</w:t>
              </w:r>
            </w:smartTag>
            <w:r w:rsidRPr="00D0118B">
              <w:t xml:space="preserve">, </w:t>
            </w:r>
            <w:smartTag w:uri="urn:schemas-microsoft-com:office:smarttags" w:element="metricconverter">
              <w:smartTagPr>
                <w:attr w:name="ProductID" w:val="24 кг"/>
              </w:smartTagPr>
              <w:r w:rsidRPr="00D0118B">
                <w:t>24 кг</w:t>
              </w:r>
            </w:smartTag>
            <w:r w:rsidRPr="00D0118B">
              <w:t xml:space="preserve">, </w:t>
            </w:r>
            <w:smartTag w:uri="urn:schemas-microsoft-com:office:smarttags" w:element="metricconverter">
              <w:smartTagPr>
                <w:attr w:name="ProductID" w:val="32 кг"/>
              </w:smartTagPr>
              <w:r w:rsidRPr="00D0118B">
                <w:t>32 кг</w:t>
              </w:r>
            </w:smartTag>
            <w:r w:rsidRPr="00D0118B">
              <w:t>)</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A876F4A" w14:textId="77777777" w:rsidR="00F237B0" w:rsidRPr="00D0118B" w:rsidRDefault="00F237B0" w:rsidP="005A3FB6">
            <w:pPr>
              <w:pStyle w:val="formattext"/>
              <w:spacing w:before="0" w:beforeAutospacing="0" w:after="0" w:afterAutospacing="0"/>
              <w:jc w:val="center"/>
              <w:textAlignment w:val="baseline"/>
            </w:pPr>
            <w:r w:rsidRPr="00D0118B">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8C51F03" w14:textId="77777777" w:rsidR="00F237B0" w:rsidRPr="00D0118B" w:rsidRDefault="00F237B0" w:rsidP="005A3FB6">
            <w:pPr>
              <w:pStyle w:val="formattext"/>
              <w:spacing w:before="0" w:beforeAutospacing="0" w:after="0" w:afterAutospacing="0"/>
              <w:jc w:val="center"/>
              <w:textAlignment w:val="baseline"/>
            </w:pPr>
            <w:r w:rsidRPr="00D0118B">
              <w:t>2</w:t>
            </w:r>
          </w:p>
        </w:tc>
      </w:tr>
      <w:tr w:rsidR="00F237B0" w:rsidRPr="00D0118B" w14:paraId="300EFD69"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CF69FB3" w14:textId="77777777" w:rsidR="00F237B0" w:rsidRPr="00D0118B" w:rsidRDefault="00F237B0" w:rsidP="005A3FB6">
            <w:pPr>
              <w:pStyle w:val="formattext"/>
              <w:spacing w:before="0" w:beforeAutospacing="0" w:after="0" w:afterAutospacing="0"/>
              <w:jc w:val="center"/>
              <w:textAlignment w:val="baseline"/>
            </w:pPr>
            <w:r w:rsidRPr="00D0118B">
              <w:t>4.</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C5992DC" w14:textId="77777777" w:rsidR="00F237B0" w:rsidRPr="00D0118B" w:rsidRDefault="00F237B0" w:rsidP="005A3FB6">
            <w:pPr>
              <w:pStyle w:val="formattext"/>
              <w:spacing w:before="0" w:beforeAutospacing="0" w:after="0" w:afterAutospacing="0"/>
              <w:textAlignment w:val="baseline"/>
            </w:pPr>
            <w:r w:rsidRPr="00D0118B">
              <w:t>Гонг боксерский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363CD14"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6BF32DC" w14:textId="77777777" w:rsidR="00F237B0" w:rsidRPr="00D0118B" w:rsidRDefault="00F237B0" w:rsidP="005A3FB6">
            <w:pPr>
              <w:pStyle w:val="formattext"/>
              <w:spacing w:before="0" w:beforeAutospacing="0" w:after="0" w:afterAutospacing="0"/>
              <w:jc w:val="center"/>
              <w:textAlignment w:val="baseline"/>
            </w:pPr>
            <w:r w:rsidRPr="00D0118B">
              <w:t>1</w:t>
            </w:r>
          </w:p>
        </w:tc>
      </w:tr>
      <w:tr w:rsidR="00F237B0" w:rsidRPr="00D0118B" w14:paraId="3671FC79"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A1C76AB" w14:textId="77777777" w:rsidR="00F237B0" w:rsidRPr="00D0118B" w:rsidRDefault="00F237B0" w:rsidP="005A3FB6">
            <w:pPr>
              <w:pStyle w:val="formattext"/>
              <w:spacing w:before="0" w:beforeAutospacing="0" w:after="0" w:afterAutospacing="0"/>
              <w:jc w:val="center"/>
              <w:textAlignment w:val="baseline"/>
            </w:pPr>
            <w:r w:rsidRPr="00D0118B">
              <w:t>5.</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1014993" w14:textId="77777777" w:rsidR="00F237B0" w:rsidRPr="00D0118B" w:rsidRDefault="00F237B0" w:rsidP="005A3FB6">
            <w:pPr>
              <w:pStyle w:val="formattext"/>
              <w:spacing w:before="0" w:beforeAutospacing="0" w:after="0" w:afterAutospacing="0"/>
              <w:textAlignment w:val="baseline"/>
            </w:pPr>
            <w:r w:rsidRPr="00D0118B">
              <w:t>Груша боксерская набивная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97062DE"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78DD005" w14:textId="77777777" w:rsidR="00F237B0" w:rsidRPr="00D0118B" w:rsidRDefault="00F237B0" w:rsidP="005A3FB6">
            <w:pPr>
              <w:pStyle w:val="formattext"/>
              <w:spacing w:before="0" w:beforeAutospacing="0" w:after="0" w:afterAutospacing="0"/>
              <w:jc w:val="center"/>
              <w:textAlignment w:val="baseline"/>
            </w:pPr>
            <w:r w:rsidRPr="00D0118B">
              <w:t>3</w:t>
            </w:r>
          </w:p>
        </w:tc>
      </w:tr>
      <w:tr w:rsidR="00F237B0" w:rsidRPr="00D0118B" w14:paraId="0AF72CD4"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DEF91B0" w14:textId="77777777" w:rsidR="00F237B0" w:rsidRPr="00D0118B" w:rsidRDefault="00F237B0" w:rsidP="005A3FB6">
            <w:pPr>
              <w:pStyle w:val="formattext"/>
              <w:spacing w:before="0" w:beforeAutospacing="0" w:after="0" w:afterAutospacing="0"/>
              <w:jc w:val="center"/>
              <w:textAlignment w:val="baseline"/>
            </w:pPr>
            <w:r w:rsidRPr="00D0118B">
              <w:t>6.</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AB4DDB5" w14:textId="77777777" w:rsidR="00F237B0" w:rsidRPr="00D0118B" w:rsidRDefault="00F237B0" w:rsidP="005A3FB6">
            <w:pPr>
              <w:pStyle w:val="formattext"/>
              <w:spacing w:before="0" w:beforeAutospacing="0" w:after="0" w:afterAutospacing="0"/>
              <w:textAlignment w:val="baseline"/>
            </w:pPr>
            <w:r w:rsidRPr="00D0118B">
              <w:t>Груша боксерская пневматическая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7AA619E"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E6F9D6D" w14:textId="77777777" w:rsidR="00F237B0" w:rsidRPr="00D0118B" w:rsidRDefault="00F237B0" w:rsidP="005A3FB6">
            <w:pPr>
              <w:pStyle w:val="formattext"/>
              <w:spacing w:before="0" w:beforeAutospacing="0" w:after="0" w:afterAutospacing="0"/>
              <w:jc w:val="center"/>
              <w:textAlignment w:val="baseline"/>
            </w:pPr>
            <w:r w:rsidRPr="00D0118B">
              <w:t>3</w:t>
            </w:r>
          </w:p>
        </w:tc>
      </w:tr>
      <w:tr w:rsidR="00F237B0" w:rsidRPr="00D0118B" w14:paraId="07E5D225"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77F6668" w14:textId="77777777" w:rsidR="00F237B0" w:rsidRPr="00D0118B" w:rsidRDefault="00F237B0" w:rsidP="005A3FB6">
            <w:pPr>
              <w:pStyle w:val="formattext"/>
              <w:spacing w:before="0" w:beforeAutospacing="0" w:after="0" w:afterAutospacing="0"/>
              <w:jc w:val="center"/>
              <w:textAlignment w:val="baseline"/>
            </w:pPr>
            <w:r w:rsidRPr="00D0118B">
              <w:t>7.</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D886FC1" w14:textId="77777777" w:rsidR="00F237B0" w:rsidRPr="00D0118B" w:rsidRDefault="00F237B0" w:rsidP="005A3FB6">
            <w:pPr>
              <w:pStyle w:val="formattext"/>
              <w:spacing w:before="0" w:beforeAutospacing="0" w:after="0" w:afterAutospacing="0"/>
              <w:textAlignment w:val="baseline"/>
            </w:pPr>
            <w:r w:rsidRPr="00D0118B">
              <w:t>Зеркало (0,6x2 м)</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634465B" w14:textId="77777777" w:rsidR="00F237B0" w:rsidRPr="00D0118B" w:rsidRDefault="00F237B0" w:rsidP="005A3FB6">
            <w:pPr>
              <w:pStyle w:val="formattext"/>
              <w:spacing w:before="0" w:beforeAutospacing="0" w:after="0" w:afterAutospacing="0"/>
              <w:jc w:val="center"/>
              <w:textAlignment w:val="baseline"/>
            </w:pPr>
            <w:r w:rsidRPr="00D0118B">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E7C0C04" w14:textId="77777777" w:rsidR="00F237B0" w:rsidRPr="00D0118B" w:rsidRDefault="00F237B0" w:rsidP="005A3FB6">
            <w:pPr>
              <w:pStyle w:val="formattext"/>
              <w:spacing w:before="0" w:beforeAutospacing="0" w:after="0" w:afterAutospacing="0"/>
              <w:jc w:val="center"/>
              <w:textAlignment w:val="baseline"/>
            </w:pPr>
            <w:r w:rsidRPr="00D0118B">
              <w:t>6</w:t>
            </w:r>
          </w:p>
        </w:tc>
      </w:tr>
      <w:tr w:rsidR="00F237B0" w:rsidRPr="00D0118B" w14:paraId="207FDFE3"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6BB7D02" w14:textId="77777777" w:rsidR="00F237B0" w:rsidRPr="00D0118B" w:rsidRDefault="00F237B0" w:rsidP="005A3FB6">
            <w:pPr>
              <w:pStyle w:val="formattext"/>
              <w:spacing w:before="0" w:beforeAutospacing="0" w:after="0" w:afterAutospacing="0"/>
              <w:jc w:val="center"/>
              <w:textAlignment w:val="baseline"/>
            </w:pPr>
            <w:r w:rsidRPr="00D0118B">
              <w:t>8.</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1B7659B" w14:textId="77777777" w:rsidR="00F237B0" w:rsidRPr="00D0118B" w:rsidRDefault="00F237B0" w:rsidP="005A3FB6">
            <w:pPr>
              <w:pStyle w:val="formattext"/>
              <w:spacing w:before="0" w:beforeAutospacing="0" w:after="0" w:afterAutospacing="0"/>
              <w:textAlignment w:val="baseline"/>
            </w:pPr>
            <w:r w:rsidRPr="00D0118B">
              <w:t>Лапа боксерская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3C1C7C5" w14:textId="77777777" w:rsidR="00F237B0" w:rsidRPr="00D0118B" w:rsidRDefault="00F237B0" w:rsidP="005A3FB6">
            <w:pPr>
              <w:pStyle w:val="formattext"/>
              <w:spacing w:before="0" w:beforeAutospacing="0" w:after="0" w:afterAutospacing="0"/>
              <w:jc w:val="center"/>
              <w:textAlignment w:val="baseline"/>
            </w:pPr>
            <w:r w:rsidRPr="00D0118B">
              <w:t>пар</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C19AFF4" w14:textId="77777777" w:rsidR="00F237B0" w:rsidRPr="00D0118B" w:rsidRDefault="00F237B0" w:rsidP="005A3FB6">
            <w:pPr>
              <w:pStyle w:val="formattext"/>
              <w:spacing w:before="0" w:beforeAutospacing="0" w:after="0" w:afterAutospacing="0"/>
              <w:jc w:val="center"/>
              <w:textAlignment w:val="baseline"/>
            </w:pPr>
            <w:r w:rsidRPr="00D0118B">
              <w:t>3</w:t>
            </w:r>
          </w:p>
        </w:tc>
      </w:tr>
      <w:tr w:rsidR="00F237B0" w:rsidRPr="00D0118B" w14:paraId="40D0B7D5"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4BCBC70" w14:textId="77777777" w:rsidR="00F237B0" w:rsidRPr="00D0118B" w:rsidRDefault="00F237B0" w:rsidP="005A3FB6">
            <w:pPr>
              <w:pStyle w:val="formattext"/>
              <w:spacing w:before="0" w:beforeAutospacing="0" w:after="0" w:afterAutospacing="0"/>
              <w:jc w:val="center"/>
              <w:textAlignment w:val="baseline"/>
            </w:pPr>
            <w:r w:rsidRPr="00D0118B">
              <w:t>9.</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795FEA3" w14:textId="77777777" w:rsidR="00F237B0" w:rsidRPr="00D0118B" w:rsidRDefault="00F237B0" w:rsidP="005A3FB6">
            <w:pPr>
              <w:pStyle w:val="formattext"/>
              <w:spacing w:before="0" w:beforeAutospacing="0" w:after="0" w:afterAutospacing="0"/>
              <w:textAlignment w:val="baseline"/>
            </w:pPr>
            <w:r w:rsidRPr="00D0118B">
              <w:t>Мат гимнастический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05686EA"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2826E5C" w14:textId="77777777" w:rsidR="00F237B0" w:rsidRPr="00D0118B" w:rsidRDefault="00F237B0" w:rsidP="005A3FB6">
            <w:pPr>
              <w:pStyle w:val="formattext"/>
              <w:spacing w:before="0" w:beforeAutospacing="0" w:after="0" w:afterAutospacing="0"/>
              <w:jc w:val="center"/>
              <w:textAlignment w:val="baseline"/>
            </w:pPr>
            <w:r w:rsidRPr="00D0118B">
              <w:t>4</w:t>
            </w:r>
          </w:p>
        </w:tc>
      </w:tr>
      <w:tr w:rsidR="00F237B0" w:rsidRPr="00D0118B" w14:paraId="208BADDD"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2293C40" w14:textId="77777777" w:rsidR="00F237B0" w:rsidRPr="00D0118B" w:rsidRDefault="00F237B0" w:rsidP="005A3FB6">
            <w:pPr>
              <w:pStyle w:val="formattext"/>
              <w:spacing w:before="0" w:beforeAutospacing="0" w:after="0" w:afterAutospacing="0"/>
              <w:jc w:val="center"/>
              <w:textAlignment w:val="baseline"/>
            </w:pPr>
            <w:r w:rsidRPr="00D0118B">
              <w:t>10.</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2F91CDF" w14:textId="77777777" w:rsidR="00F237B0" w:rsidRPr="00D0118B" w:rsidRDefault="00F237B0" w:rsidP="005A3FB6">
            <w:pPr>
              <w:pStyle w:val="formattext"/>
              <w:spacing w:before="0" w:beforeAutospacing="0" w:after="0" w:afterAutospacing="0"/>
              <w:textAlignment w:val="baseline"/>
            </w:pPr>
            <w:r w:rsidRPr="00D0118B">
              <w:t>Мешок боксерский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9D564A3"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A82A1F3" w14:textId="77777777" w:rsidR="00F237B0" w:rsidRPr="00D0118B" w:rsidRDefault="00F237B0" w:rsidP="005A3FB6">
            <w:pPr>
              <w:pStyle w:val="formattext"/>
              <w:spacing w:before="0" w:beforeAutospacing="0" w:after="0" w:afterAutospacing="0"/>
              <w:jc w:val="center"/>
              <w:textAlignment w:val="baseline"/>
            </w:pPr>
            <w:r w:rsidRPr="00D0118B">
              <w:t>9</w:t>
            </w:r>
          </w:p>
        </w:tc>
      </w:tr>
      <w:tr w:rsidR="00F237B0" w:rsidRPr="00D0118B" w14:paraId="524A9AF9"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999AECF" w14:textId="77777777" w:rsidR="00F237B0" w:rsidRPr="00D0118B" w:rsidRDefault="00F237B0" w:rsidP="005A3FB6">
            <w:pPr>
              <w:pStyle w:val="formattext"/>
              <w:spacing w:before="0" w:beforeAutospacing="0" w:after="0" w:afterAutospacing="0"/>
              <w:jc w:val="center"/>
              <w:textAlignment w:val="baseline"/>
            </w:pPr>
            <w:r w:rsidRPr="00D0118B">
              <w:t>11.</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7D40588" w14:textId="77777777" w:rsidR="00F237B0" w:rsidRPr="00D0118B" w:rsidRDefault="00F237B0" w:rsidP="005A3FB6">
            <w:pPr>
              <w:pStyle w:val="formattext"/>
              <w:spacing w:before="0" w:beforeAutospacing="0" w:after="0" w:afterAutospacing="0"/>
              <w:textAlignment w:val="baseline"/>
            </w:pPr>
            <w:r w:rsidRPr="00D0118B">
              <w:t>Мяч баскетбольный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BE4ED13"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867D45C" w14:textId="77777777" w:rsidR="00F237B0" w:rsidRPr="00D0118B" w:rsidRDefault="00F237B0" w:rsidP="005A3FB6">
            <w:pPr>
              <w:pStyle w:val="formattext"/>
              <w:spacing w:before="0" w:beforeAutospacing="0" w:after="0" w:afterAutospacing="0"/>
              <w:jc w:val="center"/>
              <w:textAlignment w:val="baseline"/>
            </w:pPr>
            <w:r w:rsidRPr="00D0118B">
              <w:t>2</w:t>
            </w:r>
          </w:p>
        </w:tc>
      </w:tr>
      <w:tr w:rsidR="00F237B0" w:rsidRPr="00D0118B" w14:paraId="30552561"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3281C39" w14:textId="77777777" w:rsidR="00F237B0" w:rsidRPr="00D0118B" w:rsidRDefault="00F237B0" w:rsidP="005A3FB6">
            <w:pPr>
              <w:pStyle w:val="formattext"/>
              <w:spacing w:before="0" w:beforeAutospacing="0" w:after="0" w:afterAutospacing="0"/>
              <w:jc w:val="center"/>
              <w:textAlignment w:val="baseline"/>
            </w:pPr>
            <w:r w:rsidRPr="00D0118B">
              <w:t>12.</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4CF816A" w14:textId="77777777" w:rsidR="00F237B0" w:rsidRPr="00D0118B" w:rsidRDefault="00F237B0" w:rsidP="005A3FB6">
            <w:pPr>
              <w:pStyle w:val="formattext"/>
              <w:spacing w:before="0" w:beforeAutospacing="0" w:after="0" w:afterAutospacing="0"/>
              <w:textAlignment w:val="baseline"/>
            </w:pPr>
            <w:r w:rsidRPr="00D0118B">
              <w:t>Мяч теннисный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7A476A8"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B68D8E1" w14:textId="77777777" w:rsidR="00F237B0" w:rsidRPr="00D0118B" w:rsidRDefault="00F237B0" w:rsidP="005A3FB6">
            <w:pPr>
              <w:pStyle w:val="formattext"/>
              <w:spacing w:before="0" w:beforeAutospacing="0" w:after="0" w:afterAutospacing="0"/>
              <w:jc w:val="center"/>
              <w:textAlignment w:val="baseline"/>
            </w:pPr>
            <w:r w:rsidRPr="00D0118B">
              <w:t>80</w:t>
            </w:r>
          </w:p>
        </w:tc>
      </w:tr>
      <w:tr w:rsidR="00F237B0" w:rsidRPr="00D0118B" w14:paraId="1F2B280D"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D87B49B" w14:textId="77777777" w:rsidR="00F237B0" w:rsidRPr="00D0118B" w:rsidRDefault="00F237B0" w:rsidP="005A3FB6">
            <w:pPr>
              <w:pStyle w:val="formattext"/>
              <w:spacing w:before="0" w:beforeAutospacing="0" w:after="0" w:afterAutospacing="0"/>
              <w:jc w:val="center"/>
              <w:textAlignment w:val="baseline"/>
            </w:pPr>
            <w:r w:rsidRPr="00D0118B">
              <w:t>13.</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A288B41" w14:textId="77777777" w:rsidR="00F237B0" w:rsidRPr="00D0118B" w:rsidRDefault="00F237B0" w:rsidP="005A3FB6">
            <w:pPr>
              <w:pStyle w:val="formattext"/>
              <w:spacing w:before="0" w:beforeAutospacing="0" w:after="0" w:afterAutospacing="0"/>
              <w:textAlignment w:val="baseline"/>
            </w:pPr>
            <w:r w:rsidRPr="00D0118B">
              <w:t>Мяч футбольный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0731A80"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ACC6AD4" w14:textId="77777777" w:rsidR="00F237B0" w:rsidRPr="00D0118B" w:rsidRDefault="00F237B0" w:rsidP="005A3FB6">
            <w:pPr>
              <w:pStyle w:val="formattext"/>
              <w:spacing w:before="0" w:beforeAutospacing="0" w:after="0" w:afterAutospacing="0"/>
              <w:jc w:val="center"/>
              <w:textAlignment w:val="baseline"/>
            </w:pPr>
            <w:r w:rsidRPr="00D0118B">
              <w:t>2</w:t>
            </w:r>
          </w:p>
        </w:tc>
      </w:tr>
      <w:tr w:rsidR="00F237B0" w:rsidRPr="00D0118B" w14:paraId="7A9D4AC4"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5AC36D0" w14:textId="77777777" w:rsidR="00F237B0" w:rsidRPr="00D0118B" w:rsidRDefault="00F237B0" w:rsidP="005A3FB6">
            <w:pPr>
              <w:pStyle w:val="formattext"/>
              <w:spacing w:before="0" w:beforeAutospacing="0" w:after="0" w:afterAutospacing="0"/>
              <w:jc w:val="center"/>
              <w:textAlignment w:val="baseline"/>
            </w:pPr>
            <w:r w:rsidRPr="00D0118B">
              <w:t>14.</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ABFBD54" w14:textId="77777777" w:rsidR="00F237B0" w:rsidRPr="00D0118B" w:rsidRDefault="00F237B0" w:rsidP="005A3FB6">
            <w:pPr>
              <w:pStyle w:val="formattext"/>
              <w:spacing w:before="0" w:beforeAutospacing="0" w:after="0" w:afterAutospacing="0"/>
              <w:textAlignment w:val="baseline"/>
            </w:pPr>
            <w:r w:rsidRPr="00D0118B">
              <w:t>Мяч набивной (</w:t>
            </w:r>
            <w:proofErr w:type="spellStart"/>
            <w:r w:rsidRPr="00D0118B">
              <w:t>медицинбол</w:t>
            </w:r>
            <w:proofErr w:type="spellEnd"/>
            <w:r w:rsidRPr="00D0118B">
              <w:t xml:space="preserve">) от 1 до </w:t>
            </w:r>
            <w:smartTag w:uri="urn:schemas-microsoft-com:office:smarttags" w:element="metricconverter">
              <w:smartTagPr>
                <w:attr w:name="ProductID" w:val="5 кг"/>
              </w:smartTagPr>
              <w:r w:rsidRPr="00D0118B">
                <w:t>5 кг</w:t>
              </w:r>
            </w:smartTag>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8CF0B58" w14:textId="77777777" w:rsidR="00F237B0" w:rsidRPr="00D0118B" w:rsidRDefault="00F237B0" w:rsidP="005A3FB6">
            <w:pPr>
              <w:pStyle w:val="formattext"/>
              <w:spacing w:before="0" w:beforeAutospacing="0" w:after="0" w:afterAutospacing="0"/>
              <w:jc w:val="center"/>
              <w:textAlignment w:val="baseline"/>
            </w:pPr>
            <w:r w:rsidRPr="00D0118B">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9F301E9" w14:textId="77777777" w:rsidR="00F237B0" w:rsidRPr="00D0118B" w:rsidRDefault="00F237B0" w:rsidP="005A3FB6">
            <w:pPr>
              <w:pStyle w:val="formattext"/>
              <w:spacing w:before="0" w:beforeAutospacing="0" w:after="0" w:afterAutospacing="0"/>
              <w:jc w:val="center"/>
              <w:textAlignment w:val="baseline"/>
            </w:pPr>
            <w:r w:rsidRPr="00D0118B">
              <w:t>20</w:t>
            </w:r>
          </w:p>
        </w:tc>
      </w:tr>
      <w:tr w:rsidR="00F237B0" w:rsidRPr="00D0118B" w14:paraId="56A16F15"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F4A3C9B" w14:textId="77777777" w:rsidR="00F237B0" w:rsidRPr="00D0118B" w:rsidRDefault="00F237B0" w:rsidP="005A3FB6">
            <w:pPr>
              <w:pStyle w:val="formattext"/>
              <w:spacing w:before="0" w:beforeAutospacing="0" w:after="0" w:afterAutospacing="0"/>
              <w:jc w:val="center"/>
              <w:textAlignment w:val="baseline"/>
            </w:pPr>
            <w:r w:rsidRPr="00D0118B">
              <w:t>15.</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E040CCE" w14:textId="77777777" w:rsidR="00F237B0" w:rsidRPr="00D0118B" w:rsidRDefault="00F237B0" w:rsidP="005A3FB6">
            <w:pPr>
              <w:pStyle w:val="formattext"/>
              <w:spacing w:before="0" w:beforeAutospacing="0" w:after="0" w:afterAutospacing="0"/>
              <w:textAlignment w:val="baseline"/>
            </w:pPr>
            <w:r w:rsidRPr="00D0118B">
              <w:t>Насос универсальный (для накачивания спортивных мячей)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C6C1679"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9A6FF6B" w14:textId="77777777" w:rsidR="00F237B0" w:rsidRPr="00D0118B" w:rsidRDefault="00F237B0" w:rsidP="005A3FB6">
            <w:pPr>
              <w:pStyle w:val="formattext"/>
              <w:spacing w:before="0" w:beforeAutospacing="0" w:after="0" w:afterAutospacing="0"/>
              <w:jc w:val="center"/>
              <w:textAlignment w:val="baseline"/>
            </w:pPr>
            <w:r w:rsidRPr="00D0118B">
              <w:t>1</w:t>
            </w:r>
          </w:p>
        </w:tc>
      </w:tr>
      <w:tr w:rsidR="00F237B0" w:rsidRPr="00D0118B" w14:paraId="5E2778C0"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A2F4FD9" w14:textId="77777777" w:rsidR="00F237B0" w:rsidRPr="00D0118B" w:rsidRDefault="00F237B0" w:rsidP="005A3FB6">
            <w:pPr>
              <w:pStyle w:val="formattext"/>
              <w:spacing w:before="0" w:beforeAutospacing="0" w:after="0" w:afterAutospacing="0"/>
              <w:jc w:val="center"/>
              <w:textAlignment w:val="baseline"/>
            </w:pPr>
            <w:r w:rsidRPr="00D0118B">
              <w:t>16.</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416FBCB" w14:textId="77777777" w:rsidR="00F237B0" w:rsidRPr="00D0118B" w:rsidRDefault="00F237B0" w:rsidP="005A3FB6">
            <w:pPr>
              <w:pStyle w:val="formattext"/>
              <w:spacing w:before="0" w:beforeAutospacing="0" w:after="0" w:afterAutospacing="0"/>
              <w:textAlignment w:val="baseline"/>
            </w:pPr>
            <w:r w:rsidRPr="00D0118B">
              <w:t>Платформа для подвески боксерских груш</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0C66AEC"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700A0D9" w14:textId="77777777" w:rsidR="00F237B0" w:rsidRPr="00D0118B" w:rsidRDefault="00F237B0" w:rsidP="005A3FB6">
            <w:pPr>
              <w:pStyle w:val="formattext"/>
              <w:spacing w:before="0" w:beforeAutospacing="0" w:after="0" w:afterAutospacing="0"/>
              <w:jc w:val="center"/>
              <w:textAlignment w:val="baseline"/>
            </w:pPr>
            <w:r w:rsidRPr="00D0118B">
              <w:t>3</w:t>
            </w:r>
          </w:p>
        </w:tc>
      </w:tr>
      <w:tr w:rsidR="00F237B0" w:rsidRPr="00D0118B" w14:paraId="764BE4A1"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B504860" w14:textId="77777777" w:rsidR="00F237B0" w:rsidRPr="00D0118B" w:rsidRDefault="00F237B0" w:rsidP="005A3FB6">
            <w:pPr>
              <w:pStyle w:val="formattext"/>
              <w:spacing w:before="0" w:beforeAutospacing="0" w:after="0" w:afterAutospacing="0"/>
              <w:jc w:val="center"/>
              <w:textAlignment w:val="baseline"/>
            </w:pPr>
            <w:r w:rsidRPr="00D0118B">
              <w:t>17.</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1F5508F" w14:textId="77777777" w:rsidR="00F237B0" w:rsidRPr="00D0118B" w:rsidRDefault="00F237B0" w:rsidP="005A3FB6">
            <w:pPr>
              <w:pStyle w:val="formattext"/>
              <w:spacing w:before="0" w:beforeAutospacing="0" w:after="0" w:afterAutospacing="0"/>
              <w:textAlignment w:val="baseline"/>
            </w:pPr>
            <w:r w:rsidRPr="00D0118B">
              <w:t>Ринг боксерский (6x6 м) на помосте (8x8 м)</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B2054F0" w14:textId="77777777" w:rsidR="00F237B0" w:rsidRPr="00D0118B" w:rsidRDefault="00F237B0" w:rsidP="005A3FB6">
            <w:pPr>
              <w:pStyle w:val="formattext"/>
              <w:spacing w:before="0" w:beforeAutospacing="0" w:after="0" w:afterAutospacing="0"/>
              <w:jc w:val="center"/>
              <w:textAlignment w:val="baseline"/>
            </w:pPr>
            <w:r w:rsidRPr="00D0118B">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26776F9" w14:textId="77777777" w:rsidR="00F237B0" w:rsidRPr="00D0118B" w:rsidRDefault="00F237B0" w:rsidP="005A3FB6">
            <w:pPr>
              <w:pStyle w:val="formattext"/>
              <w:spacing w:before="0" w:beforeAutospacing="0" w:after="0" w:afterAutospacing="0"/>
              <w:jc w:val="center"/>
              <w:textAlignment w:val="baseline"/>
            </w:pPr>
            <w:r w:rsidRPr="00D0118B">
              <w:t>1</w:t>
            </w:r>
          </w:p>
        </w:tc>
      </w:tr>
      <w:tr w:rsidR="00F237B0" w:rsidRPr="00D0118B" w14:paraId="0FF96C0C"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88EDAD7" w14:textId="77777777" w:rsidR="00F237B0" w:rsidRPr="00D0118B" w:rsidRDefault="00F237B0" w:rsidP="005A3FB6">
            <w:pPr>
              <w:pStyle w:val="formattext"/>
              <w:spacing w:before="0" w:beforeAutospacing="0" w:after="0" w:afterAutospacing="0"/>
              <w:jc w:val="center"/>
              <w:textAlignment w:val="baseline"/>
            </w:pPr>
            <w:r w:rsidRPr="00D0118B">
              <w:t>18.</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B6E48BD" w14:textId="77777777" w:rsidR="00F237B0" w:rsidRPr="00D0118B" w:rsidRDefault="00F237B0" w:rsidP="005A3FB6">
            <w:pPr>
              <w:pStyle w:val="formattext"/>
              <w:spacing w:before="0" w:beforeAutospacing="0" w:after="0" w:afterAutospacing="0"/>
              <w:textAlignment w:val="baseline"/>
            </w:pPr>
            <w:r w:rsidRPr="00D0118B">
              <w:t>Секундомер</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0E9644F"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4BA0909" w14:textId="77777777" w:rsidR="00F237B0" w:rsidRPr="00D0118B" w:rsidRDefault="00F237B0" w:rsidP="005A3FB6">
            <w:pPr>
              <w:pStyle w:val="formattext"/>
              <w:spacing w:before="0" w:beforeAutospacing="0" w:after="0" w:afterAutospacing="0"/>
              <w:jc w:val="center"/>
              <w:textAlignment w:val="baseline"/>
            </w:pPr>
            <w:r w:rsidRPr="00D0118B">
              <w:t>2</w:t>
            </w:r>
          </w:p>
        </w:tc>
      </w:tr>
      <w:tr w:rsidR="00F237B0" w:rsidRPr="00D0118B" w14:paraId="123CA2FE"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EB2D0AA" w14:textId="77777777" w:rsidR="00F237B0" w:rsidRPr="00D0118B" w:rsidRDefault="00F237B0" w:rsidP="005A3FB6">
            <w:pPr>
              <w:pStyle w:val="formattext"/>
              <w:spacing w:before="0" w:beforeAutospacing="0" w:after="0" w:afterAutospacing="0"/>
              <w:jc w:val="center"/>
              <w:textAlignment w:val="baseline"/>
            </w:pPr>
            <w:r w:rsidRPr="00D0118B">
              <w:t>19.</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CFBEE76" w14:textId="77777777" w:rsidR="00F237B0" w:rsidRPr="00D0118B" w:rsidRDefault="00F237B0" w:rsidP="005A3FB6">
            <w:pPr>
              <w:pStyle w:val="formattext"/>
              <w:spacing w:before="0" w:beforeAutospacing="0" w:after="0" w:afterAutospacing="0"/>
              <w:textAlignment w:val="baseline"/>
            </w:pPr>
            <w:r w:rsidRPr="00D0118B">
              <w:t>Скакалка гимнастическая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7F80380"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0AB2F27" w14:textId="77777777" w:rsidR="00F237B0" w:rsidRPr="00D0118B" w:rsidRDefault="00F237B0" w:rsidP="005A3FB6">
            <w:pPr>
              <w:pStyle w:val="formattext"/>
              <w:spacing w:before="0" w:beforeAutospacing="0" w:after="0" w:afterAutospacing="0"/>
              <w:jc w:val="center"/>
              <w:textAlignment w:val="baseline"/>
            </w:pPr>
            <w:r w:rsidRPr="00D0118B">
              <w:t>30</w:t>
            </w:r>
          </w:p>
        </w:tc>
      </w:tr>
      <w:tr w:rsidR="00F237B0" w:rsidRPr="00D0118B" w14:paraId="6452E812"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B45AA1D" w14:textId="77777777" w:rsidR="00F237B0" w:rsidRPr="00D0118B" w:rsidRDefault="00F237B0" w:rsidP="005A3FB6">
            <w:pPr>
              <w:pStyle w:val="formattext"/>
              <w:spacing w:before="0" w:beforeAutospacing="0" w:after="0" w:afterAutospacing="0"/>
              <w:jc w:val="center"/>
              <w:textAlignment w:val="baseline"/>
            </w:pPr>
            <w:r w:rsidRPr="00D0118B">
              <w:t>20.</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A9BEB14" w14:textId="77777777" w:rsidR="00F237B0" w:rsidRPr="00D0118B" w:rsidRDefault="00F237B0" w:rsidP="005A3FB6">
            <w:pPr>
              <w:pStyle w:val="formattext"/>
              <w:spacing w:before="0" w:beforeAutospacing="0" w:after="0" w:afterAutospacing="0"/>
              <w:textAlignment w:val="baseline"/>
            </w:pPr>
            <w:r w:rsidRPr="00D0118B">
              <w:t>Скамейка гимнастическая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A966895"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73701F6" w14:textId="77777777" w:rsidR="00F237B0" w:rsidRPr="00D0118B" w:rsidRDefault="00F237B0" w:rsidP="005A3FB6">
            <w:pPr>
              <w:pStyle w:val="formattext"/>
              <w:spacing w:before="0" w:beforeAutospacing="0" w:after="0" w:afterAutospacing="0"/>
              <w:jc w:val="center"/>
              <w:textAlignment w:val="baseline"/>
            </w:pPr>
            <w:r w:rsidRPr="00D0118B">
              <w:t>7</w:t>
            </w:r>
          </w:p>
        </w:tc>
      </w:tr>
      <w:tr w:rsidR="00F237B0" w:rsidRPr="00D0118B" w14:paraId="5EDAA62D"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B9DF319" w14:textId="77777777" w:rsidR="00F237B0" w:rsidRPr="00D0118B" w:rsidRDefault="00F237B0" w:rsidP="005A3FB6">
            <w:pPr>
              <w:pStyle w:val="formattext"/>
              <w:spacing w:before="0" w:beforeAutospacing="0" w:after="0" w:afterAutospacing="0"/>
              <w:jc w:val="center"/>
              <w:textAlignment w:val="baseline"/>
            </w:pPr>
            <w:r w:rsidRPr="00D0118B">
              <w:t>21.</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583E9E3" w14:textId="77777777" w:rsidR="00F237B0" w:rsidRPr="00D0118B" w:rsidRDefault="00F237B0" w:rsidP="005A3FB6">
            <w:pPr>
              <w:pStyle w:val="formattext"/>
              <w:spacing w:before="0" w:beforeAutospacing="0" w:after="0" w:afterAutospacing="0"/>
              <w:textAlignment w:val="baseline"/>
            </w:pPr>
            <w:r w:rsidRPr="00D0118B">
              <w:t>Стеллаж для хранения гантелей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0B08135"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E599CA1" w14:textId="77777777" w:rsidR="00F237B0" w:rsidRPr="00D0118B" w:rsidRDefault="00F237B0" w:rsidP="005A3FB6">
            <w:pPr>
              <w:pStyle w:val="formattext"/>
              <w:spacing w:before="0" w:beforeAutospacing="0" w:after="0" w:afterAutospacing="0"/>
              <w:jc w:val="center"/>
              <w:textAlignment w:val="baseline"/>
            </w:pPr>
            <w:r w:rsidRPr="00D0118B">
              <w:t>1</w:t>
            </w:r>
          </w:p>
        </w:tc>
      </w:tr>
      <w:tr w:rsidR="00F237B0" w:rsidRPr="00D0118B" w14:paraId="10391AF7"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525F673" w14:textId="77777777" w:rsidR="00F237B0" w:rsidRPr="00D0118B" w:rsidRDefault="00F237B0" w:rsidP="005A3FB6">
            <w:pPr>
              <w:pStyle w:val="formattext"/>
              <w:spacing w:before="0" w:beforeAutospacing="0" w:after="0" w:afterAutospacing="0"/>
              <w:jc w:val="center"/>
              <w:textAlignment w:val="baseline"/>
            </w:pPr>
            <w:r w:rsidRPr="00D0118B">
              <w:t>22.</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C6C550C" w14:textId="77777777" w:rsidR="00F237B0" w:rsidRPr="00D0118B" w:rsidRDefault="00F237B0" w:rsidP="005A3FB6">
            <w:pPr>
              <w:pStyle w:val="formattext"/>
              <w:spacing w:before="0" w:beforeAutospacing="0" w:after="0" w:afterAutospacing="0"/>
              <w:textAlignment w:val="baseline"/>
            </w:pPr>
            <w:r w:rsidRPr="00D0118B">
              <w:t>Стенд информационный</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3077AD7"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100368A" w14:textId="77777777" w:rsidR="00F237B0" w:rsidRPr="00D0118B" w:rsidRDefault="00F237B0" w:rsidP="005A3FB6">
            <w:pPr>
              <w:pStyle w:val="formattext"/>
              <w:spacing w:before="0" w:beforeAutospacing="0" w:after="0" w:afterAutospacing="0"/>
              <w:jc w:val="center"/>
              <w:textAlignment w:val="baseline"/>
            </w:pPr>
            <w:r w:rsidRPr="00D0118B">
              <w:t>1</w:t>
            </w:r>
          </w:p>
        </w:tc>
      </w:tr>
      <w:tr w:rsidR="00F237B0" w:rsidRPr="00D0118B" w14:paraId="30D53D73"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9CC1D24" w14:textId="77777777" w:rsidR="00F237B0" w:rsidRPr="00D0118B" w:rsidRDefault="00F237B0" w:rsidP="005A3FB6">
            <w:pPr>
              <w:pStyle w:val="formattext"/>
              <w:spacing w:before="0" w:beforeAutospacing="0" w:after="0" w:afterAutospacing="0"/>
              <w:jc w:val="center"/>
              <w:textAlignment w:val="baseline"/>
            </w:pPr>
            <w:r w:rsidRPr="00D0118B">
              <w:t>23.</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686DCC0" w14:textId="77777777" w:rsidR="00F237B0" w:rsidRPr="00D0118B" w:rsidRDefault="00F237B0" w:rsidP="005A3FB6">
            <w:pPr>
              <w:pStyle w:val="formattext"/>
              <w:spacing w:before="0" w:beforeAutospacing="0" w:after="0" w:afterAutospacing="0"/>
              <w:textAlignment w:val="baseline"/>
            </w:pPr>
            <w:r w:rsidRPr="00D0118B">
              <w:t>Стенка гимнастическая</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ECF702B"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70EE0DD" w14:textId="77777777" w:rsidR="00F237B0" w:rsidRPr="00D0118B" w:rsidRDefault="00F237B0" w:rsidP="005A3FB6">
            <w:pPr>
              <w:pStyle w:val="formattext"/>
              <w:spacing w:before="0" w:beforeAutospacing="0" w:after="0" w:afterAutospacing="0"/>
              <w:jc w:val="center"/>
              <w:textAlignment w:val="baseline"/>
            </w:pPr>
            <w:r w:rsidRPr="00D0118B">
              <w:t>6</w:t>
            </w:r>
          </w:p>
        </w:tc>
      </w:tr>
      <w:tr w:rsidR="00F237B0" w:rsidRPr="00D0118B" w14:paraId="056769D5"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FA34355" w14:textId="77777777" w:rsidR="00F237B0" w:rsidRPr="00D0118B" w:rsidRDefault="00F237B0" w:rsidP="005A3FB6">
            <w:pPr>
              <w:pStyle w:val="formattext"/>
              <w:spacing w:before="0" w:beforeAutospacing="0" w:after="0" w:afterAutospacing="0"/>
              <w:jc w:val="center"/>
              <w:textAlignment w:val="baseline"/>
            </w:pPr>
            <w:r w:rsidRPr="00D0118B">
              <w:t>24.</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55B1CEC" w14:textId="77777777" w:rsidR="00F237B0" w:rsidRPr="00D0118B" w:rsidRDefault="00F237B0" w:rsidP="005A3FB6">
            <w:pPr>
              <w:pStyle w:val="formattext"/>
              <w:spacing w:before="0" w:beforeAutospacing="0" w:after="0" w:afterAutospacing="0"/>
              <w:textAlignment w:val="baseline"/>
            </w:pPr>
            <w:r w:rsidRPr="00D0118B">
              <w:t>Табло информационное световое электронное</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3716C1F" w14:textId="77777777" w:rsidR="00F237B0" w:rsidRPr="00D0118B" w:rsidRDefault="00F237B0" w:rsidP="005A3FB6">
            <w:pPr>
              <w:pStyle w:val="formattext"/>
              <w:spacing w:before="0" w:beforeAutospacing="0" w:after="0" w:afterAutospacing="0"/>
              <w:jc w:val="center"/>
              <w:textAlignment w:val="baseline"/>
            </w:pPr>
            <w:r w:rsidRPr="00D0118B">
              <w:t>комплект</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314D8155" w14:textId="77777777" w:rsidR="00F237B0" w:rsidRPr="00D0118B" w:rsidRDefault="00F237B0" w:rsidP="005A3FB6">
            <w:pPr>
              <w:pStyle w:val="formattext"/>
              <w:spacing w:before="0" w:beforeAutospacing="0" w:after="0" w:afterAutospacing="0"/>
              <w:jc w:val="center"/>
              <w:textAlignment w:val="baseline"/>
            </w:pPr>
            <w:r w:rsidRPr="00D0118B">
              <w:t>1</w:t>
            </w:r>
          </w:p>
        </w:tc>
      </w:tr>
      <w:tr w:rsidR="00F237B0" w:rsidRPr="00D0118B" w14:paraId="4FB92097"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B53BC96" w14:textId="77777777" w:rsidR="00F237B0" w:rsidRPr="00D0118B" w:rsidRDefault="00F237B0" w:rsidP="005A3FB6">
            <w:pPr>
              <w:pStyle w:val="formattext"/>
              <w:spacing w:before="0" w:beforeAutospacing="0" w:after="0" w:afterAutospacing="0"/>
              <w:jc w:val="center"/>
              <w:textAlignment w:val="baseline"/>
            </w:pPr>
            <w:r w:rsidRPr="00D0118B">
              <w:t>25.</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676A6C7" w14:textId="77777777" w:rsidR="00F237B0" w:rsidRPr="00D0118B" w:rsidRDefault="00F237B0" w:rsidP="005A3FB6">
            <w:pPr>
              <w:pStyle w:val="formattext"/>
              <w:spacing w:before="0" w:beforeAutospacing="0" w:after="0" w:afterAutospacing="0"/>
              <w:textAlignment w:val="baseline"/>
            </w:pPr>
            <w:r w:rsidRPr="00D0118B">
              <w:t>Урна - плевательница</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0E8E382"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16CA314" w14:textId="77777777" w:rsidR="00F237B0" w:rsidRPr="00D0118B" w:rsidRDefault="00F237B0" w:rsidP="005A3FB6">
            <w:pPr>
              <w:pStyle w:val="formattext"/>
              <w:spacing w:before="0" w:beforeAutospacing="0" w:after="0" w:afterAutospacing="0"/>
              <w:jc w:val="center"/>
              <w:textAlignment w:val="baseline"/>
            </w:pPr>
            <w:r w:rsidRPr="00D0118B">
              <w:t>2</w:t>
            </w:r>
          </w:p>
        </w:tc>
      </w:tr>
      <w:tr w:rsidR="00F237B0" w:rsidRPr="00D0118B" w14:paraId="18BF316C" w14:textId="77777777" w:rsidTr="007A5A36">
        <w:tc>
          <w:tcPr>
            <w:tcW w:w="69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0C241108" w14:textId="77777777" w:rsidR="00F237B0" w:rsidRPr="00D0118B" w:rsidRDefault="00F237B0" w:rsidP="005A3FB6">
            <w:pPr>
              <w:pStyle w:val="formattext"/>
              <w:spacing w:before="0" w:beforeAutospacing="0" w:after="0" w:afterAutospacing="0"/>
              <w:jc w:val="center"/>
              <w:textAlignment w:val="baseline"/>
            </w:pPr>
            <w:r w:rsidRPr="00D0118B">
              <w:t>26.</w:t>
            </w:r>
          </w:p>
        </w:tc>
        <w:tc>
          <w:tcPr>
            <w:tcW w:w="5655"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EAE2104" w14:textId="77777777" w:rsidR="00F237B0" w:rsidRPr="00D0118B" w:rsidRDefault="00F237B0" w:rsidP="005A3FB6">
            <w:pPr>
              <w:pStyle w:val="formattext"/>
              <w:spacing w:before="0" w:beforeAutospacing="0" w:after="0" w:afterAutospacing="0"/>
              <w:textAlignment w:val="baseline"/>
            </w:pPr>
            <w:r w:rsidRPr="00D0118B">
              <w:t>Часы стрелочные информационные</w:t>
            </w:r>
          </w:p>
        </w:tc>
        <w:tc>
          <w:tcPr>
            <w:tcW w:w="169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93590BC"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1601"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76FE66EB" w14:textId="77777777" w:rsidR="00F237B0" w:rsidRPr="00D0118B" w:rsidRDefault="00F237B0" w:rsidP="005A3FB6">
            <w:pPr>
              <w:pStyle w:val="formattext"/>
              <w:spacing w:before="0" w:beforeAutospacing="0" w:after="0" w:afterAutospacing="0"/>
              <w:jc w:val="center"/>
              <w:textAlignment w:val="baseline"/>
            </w:pPr>
            <w:r w:rsidRPr="00D0118B">
              <w:t>1</w:t>
            </w:r>
          </w:p>
        </w:tc>
      </w:tr>
      <w:tr w:rsidR="00F237B0" w:rsidRPr="00D0118B" w14:paraId="30CB86C8" w14:textId="77777777" w:rsidTr="007A5A36">
        <w:trPr>
          <w:trHeight w:val="292"/>
        </w:trPr>
        <w:tc>
          <w:tcPr>
            <w:tcW w:w="691" w:type="dxa"/>
            <w:tcBorders>
              <w:top w:val="single" w:sz="8" w:space="0" w:color="000000"/>
              <w:left w:val="single" w:sz="8" w:space="0" w:color="000000"/>
              <w:bottom w:val="single" w:sz="4" w:space="0" w:color="auto"/>
              <w:right w:val="single" w:sz="8" w:space="0" w:color="000000"/>
            </w:tcBorders>
            <w:tcMar>
              <w:top w:w="0" w:type="dxa"/>
              <w:left w:w="130" w:type="dxa"/>
              <w:bottom w:w="0" w:type="dxa"/>
              <w:right w:w="130" w:type="dxa"/>
            </w:tcMar>
          </w:tcPr>
          <w:p w14:paraId="79D7AD02" w14:textId="77777777" w:rsidR="00F237B0" w:rsidRPr="00D0118B" w:rsidRDefault="00F237B0" w:rsidP="005A3FB6">
            <w:pPr>
              <w:pStyle w:val="formattext"/>
              <w:spacing w:before="0" w:beforeAutospacing="0" w:after="0" w:afterAutospacing="0"/>
              <w:jc w:val="center"/>
              <w:textAlignment w:val="baseline"/>
            </w:pPr>
            <w:r w:rsidRPr="00D0118B">
              <w:t>27.</w:t>
            </w:r>
          </w:p>
        </w:tc>
        <w:tc>
          <w:tcPr>
            <w:tcW w:w="5655" w:type="dxa"/>
            <w:tcBorders>
              <w:top w:val="single" w:sz="8" w:space="0" w:color="000000"/>
              <w:left w:val="single" w:sz="8" w:space="0" w:color="000000"/>
              <w:bottom w:val="single" w:sz="4" w:space="0" w:color="auto"/>
              <w:right w:val="single" w:sz="8" w:space="0" w:color="000000"/>
            </w:tcBorders>
            <w:tcMar>
              <w:top w:w="0" w:type="dxa"/>
              <w:left w:w="130" w:type="dxa"/>
              <w:bottom w:w="0" w:type="dxa"/>
              <w:right w:w="130" w:type="dxa"/>
            </w:tcMar>
          </w:tcPr>
          <w:p w14:paraId="62152F71" w14:textId="77777777" w:rsidR="00F237B0" w:rsidRPr="00D0118B" w:rsidRDefault="00F237B0" w:rsidP="005A3FB6">
            <w:pPr>
              <w:pStyle w:val="formattext"/>
              <w:spacing w:before="0" w:after="0"/>
              <w:textAlignment w:val="baseline"/>
            </w:pPr>
            <w:r w:rsidRPr="00D0118B">
              <w:t>Штанга тренировочная</w:t>
            </w:r>
          </w:p>
        </w:tc>
        <w:tc>
          <w:tcPr>
            <w:tcW w:w="1690" w:type="dxa"/>
            <w:tcBorders>
              <w:top w:val="single" w:sz="8" w:space="0" w:color="000000"/>
              <w:left w:val="single" w:sz="8" w:space="0" w:color="000000"/>
              <w:bottom w:val="single" w:sz="4" w:space="0" w:color="auto"/>
              <w:right w:val="single" w:sz="8" w:space="0" w:color="000000"/>
            </w:tcBorders>
            <w:tcMar>
              <w:top w:w="0" w:type="dxa"/>
              <w:left w:w="130" w:type="dxa"/>
              <w:bottom w:w="0" w:type="dxa"/>
              <w:right w:w="130" w:type="dxa"/>
            </w:tcMar>
          </w:tcPr>
          <w:p w14:paraId="61C9FCDB" w14:textId="77777777" w:rsidR="00F237B0" w:rsidRPr="00D0118B" w:rsidRDefault="00F237B0" w:rsidP="005A3FB6">
            <w:pPr>
              <w:pStyle w:val="formattext"/>
              <w:spacing w:before="0" w:beforeAutospacing="0" w:after="0" w:afterAutospacing="0"/>
              <w:jc w:val="center"/>
              <w:textAlignment w:val="baseline"/>
            </w:pPr>
            <w:r w:rsidRPr="00D0118B">
              <w:t>комплект</w:t>
            </w:r>
          </w:p>
        </w:tc>
        <w:tc>
          <w:tcPr>
            <w:tcW w:w="1601" w:type="dxa"/>
            <w:tcBorders>
              <w:top w:val="single" w:sz="8" w:space="0" w:color="000000"/>
              <w:left w:val="single" w:sz="8" w:space="0" w:color="000000"/>
              <w:bottom w:val="single" w:sz="4" w:space="0" w:color="auto"/>
              <w:right w:val="single" w:sz="8" w:space="0" w:color="000000"/>
            </w:tcBorders>
            <w:tcMar>
              <w:top w:w="0" w:type="dxa"/>
              <w:left w:w="130" w:type="dxa"/>
              <w:bottom w:w="0" w:type="dxa"/>
              <w:right w:w="130" w:type="dxa"/>
            </w:tcMar>
          </w:tcPr>
          <w:p w14:paraId="1CF65299" w14:textId="77777777" w:rsidR="00F237B0" w:rsidRPr="00D0118B" w:rsidRDefault="00F237B0" w:rsidP="005A3FB6">
            <w:pPr>
              <w:pStyle w:val="formattext"/>
              <w:spacing w:before="0" w:beforeAutospacing="0" w:after="0" w:afterAutospacing="0"/>
              <w:jc w:val="center"/>
              <w:textAlignment w:val="baseline"/>
            </w:pPr>
            <w:r w:rsidRPr="00D0118B">
              <w:t>2</w:t>
            </w:r>
          </w:p>
        </w:tc>
      </w:tr>
      <w:tr w:rsidR="00F237B0" w:rsidRPr="00D0118B" w14:paraId="234BC95A" w14:textId="77777777" w:rsidTr="007A5A36">
        <w:trPr>
          <w:trHeight w:val="317"/>
        </w:trPr>
        <w:tc>
          <w:tcPr>
            <w:tcW w:w="691"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14:paraId="0AFE8046" w14:textId="77777777" w:rsidR="00F237B0" w:rsidRPr="00D0118B" w:rsidRDefault="00F237B0" w:rsidP="005A3FB6">
            <w:pPr>
              <w:pStyle w:val="formattext"/>
              <w:spacing w:before="0" w:after="0"/>
              <w:jc w:val="center"/>
              <w:textAlignment w:val="baseline"/>
            </w:pPr>
            <w:r w:rsidRPr="00D0118B">
              <w:lastRenderedPageBreak/>
              <w:t>28.</w:t>
            </w:r>
          </w:p>
        </w:tc>
        <w:tc>
          <w:tcPr>
            <w:tcW w:w="5655"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14:paraId="608BBA32" w14:textId="77777777" w:rsidR="00F237B0" w:rsidRPr="00D0118B" w:rsidRDefault="00F237B0" w:rsidP="005A3FB6">
            <w:pPr>
              <w:pStyle w:val="formattext"/>
              <w:spacing w:before="0" w:after="0"/>
              <w:textAlignment w:val="baseline"/>
            </w:pPr>
            <w:r w:rsidRPr="00D0118B">
              <w:t>Персональный компьютер (ноутбук)</w:t>
            </w:r>
          </w:p>
        </w:tc>
        <w:tc>
          <w:tcPr>
            <w:tcW w:w="1690"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14:paraId="6B72F5EA" w14:textId="77777777" w:rsidR="00F237B0" w:rsidRPr="00D0118B" w:rsidRDefault="00F237B0" w:rsidP="005A3FB6">
            <w:pPr>
              <w:pStyle w:val="formattext"/>
              <w:spacing w:before="0" w:after="0"/>
              <w:jc w:val="center"/>
              <w:textAlignment w:val="baseline"/>
            </w:pPr>
            <w:r w:rsidRPr="00D0118B">
              <w:t>комплект</w:t>
            </w:r>
          </w:p>
        </w:tc>
        <w:tc>
          <w:tcPr>
            <w:tcW w:w="1601"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14:paraId="34510579" w14:textId="77777777" w:rsidR="00F237B0" w:rsidRPr="00D0118B" w:rsidRDefault="00F237B0" w:rsidP="005A3FB6">
            <w:pPr>
              <w:pStyle w:val="formattext"/>
              <w:spacing w:before="0" w:after="0"/>
              <w:jc w:val="center"/>
              <w:textAlignment w:val="baseline"/>
            </w:pPr>
            <w:r w:rsidRPr="00D0118B">
              <w:t>1</w:t>
            </w:r>
          </w:p>
        </w:tc>
      </w:tr>
      <w:tr w:rsidR="00F237B0" w:rsidRPr="00D0118B" w14:paraId="313C17EA" w14:textId="77777777" w:rsidTr="007A5A36">
        <w:trPr>
          <w:trHeight w:val="503"/>
        </w:trPr>
        <w:tc>
          <w:tcPr>
            <w:tcW w:w="691"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14:paraId="2D7845BB" w14:textId="77777777" w:rsidR="00F237B0" w:rsidRPr="00D0118B" w:rsidRDefault="00F237B0" w:rsidP="005A3FB6">
            <w:pPr>
              <w:pStyle w:val="formattext"/>
              <w:spacing w:before="0" w:after="0"/>
              <w:jc w:val="center"/>
              <w:textAlignment w:val="baseline"/>
            </w:pPr>
            <w:r w:rsidRPr="00D0118B">
              <w:t>29.</w:t>
            </w:r>
          </w:p>
        </w:tc>
        <w:tc>
          <w:tcPr>
            <w:tcW w:w="5655"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14:paraId="7A17EE12" w14:textId="77777777" w:rsidR="00F237B0" w:rsidRPr="00D0118B" w:rsidRDefault="00803E14" w:rsidP="005A3FB6">
            <w:pPr>
              <w:pStyle w:val="formattext"/>
              <w:spacing w:before="0" w:after="0"/>
              <w:textAlignment w:val="baseline"/>
            </w:pPr>
            <w:r>
              <w:t>Информационный носитель</w:t>
            </w:r>
          </w:p>
        </w:tc>
        <w:tc>
          <w:tcPr>
            <w:tcW w:w="1690"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14:paraId="03153243" w14:textId="77777777" w:rsidR="00F237B0" w:rsidRPr="00D0118B" w:rsidRDefault="00F237B0" w:rsidP="005A3FB6">
            <w:pPr>
              <w:pStyle w:val="formattext"/>
              <w:spacing w:before="0" w:after="0"/>
              <w:jc w:val="center"/>
              <w:textAlignment w:val="baseline"/>
            </w:pPr>
            <w:r w:rsidRPr="00D0118B">
              <w:t>штук</w:t>
            </w:r>
          </w:p>
        </w:tc>
        <w:tc>
          <w:tcPr>
            <w:tcW w:w="1601" w:type="dxa"/>
            <w:tcBorders>
              <w:top w:val="single" w:sz="4" w:space="0" w:color="auto"/>
              <w:left w:val="single" w:sz="8" w:space="0" w:color="000000"/>
              <w:bottom w:val="single" w:sz="4" w:space="0" w:color="auto"/>
              <w:right w:val="single" w:sz="8" w:space="0" w:color="000000"/>
            </w:tcBorders>
            <w:tcMar>
              <w:top w:w="0" w:type="dxa"/>
              <w:left w:w="130" w:type="dxa"/>
              <w:bottom w:w="0" w:type="dxa"/>
              <w:right w:w="130" w:type="dxa"/>
            </w:tcMar>
          </w:tcPr>
          <w:p w14:paraId="5F35E26B" w14:textId="77777777" w:rsidR="00F237B0" w:rsidRPr="00D0118B" w:rsidRDefault="00F237B0" w:rsidP="005A3FB6">
            <w:pPr>
              <w:pStyle w:val="formattext"/>
              <w:spacing w:before="0" w:after="0"/>
              <w:jc w:val="center"/>
              <w:textAlignment w:val="baseline"/>
            </w:pPr>
            <w:r w:rsidRPr="00D0118B">
              <w:t>4</w:t>
            </w:r>
          </w:p>
        </w:tc>
      </w:tr>
      <w:tr w:rsidR="00F237B0" w:rsidRPr="00D0118B" w14:paraId="1511B6D2" w14:textId="77777777" w:rsidTr="007A5A36">
        <w:trPr>
          <w:trHeight w:val="375"/>
        </w:trPr>
        <w:tc>
          <w:tcPr>
            <w:tcW w:w="691" w:type="dxa"/>
            <w:tcBorders>
              <w:top w:val="single" w:sz="4" w:space="0" w:color="auto"/>
              <w:left w:val="single" w:sz="8" w:space="0" w:color="000000"/>
              <w:bottom w:val="single" w:sz="8" w:space="0" w:color="000000"/>
              <w:right w:val="single" w:sz="8" w:space="0" w:color="000000"/>
            </w:tcBorders>
            <w:tcMar>
              <w:top w:w="0" w:type="dxa"/>
              <w:left w:w="130" w:type="dxa"/>
              <w:bottom w:w="0" w:type="dxa"/>
              <w:right w:w="130" w:type="dxa"/>
            </w:tcMar>
          </w:tcPr>
          <w:p w14:paraId="696E2BD8" w14:textId="77777777" w:rsidR="00F237B0" w:rsidRPr="00D0118B" w:rsidRDefault="00F237B0" w:rsidP="005A3FB6">
            <w:pPr>
              <w:pStyle w:val="formattext"/>
              <w:spacing w:before="0" w:after="0"/>
              <w:jc w:val="center"/>
              <w:textAlignment w:val="baseline"/>
            </w:pPr>
            <w:r w:rsidRPr="00D0118B">
              <w:t>30.</w:t>
            </w:r>
          </w:p>
        </w:tc>
        <w:tc>
          <w:tcPr>
            <w:tcW w:w="5655" w:type="dxa"/>
            <w:tcBorders>
              <w:top w:val="single" w:sz="4" w:space="0" w:color="auto"/>
              <w:left w:val="single" w:sz="8" w:space="0" w:color="000000"/>
              <w:bottom w:val="single" w:sz="8" w:space="0" w:color="000000"/>
              <w:right w:val="single" w:sz="8" w:space="0" w:color="000000"/>
            </w:tcBorders>
            <w:tcMar>
              <w:top w:w="0" w:type="dxa"/>
              <w:left w:w="130" w:type="dxa"/>
              <w:bottom w:w="0" w:type="dxa"/>
              <w:right w:w="130" w:type="dxa"/>
            </w:tcMar>
          </w:tcPr>
          <w:p w14:paraId="4294F461" w14:textId="77777777" w:rsidR="00F237B0" w:rsidRPr="00D0118B" w:rsidRDefault="00F237B0" w:rsidP="005A3FB6">
            <w:pPr>
              <w:pStyle w:val="formattext"/>
              <w:spacing w:before="0" w:after="0"/>
              <w:textAlignment w:val="baseline"/>
            </w:pPr>
            <w:r w:rsidRPr="00D0118B">
              <w:t>Компактное лазерное многофункциональное устройство</w:t>
            </w:r>
          </w:p>
        </w:tc>
        <w:tc>
          <w:tcPr>
            <w:tcW w:w="1690" w:type="dxa"/>
            <w:tcBorders>
              <w:top w:val="single" w:sz="4" w:space="0" w:color="auto"/>
              <w:left w:val="single" w:sz="8" w:space="0" w:color="000000"/>
              <w:bottom w:val="single" w:sz="8" w:space="0" w:color="000000"/>
              <w:right w:val="single" w:sz="8" w:space="0" w:color="000000"/>
            </w:tcBorders>
            <w:tcMar>
              <w:top w:w="0" w:type="dxa"/>
              <w:left w:w="130" w:type="dxa"/>
              <w:bottom w:w="0" w:type="dxa"/>
              <w:right w:w="130" w:type="dxa"/>
            </w:tcMar>
          </w:tcPr>
          <w:p w14:paraId="67701131" w14:textId="77777777" w:rsidR="00F237B0" w:rsidRPr="00D0118B" w:rsidRDefault="00F237B0" w:rsidP="005A3FB6">
            <w:pPr>
              <w:pStyle w:val="formattext"/>
              <w:spacing w:before="0" w:after="0"/>
              <w:jc w:val="center"/>
              <w:textAlignment w:val="baseline"/>
            </w:pPr>
            <w:r w:rsidRPr="00D0118B">
              <w:t>штук</w:t>
            </w:r>
          </w:p>
        </w:tc>
        <w:tc>
          <w:tcPr>
            <w:tcW w:w="1601" w:type="dxa"/>
            <w:tcBorders>
              <w:top w:val="single" w:sz="4" w:space="0" w:color="auto"/>
              <w:left w:val="single" w:sz="8" w:space="0" w:color="000000"/>
              <w:bottom w:val="single" w:sz="8" w:space="0" w:color="000000"/>
              <w:right w:val="single" w:sz="8" w:space="0" w:color="000000"/>
            </w:tcBorders>
            <w:tcMar>
              <w:top w:w="0" w:type="dxa"/>
              <w:left w:w="130" w:type="dxa"/>
              <w:bottom w:w="0" w:type="dxa"/>
              <w:right w:w="130" w:type="dxa"/>
            </w:tcMar>
          </w:tcPr>
          <w:p w14:paraId="51506A7A" w14:textId="77777777" w:rsidR="00F237B0" w:rsidRPr="00D0118B" w:rsidRDefault="00F237B0" w:rsidP="005A3FB6">
            <w:pPr>
              <w:pStyle w:val="formattext"/>
              <w:spacing w:before="0" w:after="0"/>
              <w:jc w:val="center"/>
              <w:textAlignment w:val="baseline"/>
            </w:pPr>
            <w:r w:rsidRPr="00D0118B">
              <w:t>1</w:t>
            </w:r>
          </w:p>
        </w:tc>
      </w:tr>
    </w:tbl>
    <w:p w14:paraId="639F4A5D" w14:textId="77777777" w:rsidR="00F237B0" w:rsidRPr="00D0118B" w:rsidRDefault="00F237B0" w:rsidP="00791D81">
      <w:pPr>
        <w:rPr>
          <w:rFonts w:ascii="Times New Roman" w:hAnsi="Times New Roman"/>
          <w:bCs/>
          <w:spacing w:val="2"/>
          <w:sz w:val="2"/>
          <w:szCs w:val="2"/>
        </w:rPr>
      </w:pPr>
    </w:p>
    <w:p w14:paraId="70F4B4D6" w14:textId="77777777" w:rsidR="00F237B0" w:rsidRPr="00D0118B" w:rsidRDefault="00F237B0" w:rsidP="00791D81">
      <w:pPr>
        <w:jc w:val="right"/>
        <w:rPr>
          <w:rFonts w:ascii="Times New Roman" w:hAnsi="Times New Roman"/>
          <w:bCs/>
          <w:spacing w:val="2"/>
          <w:sz w:val="24"/>
          <w:szCs w:val="24"/>
        </w:rPr>
      </w:pPr>
      <w:r w:rsidRPr="00D0118B">
        <w:rPr>
          <w:rFonts w:ascii="Times New Roman" w:hAnsi="Times New Roman"/>
          <w:bCs/>
          <w:spacing w:val="2"/>
          <w:sz w:val="24"/>
          <w:szCs w:val="24"/>
        </w:rPr>
        <w:t>Таблица 9</w:t>
      </w:r>
    </w:p>
    <w:p w14:paraId="76CA7AE3" w14:textId="77777777" w:rsidR="00F237B0" w:rsidRPr="00D0118B" w:rsidRDefault="00F237B0" w:rsidP="00791D81">
      <w:pPr>
        <w:spacing w:after="0" w:line="240" w:lineRule="auto"/>
        <w:jc w:val="center"/>
        <w:rPr>
          <w:rFonts w:ascii="Times New Roman" w:hAnsi="Times New Roman"/>
          <w:bCs/>
          <w:spacing w:val="2"/>
          <w:sz w:val="24"/>
          <w:szCs w:val="24"/>
        </w:rPr>
      </w:pPr>
      <w:r w:rsidRPr="00D0118B">
        <w:rPr>
          <w:rFonts w:ascii="Times New Roman" w:hAnsi="Times New Roman"/>
          <w:bCs/>
          <w:spacing w:val="2"/>
          <w:sz w:val="24"/>
          <w:szCs w:val="24"/>
        </w:rPr>
        <w:t>Обеспечение спортивной экипировкой</w:t>
      </w:r>
    </w:p>
    <w:tbl>
      <w:tblPr>
        <w:tblW w:w="9639" w:type="dxa"/>
        <w:tblInd w:w="130" w:type="dxa"/>
        <w:tblCellMar>
          <w:left w:w="0" w:type="dxa"/>
          <w:right w:w="0" w:type="dxa"/>
        </w:tblCellMar>
        <w:tblLook w:val="00A0" w:firstRow="1" w:lastRow="0" w:firstColumn="1" w:lastColumn="0" w:noHBand="0" w:noVBand="0"/>
      </w:tblPr>
      <w:tblGrid>
        <w:gridCol w:w="820"/>
        <w:gridCol w:w="4332"/>
        <w:gridCol w:w="2079"/>
        <w:gridCol w:w="2408"/>
      </w:tblGrid>
      <w:tr w:rsidR="00F237B0" w:rsidRPr="00D0118B" w14:paraId="6E87D158" w14:textId="77777777" w:rsidTr="00D56DE4">
        <w:tc>
          <w:tcPr>
            <w:tcW w:w="82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0D94E20" w14:textId="77777777" w:rsidR="00F237B0" w:rsidRPr="00D0118B" w:rsidRDefault="00F237B0" w:rsidP="005A3FB6">
            <w:pPr>
              <w:pStyle w:val="formattext"/>
              <w:spacing w:before="0" w:beforeAutospacing="0" w:after="0" w:afterAutospacing="0"/>
              <w:jc w:val="center"/>
              <w:textAlignment w:val="baseline"/>
            </w:pPr>
            <w:r w:rsidRPr="00D0118B">
              <w:t>№</w:t>
            </w:r>
          </w:p>
          <w:p w14:paraId="3B96FE9D" w14:textId="77777777" w:rsidR="00F237B0" w:rsidRPr="00D0118B" w:rsidRDefault="00F237B0" w:rsidP="005A3FB6">
            <w:pPr>
              <w:pStyle w:val="formattext"/>
              <w:spacing w:before="0" w:beforeAutospacing="0" w:after="0" w:afterAutospacing="0"/>
              <w:jc w:val="center"/>
              <w:textAlignment w:val="baseline"/>
            </w:pPr>
            <w:r w:rsidRPr="00D0118B">
              <w:t>п/п</w:t>
            </w:r>
          </w:p>
        </w:tc>
        <w:tc>
          <w:tcPr>
            <w:tcW w:w="4332"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AB29079" w14:textId="77777777" w:rsidR="00F237B0" w:rsidRPr="00D0118B" w:rsidRDefault="00F237B0" w:rsidP="005A3FB6">
            <w:pPr>
              <w:pStyle w:val="formattext"/>
              <w:spacing w:before="0" w:beforeAutospacing="0" w:after="0" w:afterAutospacing="0"/>
              <w:jc w:val="center"/>
              <w:textAlignment w:val="baseline"/>
            </w:pPr>
            <w:r w:rsidRPr="00D0118B">
              <w:t>Наименование спортивной экипировки</w:t>
            </w:r>
          </w:p>
        </w:tc>
        <w:tc>
          <w:tcPr>
            <w:tcW w:w="2079"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1F5D37B8" w14:textId="77777777" w:rsidR="00F237B0" w:rsidRPr="00D0118B" w:rsidRDefault="00F237B0" w:rsidP="005A3FB6">
            <w:pPr>
              <w:pStyle w:val="formattext"/>
              <w:spacing w:before="0" w:beforeAutospacing="0" w:after="0" w:afterAutospacing="0"/>
              <w:jc w:val="center"/>
              <w:textAlignment w:val="baseline"/>
            </w:pPr>
            <w:r w:rsidRPr="00D0118B">
              <w:t>Единица измерения</w:t>
            </w:r>
          </w:p>
        </w:tc>
        <w:tc>
          <w:tcPr>
            <w:tcW w:w="2408"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62F4571" w14:textId="77777777" w:rsidR="00F237B0" w:rsidRPr="00D0118B" w:rsidRDefault="00F237B0" w:rsidP="005A3FB6">
            <w:pPr>
              <w:pStyle w:val="formattext"/>
              <w:spacing w:before="0" w:beforeAutospacing="0" w:after="0" w:afterAutospacing="0"/>
              <w:jc w:val="center"/>
              <w:textAlignment w:val="baseline"/>
            </w:pPr>
            <w:r w:rsidRPr="00D0118B">
              <w:t>Количество изделий</w:t>
            </w:r>
          </w:p>
        </w:tc>
      </w:tr>
      <w:tr w:rsidR="00F237B0" w:rsidRPr="00D0118B" w14:paraId="22D8BBCB" w14:textId="77777777" w:rsidTr="00D56DE4">
        <w:tc>
          <w:tcPr>
            <w:tcW w:w="82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B77203E" w14:textId="77777777" w:rsidR="00F237B0" w:rsidRPr="00D0118B" w:rsidRDefault="00F237B0" w:rsidP="005A3FB6">
            <w:pPr>
              <w:pStyle w:val="formattext"/>
              <w:spacing w:before="0" w:beforeAutospacing="0" w:after="0" w:afterAutospacing="0"/>
              <w:jc w:val="center"/>
              <w:textAlignment w:val="baseline"/>
            </w:pPr>
            <w:r w:rsidRPr="00D0118B">
              <w:t>1.</w:t>
            </w:r>
          </w:p>
        </w:tc>
        <w:tc>
          <w:tcPr>
            <w:tcW w:w="4332"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41CCD5A" w14:textId="77777777" w:rsidR="00F237B0" w:rsidRPr="00D0118B" w:rsidRDefault="00F237B0" w:rsidP="005A3FB6">
            <w:pPr>
              <w:pStyle w:val="formattext"/>
              <w:spacing w:before="0" w:beforeAutospacing="0" w:after="0" w:afterAutospacing="0"/>
              <w:textAlignment w:val="baseline"/>
            </w:pPr>
            <w:r w:rsidRPr="00D0118B">
              <w:t>Перчатки боксерские</w:t>
            </w:r>
          </w:p>
        </w:tc>
        <w:tc>
          <w:tcPr>
            <w:tcW w:w="2079"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FFEE603" w14:textId="77777777" w:rsidR="00F237B0" w:rsidRPr="00D0118B" w:rsidRDefault="00F237B0" w:rsidP="005A3FB6">
            <w:pPr>
              <w:pStyle w:val="formattext"/>
              <w:spacing w:before="0" w:beforeAutospacing="0" w:after="0" w:afterAutospacing="0"/>
              <w:jc w:val="center"/>
              <w:textAlignment w:val="baseline"/>
            </w:pPr>
            <w:r w:rsidRPr="00D0118B">
              <w:t>пар</w:t>
            </w:r>
          </w:p>
        </w:tc>
        <w:tc>
          <w:tcPr>
            <w:tcW w:w="2408"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0CAE5A5" w14:textId="77777777" w:rsidR="00F237B0" w:rsidRPr="00D0118B" w:rsidRDefault="00F237B0" w:rsidP="005A3FB6">
            <w:pPr>
              <w:pStyle w:val="formattext"/>
              <w:spacing w:before="0" w:beforeAutospacing="0" w:after="0" w:afterAutospacing="0"/>
              <w:jc w:val="center"/>
              <w:textAlignment w:val="baseline"/>
            </w:pPr>
            <w:r w:rsidRPr="00D0118B">
              <w:t>30</w:t>
            </w:r>
          </w:p>
        </w:tc>
      </w:tr>
      <w:tr w:rsidR="00F237B0" w:rsidRPr="00D0118B" w14:paraId="56D40F47" w14:textId="77777777" w:rsidTr="00D56DE4">
        <w:tc>
          <w:tcPr>
            <w:tcW w:w="82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FA90DD8" w14:textId="77777777" w:rsidR="00F237B0" w:rsidRPr="00D0118B" w:rsidRDefault="00F237B0" w:rsidP="005A3FB6">
            <w:pPr>
              <w:pStyle w:val="formattext"/>
              <w:spacing w:before="0" w:beforeAutospacing="0" w:after="0" w:afterAutospacing="0"/>
              <w:jc w:val="center"/>
              <w:textAlignment w:val="baseline"/>
            </w:pPr>
            <w:r w:rsidRPr="00D0118B">
              <w:t>2.</w:t>
            </w:r>
          </w:p>
        </w:tc>
        <w:tc>
          <w:tcPr>
            <w:tcW w:w="4332"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43851307" w14:textId="77777777" w:rsidR="00F237B0" w:rsidRPr="00D0118B" w:rsidRDefault="00F237B0" w:rsidP="005A3FB6">
            <w:pPr>
              <w:pStyle w:val="formattext"/>
              <w:spacing w:before="0" w:beforeAutospacing="0" w:after="0" w:afterAutospacing="0"/>
              <w:textAlignment w:val="baseline"/>
            </w:pPr>
            <w:r w:rsidRPr="00D0118B">
              <w:t>Перчатки боксерские снарядные</w:t>
            </w:r>
          </w:p>
        </w:tc>
        <w:tc>
          <w:tcPr>
            <w:tcW w:w="2079"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337BB3F" w14:textId="77777777" w:rsidR="00F237B0" w:rsidRPr="00D0118B" w:rsidRDefault="00F237B0" w:rsidP="005A3FB6">
            <w:pPr>
              <w:pStyle w:val="formattext"/>
              <w:spacing w:before="0" w:beforeAutospacing="0" w:after="0" w:afterAutospacing="0"/>
              <w:jc w:val="center"/>
              <w:textAlignment w:val="baseline"/>
            </w:pPr>
            <w:r w:rsidRPr="00D0118B">
              <w:t>пар</w:t>
            </w:r>
          </w:p>
        </w:tc>
        <w:tc>
          <w:tcPr>
            <w:tcW w:w="2408"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6C175991" w14:textId="77777777" w:rsidR="00F237B0" w:rsidRPr="00D0118B" w:rsidRDefault="00F237B0" w:rsidP="005A3FB6">
            <w:pPr>
              <w:pStyle w:val="formattext"/>
              <w:spacing w:before="0" w:beforeAutospacing="0" w:after="0" w:afterAutospacing="0"/>
              <w:jc w:val="center"/>
              <w:textAlignment w:val="baseline"/>
            </w:pPr>
            <w:r w:rsidRPr="00D0118B">
              <w:t>30</w:t>
            </w:r>
          </w:p>
        </w:tc>
      </w:tr>
      <w:tr w:rsidR="00F237B0" w:rsidRPr="00D0118B" w14:paraId="2AB4A46D" w14:textId="77777777" w:rsidTr="00D56DE4">
        <w:tc>
          <w:tcPr>
            <w:tcW w:w="820"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05AFD86" w14:textId="77777777" w:rsidR="00F237B0" w:rsidRPr="00D0118B" w:rsidRDefault="00F237B0" w:rsidP="005A3FB6">
            <w:pPr>
              <w:pStyle w:val="formattext"/>
              <w:spacing w:before="0" w:beforeAutospacing="0" w:after="0" w:afterAutospacing="0"/>
              <w:jc w:val="center"/>
              <w:textAlignment w:val="baseline"/>
            </w:pPr>
            <w:r w:rsidRPr="00D0118B">
              <w:t>3.</w:t>
            </w:r>
          </w:p>
        </w:tc>
        <w:tc>
          <w:tcPr>
            <w:tcW w:w="4332"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5DBCB247" w14:textId="77777777" w:rsidR="00F237B0" w:rsidRPr="00D0118B" w:rsidRDefault="00F237B0" w:rsidP="005A3FB6">
            <w:pPr>
              <w:pStyle w:val="formattext"/>
              <w:spacing w:before="0" w:beforeAutospacing="0" w:after="0" w:afterAutospacing="0"/>
              <w:textAlignment w:val="baseline"/>
            </w:pPr>
            <w:r w:rsidRPr="00D0118B">
              <w:t>Шлем боксерский</w:t>
            </w:r>
          </w:p>
        </w:tc>
        <w:tc>
          <w:tcPr>
            <w:tcW w:w="2079"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B103B44" w14:textId="77777777" w:rsidR="00F237B0" w:rsidRPr="00D0118B" w:rsidRDefault="00F237B0" w:rsidP="005A3FB6">
            <w:pPr>
              <w:pStyle w:val="formattext"/>
              <w:spacing w:before="0" w:beforeAutospacing="0" w:after="0" w:afterAutospacing="0"/>
              <w:jc w:val="center"/>
              <w:textAlignment w:val="baseline"/>
            </w:pPr>
            <w:r w:rsidRPr="00D0118B">
              <w:t>штук</w:t>
            </w:r>
          </w:p>
        </w:tc>
        <w:tc>
          <w:tcPr>
            <w:tcW w:w="2408" w:type="dxa"/>
            <w:tcBorders>
              <w:top w:val="single" w:sz="8" w:space="0" w:color="000000"/>
              <w:left w:val="single" w:sz="8" w:space="0" w:color="000000"/>
              <w:bottom w:val="single" w:sz="8" w:space="0" w:color="000000"/>
              <w:right w:val="single" w:sz="8" w:space="0" w:color="000000"/>
            </w:tcBorders>
            <w:tcMar>
              <w:top w:w="0" w:type="dxa"/>
              <w:left w:w="130" w:type="dxa"/>
              <w:bottom w:w="0" w:type="dxa"/>
              <w:right w:w="130" w:type="dxa"/>
            </w:tcMar>
          </w:tcPr>
          <w:p w14:paraId="28BE61A4" w14:textId="77777777" w:rsidR="00F237B0" w:rsidRPr="00D0118B" w:rsidRDefault="00F237B0" w:rsidP="005A3FB6">
            <w:pPr>
              <w:pStyle w:val="formattext"/>
              <w:spacing w:before="0" w:beforeAutospacing="0" w:after="0" w:afterAutospacing="0"/>
              <w:jc w:val="center"/>
              <w:textAlignment w:val="baseline"/>
            </w:pPr>
            <w:r w:rsidRPr="00D0118B">
              <w:t>20</w:t>
            </w:r>
          </w:p>
        </w:tc>
      </w:tr>
    </w:tbl>
    <w:p w14:paraId="6F14A6E3" w14:textId="77777777" w:rsidR="00F237B0" w:rsidRPr="00D0118B" w:rsidRDefault="00F237B0" w:rsidP="00D56DE4">
      <w:pPr>
        <w:spacing w:after="0" w:line="240" w:lineRule="auto"/>
        <w:rPr>
          <w:rFonts w:ascii="Times New Roman" w:hAnsi="Times New Roman"/>
          <w:sz w:val="24"/>
          <w:szCs w:val="24"/>
          <w:lang w:eastAsia="ru-RU"/>
        </w:rPr>
      </w:pPr>
    </w:p>
    <w:p w14:paraId="065342A3" w14:textId="77777777" w:rsidR="00F237B0" w:rsidRPr="00D0118B" w:rsidRDefault="00F237B0" w:rsidP="00425007">
      <w:pPr>
        <w:spacing w:after="0" w:line="240" w:lineRule="auto"/>
        <w:jc w:val="right"/>
        <w:rPr>
          <w:rFonts w:ascii="Times New Roman" w:hAnsi="Times New Roman"/>
          <w:sz w:val="24"/>
          <w:szCs w:val="24"/>
          <w:lang w:eastAsia="ru-RU"/>
        </w:rPr>
      </w:pPr>
      <w:r w:rsidRPr="00D0118B">
        <w:rPr>
          <w:rFonts w:ascii="Times New Roman" w:hAnsi="Times New Roman"/>
          <w:sz w:val="24"/>
          <w:szCs w:val="24"/>
          <w:lang w:eastAsia="ru-RU"/>
        </w:rPr>
        <w:t>Таблица 10</w:t>
      </w:r>
    </w:p>
    <w:p w14:paraId="4330178B" w14:textId="77777777" w:rsidR="00F237B0" w:rsidRPr="00D0118B" w:rsidRDefault="00F237B0" w:rsidP="00791D81">
      <w:pPr>
        <w:spacing w:after="0" w:line="240" w:lineRule="auto"/>
        <w:jc w:val="center"/>
        <w:rPr>
          <w:rFonts w:ascii="Times New Roman" w:hAnsi="Times New Roman"/>
          <w:sz w:val="24"/>
          <w:szCs w:val="24"/>
          <w:lang w:eastAsia="ru-RU"/>
        </w:rPr>
      </w:pPr>
      <w:r w:rsidRPr="00D0118B">
        <w:rPr>
          <w:rFonts w:ascii="Times New Roman" w:hAnsi="Times New Roman"/>
          <w:spacing w:val="2"/>
          <w:sz w:val="24"/>
          <w:szCs w:val="24"/>
          <w:lang w:eastAsia="ru-RU"/>
        </w:rPr>
        <w:t>Спортивная экипировка, передаваемая в индивидуальное пользование</w:t>
      </w:r>
    </w:p>
    <w:tbl>
      <w:tblPr>
        <w:tblW w:w="9781" w:type="dxa"/>
        <w:tblInd w:w="130" w:type="dxa"/>
        <w:tblLayout w:type="fixed"/>
        <w:tblCellMar>
          <w:left w:w="0" w:type="dxa"/>
          <w:right w:w="0" w:type="dxa"/>
        </w:tblCellMar>
        <w:tblLook w:val="00A0" w:firstRow="1" w:lastRow="0" w:firstColumn="1" w:lastColumn="0" w:noHBand="0" w:noVBand="0"/>
      </w:tblPr>
      <w:tblGrid>
        <w:gridCol w:w="567"/>
        <w:gridCol w:w="1560"/>
        <w:gridCol w:w="992"/>
        <w:gridCol w:w="1701"/>
        <w:gridCol w:w="992"/>
        <w:gridCol w:w="993"/>
        <w:gridCol w:w="1275"/>
        <w:gridCol w:w="1701"/>
      </w:tblGrid>
      <w:tr w:rsidR="00F237B0" w:rsidRPr="00D0118B" w14:paraId="0453080D" w14:textId="77777777" w:rsidTr="00791D81">
        <w:tc>
          <w:tcPr>
            <w:tcW w:w="567" w:type="dxa"/>
            <w:vMerge w:val="restart"/>
            <w:tcBorders>
              <w:top w:val="single" w:sz="8" w:space="0" w:color="000000"/>
              <w:left w:val="single" w:sz="8" w:space="0" w:color="000000"/>
              <w:right w:val="single" w:sz="8" w:space="0" w:color="000000"/>
            </w:tcBorders>
            <w:shd w:val="clear" w:color="auto" w:fill="FFFFFF"/>
            <w:tcMar>
              <w:top w:w="0" w:type="dxa"/>
              <w:left w:w="130" w:type="dxa"/>
              <w:bottom w:w="0" w:type="dxa"/>
              <w:right w:w="130" w:type="dxa"/>
            </w:tcMar>
          </w:tcPr>
          <w:p w14:paraId="27040F68"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N</w:t>
            </w:r>
            <w:r w:rsidRPr="00D0118B">
              <w:rPr>
                <w:rFonts w:ascii="Times New Roman" w:hAnsi="Times New Roman"/>
                <w:spacing w:val="2"/>
                <w:sz w:val="24"/>
                <w:szCs w:val="24"/>
                <w:lang w:eastAsia="ru-RU"/>
              </w:rPr>
              <w:br/>
              <w:t>п/п</w:t>
            </w:r>
          </w:p>
        </w:tc>
        <w:tc>
          <w:tcPr>
            <w:tcW w:w="1560" w:type="dxa"/>
            <w:vMerge w:val="restart"/>
            <w:tcBorders>
              <w:top w:val="single" w:sz="8" w:space="0" w:color="000000"/>
              <w:left w:val="single" w:sz="8" w:space="0" w:color="000000"/>
              <w:right w:val="single" w:sz="8" w:space="0" w:color="000000"/>
            </w:tcBorders>
            <w:shd w:val="clear" w:color="auto" w:fill="FFFFFF"/>
            <w:tcMar>
              <w:top w:w="0" w:type="dxa"/>
              <w:left w:w="130" w:type="dxa"/>
              <w:bottom w:w="0" w:type="dxa"/>
              <w:right w:w="130" w:type="dxa"/>
            </w:tcMar>
            <w:textDirection w:val="btLr"/>
            <w:vAlign w:val="center"/>
          </w:tcPr>
          <w:p w14:paraId="61CFCF70" w14:textId="77777777" w:rsidR="00F237B0" w:rsidRPr="00D0118B" w:rsidRDefault="00F237B0" w:rsidP="00425007">
            <w:pPr>
              <w:spacing w:after="0" w:line="240" w:lineRule="auto"/>
              <w:ind w:left="113" w:right="113"/>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Наименование</w:t>
            </w:r>
          </w:p>
        </w:tc>
        <w:tc>
          <w:tcPr>
            <w:tcW w:w="992" w:type="dxa"/>
            <w:vMerge w:val="restart"/>
            <w:tcBorders>
              <w:top w:val="single" w:sz="8" w:space="0" w:color="000000"/>
              <w:left w:val="single" w:sz="8" w:space="0" w:color="000000"/>
              <w:right w:val="single" w:sz="8" w:space="0" w:color="000000"/>
            </w:tcBorders>
            <w:shd w:val="clear" w:color="auto" w:fill="FFFFFF"/>
            <w:tcMar>
              <w:top w:w="0" w:type="dxa"/>
              <w:left w:w="130" w:type="dxa"/>
              <w:bottom w:w="0" w:type="dxa"/>
              <w:right w:w="130" w:type="dxa"/>
            </w:tcMar>
            <w:textDirection w:val="btLr"/>
            <w:vAlign w:val="center"/>
          </w:tcPr>
          <w:p w14:paraId="7C55E08A" w14:textId="77777777" w:rsidR="00F237B0" w:rsidRPr="00D0118B" w:rsidRDefault="00F237B0" w:rsidP="00425007">
            <w:pPr>
              <w:spacing w:after="0" w:line="240" w:lineRule="auto"/>
              <w:ind w:left="113" w:right="113"/>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Единица</w:t>
            </w:r>
          </w:p>
          <w:p w14:paraId="0593FAB5" w14:textId="77777777" w:rsidR="00F237B0" w:rsidRPr="00D0118B" w:rsidRDefault="00F237B0" w:rsidP="00425007">
            <w:pPr>
              <w:spacing w:after="0" w:line="240" w:lineRule="auto"/>
              <w:ind w:left="113" w:right="113"/>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измерения</w:t>
            </w:r>
          </w:p>
        </w:tc>
        <w:tc>
          <w:tcPr>
            <w:tcW w:w="1701" w:type="dxa"/>
            <w:vMerge w:val="restart"/>
            <w:tcBorders>
              <w:top w:val="single" w:sz="8" w:space="0" w:color="000000"/>
              <w:left w:val="single" w:sz="8" w:space="0" w:color="000000"/>
              <w:right w:val="single" w:sz="8" w:space="0" w:color="000000"/>
            </w:tcBorders>
            <w:shd w:val="clear" w:color="auto" w:fill="FFFFFF"/>
            <w:tcMar>
              <w:top w:w="0" w:type="dxa"/>
              <w:left w:w="130" w:type="dxa"/>
              <w:bottom w:w="0" w:type="dxa"/>
              <w:right w:w="130" w:type="dxa"/>
            </w:tcMar>
            <w:textDirection w:val="btLr"/>
            <w:vAlign w:val="center"/>
          </w:tcPr>
          <w:p w14:paraId="1905ACE0" w14:textId="77777777" w:rsidR="00F237B0" w:rsidRPr="00D0118B" w:rsidRDefault="00F237B0" w:rsidP="00425007">
            <w:pPr>
              <w:spacing w:after="0" w:line="240" w:lineRule="auto"/>
              <w:ind w:left="113" w:right="113"/>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Расчетная единица</w:t>
            </w:r>
          </w:p>
        </w:tc>
        <w:tc>
          <w:tcPr>
            <w:tcW w:w="4961" w:type="dxa"/>
            <w:gridSpan w:val="4"/>
            <w:tcBorders>
              <w:top w:val="single" w:sz="8" w:space="0" w:color="000000"/>
              <w:left w:val="single" w:sz="8" w:space="0" w:color="000000"/>
              <w:bottom w:val="single" w:sz="8" w:space="0" w:color="000000"/>
              <w:right w:val="single" w:sz="4" w:space="0" w:color="auto"/>
            </w:tcBorders>
            <w:shd w:val="clear" w:color="auto" w:fill="FFFFFF"/>
            <w:tcMar>
              <w:top w:w="0" w:type="dxa"/>
              <w:left w:w="130" w:type="dxa"/>
              <w:bottom w:w="0" w:type="dxa"/>
              <w:right w:w="130" w:type="dxa"/>
            </w:tcMar>
          </w:tcPr>
          <w:p w14:paraId="09C5CCEB"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Этапы спортивной подготовки</w:t>
            </w:r>
          </w:p>
        </w:tc>
      </w:tr>
      <w:tr w:rsidR="00F237B0" w:rsidRPr="00D0118B" w14:paraId="64CEC298" w14:textId="77777777" w:rsidTr="00791D81">
        <w:tc>
          <w:tcPr>
            <w:tcW w:w="567" w:type="dxa"/>
            <w:vMerge/>
            <w:tcBorders>
              <w:left w:val="single" w:sz="8" w:space="0" w:color="000000"/>
              <w:right w:val="single" w:sz="8" w:space="0" w:color="000000"/>
            </w:tcBorders>
            <w:shd w:val="clear" w:color="auto" w:fill="FFFFFF"/>
            <w:tcMar>
              <w:top w:w="0" w:type="dxa"/>
              <w:left w:w="130" w:type="dxa"/>
              <w:bottom w:w="0" w:type="dxa"/>
              <w:right w:w="130" w:type="dxa"/>
            </w:tcMar>
          </w:tcPr>
          <w:p w14:paraId="00688270" w14:textId="77777777" w:rsidR="00F237B0" w:rsidRPr="00D0118B" w:rsidRDefault="00F237B0" w:rsidP="00425007">
            <w:pPr>
              <w:spacing w:after="0" w:line="240" w:lineRule="auto"/>
              <w:rPr>
                <w:rFonts w:ascii="Times New Roman" w:hAnsi="Times New Roman"/>
                <w:spacing w:val="2"/>
                <w:sz w:val="24"/>
                <w:szCs w:val="24"/>
                <w:lang w:eastAsia="ru-RU"/>
              </w:rPr>
            </w:pPr>
          </w:p>
        </w:tc>
        <w:tc>
          <w:tcPr>
            <w:tcW w:w="1560" w:type="dxa"/>
            <w:vMerge/>
            <w:tcBorders>
              <w:left w:val="single" w:sz="8" w:space="0" w:color="000000"/>
              <w:right w:val="single" w:sz="8" w:space="0" w:color="000000"/>
            </w:tcBorders>
            <w:shd w:val="clear" w:color="auto" w:fill="FFFFFF"/>
            <w:tcMar>
              <w:top w:w="0" w:type="dxa"/>
              <w:left w:w="130" w:type="dxa"/>
              <w:bottom w:w="0" w:type="dxa"/>
              <w:right w:w="130" w:type="dxa"/>
            </w:tcMar>
          </w:tcPr>
          <w:p w14:paraId="4460C081" w14:textId="77777777" w:rsidR="00F237B0" w:rsidRPr="00D0118B" w:rsidRDefault="00F237B0" w:rsidP="00425007">
            <w:pPr>
              <w:spacing w:after="0" w:line="240" w:lineRule="auto"/>
              <w:rPr>
                <w:rFonts w:ascii="Times New Roman" w:hAnsi="Times New Roman"/>
                <w:spacing w:val="2"/>
                <w:sz w:val="24"/>
                <w:szCs w:val="24"/>
                <w:lang w:eastAsia="ru-RU"/>
              </w:rPr>
            </w:pPr>
          </w:p>
        </w:tc>
        <w:tc>
          <w:tcPr>
            <w:tcW w:w="992" w:type="dxa"/>
            <w:vMerge/>
            <w:tcBorders>
              <w:left w:val="single" w:sz="8" w:space="0" w:color="000000"/>
              <w:right w:val="single" w:sz="8" w:space="0" w:color="000000"/>
            </w:tcBorders>
            <w:shd w:val="clear" w:color="auto" w:fill="FFFFFF"/>
            <w:tcMar>
              <w:top w:w="0" w:type="dxa"/>
              <w:left w:w="130" w:type="dxa"/>
              <w:bottom w:w="0" w:type="dxa"/>
              <w:right w:w="130" w:type="dxa"/>
            </w:tcMar>
          </w:tcPr>
          <w:p w14:paraId="4EC5E915"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p>
        </w:tc>
        <w:tc>
          <w:tcPr>
            <w:tcW w:w="1701" w:type="dxa"/>
            <w:vMerge/>
            <w:tcBorders>
              <w:left w:val="single" w:sz="8" w:space="0" w:color="000000"/>
              <w:right w:val="single" w:sz="8" w:space="0" w:color="000000"/>
            </w:tcBorders>
            <w:shd w:val="clear" w:color="auto" w:fill="FFFFFF"/>
            <w:tcMar>
              <w:top w:w="0" w:type="dxa"/>
              <w:left w:w="130" w:type="dxa"/>
              <w:bottom w:w="0" w:type="dxa"/>
              <w:right w:w="130" w:type="dxa"/>
            </w:tcMar>
          </w:tcPr>
          <w:p w14:paraId="198BB927" w14:textId="77777777" w:rsidR="00F237B0" w:rsidRPr="00D0118B" w:rsidRDefault="00F237B0" w:rsidP="00425007">
            <w:pPr>
              <w:spacing w:after="0" w:line="240" w:lineRule="auto"/>
              <w:rPr>
                <w:rFonts w:ascii="Times New Roman" w:hAnsi="Times New Roman"/>
                <w:spacing w:val="2"/>
                <w:sz w:val="24"/>
                <w:szCs w:val="24"/>
                <w:lang w:eastAsia="ru-RU"/>
              </w:rPr>
            </w:pPr>
          </w:p>
        </w:tc>
        <w:tc>
          <w:tcPr>
            <w:tcW w:w="1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04ABD93"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Этап начальной подготовки</w:t>
            </w:r>
          </w:p>
        </w:tc>
        <w:tc>
          <w:tcPr>
            <w:tcW w:w="2976" w:type="dxa"/>
            <w:gridSpan w:val="2"/>
            <w:tcBorders>
              <w:top w:val="single" w:sz="8" w:space="0" w:color="000000"/>
              <w:left w:val="single" w:sz="8" w:space="0" w:color="000000"/>
              <w:bottom w:val="single" w:sz="8" w:space="0" w:color="000000"/>
              <w:right w:val="single" w:sz="4" w:space="0" w:color="auto"/>
            </w:tcBorders>
            <w:shd w:val="clear" w:color="auto" w:fill="FFFFFF"/>
            <w:tcMar>
              <w:top w:w="0" w:type="dxa"/>
              <w:left w:w="130" w:type="dxa"/>
              <w:bottom w:w="0" w:type="dxa"/>
              <w:right w:w="130" w:type="dxa"/>
            </w:tcMar>
          </w:tcPr>
          <w:p w14:paraId="6E5770EA"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Тренировочный</w:t>
            </w:r>
          </w:p>
          <w:p w14:paraId="2B93A9E9"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этап (этап</w:t>
            </w:r>
          </w:p>
          <w:p w14:paraId="5AEA0E82"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спортивной</w:t>
            </w:r>
          </w:p>
          <w:p w14:paraId="603B7A46"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специализации)</w:t>
            </w:r>
          </w:p>
        </w:tc>
      </w:tr>
      <w:tr w:rsidR="00F237B0" w:rsidRPr="00D0118B" w14:paraId="1670890E" w14:textId="77777777" w:rsidTr="00791D81">
        <w:tc>
          <w:tcPr>
            <w:tcW w:w="567" w:type="dxa"/>
            <w:vMerge/>
            <w:tcBorders>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B0C2206" w14:textId="77777777" w:rsidR="00F237B0" w:rsidRPr="00D0118B" w:rsidRDefault="00F237B0" w:rsidP="00425007">
            <w:pPr>
              <w:spacing w:after="0" w:line="240" w:lineRule="auto"/>
              <w:rPr>
                <w:rFonts w:ascii="Times New Roman" w:hAnsi="Times New Roman"/>
                <w:spacing w:val="2"/>
                <w:sz w:val="24"/>
                <w:szCs w:val="24"/>
                <w:lang w:eastAsia="ru-RU"/>
              </w:rPr>
            </w:pPr>
          </w:p>
        </w:tc>
        <w:tc>
          <w:tcPr>
            <w:tcW w:w="1560" w:type="dxa"/>
            <w:vMerge/>
            <w:tcBorders>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4B823418" w14:textId="77777777" w:rsidR="00F237B0" w:rsidRPr="00D0118B" w:rsidRDefault="00F237B0" w:rsidP="00425007">
            <w:pPr>
              <w:spacing w:after="0" w:line="240" w:lineRule="auto"/>
              <w:rPr>
                <w:rFonts w:ascii="Times New Roman" w:hAnsi="Times New Roman"/>
                <w:spacing w:val="2"/>
                <w:sz w:val="24"/>
                <w:szCs w:val="24"/>
                <w:lang w:eastAsia="ru-RU"/>
              </w:rPr>
            </w:pPr>
          </w:p>
        </w:tc>
        <w:tc>
          <w:tcPr>
            <w:tcW w:w="992" w:type="dxa"/>
            <w:vMerge/>
            <w:tcBorders>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D15568E" w14:textId="77777777" w:rsidR="00F237B0" w:rsidRPr="00D0118B" w:rsidRDefault="00F237B0" w:rsidP="00425007">
            <w:pPr>
              <w:spacing w:after="0" w:line="240" w:lineRule="auto"/>
              <w:rPr>
                <w:rFonts w:ascii="Times New Roman" w:hAnsi="Times New Roman"/>
                <w:spacing w:val="2"/>
                <w:sz w:val="24"/>
                <w:szCs w:val="24"/>
                <w:lang w:eastAsia="ru-RU"/>
              </w:rPr>
            </w:pPr>
          </w:p>
        </w:tc>
        <w:tc>
          <w:tcPr>
            <w:tcW w:w="1701" w:type="dxa"/>
            <w:vMerge/>
            <w:tcBorders>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6A67DA0" w14:textId="77777777" w:rsidR="00F237B0" w:rsidRPr="00D0118B" w:rsidRDefault="00F237B0" w:rsidP="00425007">
            <w:pPr>
              <w:spacing w:after="0" w:line="240" w:lineRule="auto"/>
              <w:rPr>
                <w:rFonts w:ascii="Times New Roman" w:hAnsi="Times New Roman"/>
                <w:spacing w:val="2"/>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C2E1628"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коли</w:t>
            </w:r>
          </w:p>
          <w:p w14:paraId="5F14A464" w14:textId="77777777" w:rsidR="00F237B0" w:rsidRPr="00D0118B" w:rsidRDefault="00D56DE4" w:rsidP="00D56DE4">
            <w:pPr>
              <w:spacing w:after="0" w:line="240" w:lineRule="auto"/>
              <w:jc w:val="center"/>
              <w:textAlignment w:val="baseline"/>
              <w:rPr>
                <w:rFonts w:ascii="Times New Roman" w:hAnsi="Times New Roman"/>
                <w:spacing w:val="2"/>
                <w:sz w:val="24"/>
                <w:szCs w:val="24"/>
                <w:lang w:eastAsia="ru-RU"/>
              </w:rPr>
            </w:pPr>
            <w:proofErr w:type="spellStart"/>
            <w:r>
              <w:rPr>
                <w:rFonts w:ascii="Times New Roman" w:hAnsi="Times New Roman"/>
                <w:spacing w:val="2"/>
                <w:sz w:val="24"/>
                <w:szCs w:val="24"/>
                <w:lang w:eastAsia="ru-RU"/>
              </w:rPr>
              <w:t>чест</w:t>
            </w:r>
            <w:r w:rsidR="00F237B0" w:rsidRPr="00D0118B">
              <w:rPr>
                <w:rFonts w:ascii="Times New Roman" w:hAnsi="Times New Roman"/>
                <w:spacing w:val="2"/>
                <w:sz w:val="24"/>
                <w:szCs w:val="24"/>
                <w:lang w:eastAsia="ru-RU"/>
              </w:rPr>
              <w:t>во</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35F38272"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срок</w:t>
            </w:r>
          </w:p>
          <w:p w14:paraId="59E01B64" w14:textId="77777777" w:rsidR="00F237B0" w:rsidRPr="00D0118B" w:rsidRDefault="00D56DE4" w:rsidP="00425007">
            <w:pPr>
              <w:spacing w:after="0" w:line="240" w:lineRule="auto"/>
              <w:jc w:val="center"/>
              <w:textAlignment w:val="baseline"/>
              <w:rPr>
                <w:rFonts w:ascii="Times New Roman" w:hAnsi="Times New Roman"/>
                <w:spacing w:val="2"/>
                <w:sz w:val="24"/>
                <w:szCs w:val="24"/>
                <w:lang w:eastAsia="ru-RU"/>
              </w:rPr>
            </w:pPr>
            <w:proofErr w:type="spellStart"/>
            <w:r>
              <w:rPr>
                <w:rFonts w:ascii="Times New Roman" w:hAnsi="Times New Roman"/>
                <w:spacing w:val="2"/>
                <w:sz w:val="24"/>
                <w:szCs w:val="24"/>
                <w:lang w:eastAsia="ru-RU"/>
              </w:rPr>
              <w:t>эксп</w:t>
            </w:r>
            <w:proofErr w:type="spellEnd"/>
          </w:p>
          <w:p w14:paraId="0587AC37" w14:textId="77777777" w:rsidR="00F237B0" w:rsidRPr="00D0118B" w:rsidRDefault="00D56DE4" w:rsidP="00425007">
            <w:pPr>
              <w:spacing w:after="0" w:line="240" w:lineRule="auto"/>
              <w:jc w:val="center"/>
              <w:textAlignment w:val="baseline"/>
              <w:rPr>
                <w:rFonts w:ascii="Times New Roman" w:hAnsi="Times New Roman"/>
                <w:spacing w:val="2"/>
                <w:sz w:val="24"/>
                <w:szCs w:val="24"/>
                <w:lang w:eastAsia="ru-RU"/>
              </w:rPr>
            </w:pPr>
            <w:proofErr w:type="spellStart"/>
            <w:r>
              <w:rPr>
                <w:rFonts w:ascii="Times New Roman" w:hAnsi="Times New Roman"/>
                <w:spacing w:val="2"/>
                <w:sz w:val="24"/>
                <w:szCs w:val="24"/>
                <w:lang w:eastAsia="ru-RU"/>
              </w:rPr>
              <w:t>луата</w:t>
            </w:r>
            <w:proofErr w:type="spellEnd"/>
          </w:p>
          <w:p w14:paraId="40E66823"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proofErr w:type="spellStart"/>
            <w:r w:rsidRPr="00D0118B">
              <w:rPr>
                <w:rFonts w:ascii="Times New Roman" w:hAnsi="Times New Roman"/>
                <w:spacing w:val="2"/>
                <w:sz w:val="24"/>
                <w:szCs w:val="24"/>
                <w:lang w:eastAsia="ru-RU"/>
              </w:rPr>
              <w:t>ции</w:t>
            </w:r>
            <w:proofErr w:type="spellEnd"/>
          </w:p>
          <w:p w14:paraId="6235DC5B"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(лет)</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47538080" w14:textId="77777777" w:rsidR="00F237B0" w:rsidRPr="00D0118B" w:rsidRDefault="00D56DE4" w:rsidP="00425007">
            <w:pPr>
              <w:spacing w:after="0" w:line="240" w:lineRule="auto"/>
              <w:jc w:val="center"/>
              <w:textAlignment w:val="baseline"/>
              <w:rPr>
                <w:rFonts w:ascii="Times New Roman" w:hAnsi="Times New Roman"/>
                <w:spacing w:val="2"/>
                <w:sz w:val="24"/>
                <w:szCs w:val="24"/>
                <w:lang w:eastAsia="ru-RU"/>
              </w:rPr>
            </w:pPr>
            <w:r>
              <w:rPr>
                <w:rFonts w:ascii="Times New Roman" w:hAnsi="Times New Roman"/>
                <w:spacing w:val="2"/>
                <w:sz w:val="24"/>
                <w:szCs w:val="24"/>
                <w:lang w:eastAsia="ru-RU"/>
              </w:rPr>
              <w:t>коли</w:t>
            </w:r>
          </w:p>
          <w:p w14:paraId="6975887D" w14:textId="77777777" w:rsidR="00F237B0" w:rsidRPr="00D0118B" w:rsidRDefault="00D56DE4" w:rsidP="00D56DE4">
            <w:pPr>
              <w:spacing w:after="0" w:line="240" w:lineRule="auto"/>
              <w:jc w:val="center"/>
              <w:textAlignment w:val="baseline"/>
              <w:rPr>
                <w:rFonts w:ascii="Times New Roman" w:hAnsi="Times New Roman"/>
                <w:spacing w:val="2"/>
                <w:sz w:val="24"/>
                <w:szCs w:val="24"/>
                <w:lang w:eastAsia="ru-RU"/>
              </w:rPr>
            </w:pPr>
            <w:proofErr w:type="spellStart"/>
            <w:r>
              <w:rPr>
                <w:rFonts w:ascii="Times New Roman" w:hAnsi="Times New Roman"/>
                <w:spacing w:val="2"/>
                <w:sz w:val="24"/>
                <w:szCs w:val="24"/>
                <w:lang w:eastAsia="ru-RU"/>
              </w:rPr>
              <w:t>чест</w:t>
            </w:r>
            <w:r w:rsidR="00F237B0" w:rsidRPr="00D0118B">
              <w:rPr>
                <w:rFonts w:ascii="Times New Roman" w:hAnsi="Times New Roman"/>
                <w:spacing w:val="2"/>
                <w:sz w:val="24"/>
                <w:szCs w:val="24"/>
                <w:lang w:eastAsia="ru-RU"/>
              </w:rPr>
              <w:t>во</w:t>
            </w:r>
            <w:proofErr w:type="spellEnd"/>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D020304" w14:textId="77777777" w:rsidR="00D56DE4" w:rsidRPr="00D0118B" w:rsidRDefault="00D56DE4" w:rsidP="00D56DE4">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срок</w:t>
            </w:r>
          </w:p>
          <w:p w14:paraId="313AA7F7" w14:textId="77777777" w:rsidR="00D56DE4" w:rsidRPr="00D0118B" w:rsidRDefault="00D56DE4" w:rsidP="00D56DE4">
            <w:pPr>
              <w:spacing w:after="0" w:line="240" w:lineRule="auto"/>
              <w:jc w:val="center"/>
              <w:textAlignment w:val="baseline"/>
              <w:rPr>
                <w:rFonts w:ascii="Times New Roman" w:hAnsi="Times New Roman"/>
                <w:spacing w:val="2"/>
                <w:sz w:val="24"/>
                <w:szCs w:val="24"/>
                <w:lang w:eastAsia="ru-RU"/>
              </w:rPr>
            </w:pPr>
            <w:proofErr w:type="spellStart"/>
            <w:r>
              <w:rPr>
                <w:rFonts w:ascii="Times New Roman" w:hAnsi="Times New Roman"/>
                <w:spacing w:val="2"/>
                <w:sz w:val="24"/>
                <w:szCs w:val="24"/>
                <w:lang w:eastAsia="ru-RU"/>
              </w:rPr>
              <w:t>эксп</w:t>
            </w:r>
            <w:proofErr w:type="spellEnd"/>
          </w:p>
          <w:p w14:paraId="324A7DB5" w14:textId="77777777" w:rsidR="00D56DE4" w:rsidRPr="00D0118B" w:rsidRDefault="00D56DE4" w:rsidP="00D56DE4">
            <w:pPr>
              <w:spacing w:after="0" w:line="240" w:lineRule="auto"/>
              <w:jc w:val="center"/>
              <w:textAlignment w:val="baseline"/>
              <w:rPr>
                <w:rFonts w:ascii="Times New Roman" w:hAnsi="Times New Roman"/>
                <w:spacing w:val="2"/>
                <w:sz w:val="24"/>
                <w:szCs w:val="24"/>
                <w:lang w:eastAsia="ru-RU"/>
              </w:rPr>
            </w:pPr>
            <w:proofErr w:type="spellStart"/>
            <w:r>
              <w:rPr>
                <w:rFonts w:ascii="Times New Roman" w:hAnsi="Times New Roman"/>
                <w:spacing w:val="2"/>
                <w:sz w:val="24"/>
                <w:szCs w:val="24"/>
                <w:lang w:eastAsia="ru-RU"/>
              </w:rPr>
              <w:t>луата</w:t>
            </w:r>
            <w:proofErr w:type="spellEnd"/>
          </w:p>
          <w:p w14:paraId="6EC54D76" w14:textId="77777777" w:rsidR="00D56DE4" w:rsidRPr="00D0118B" w:rsidRDefault="00D56DE4" w:rsidP="00D56DE4">
            <w:pPr>
              <w:spacing w:after="0" w:line="240" w:lineRule="auto"/>
              <w:jc w:val="center"/>
              <w:textAlignment w:val="baseline"/>
              <w:rPr>
                <w:rFonts w:ascii="Times New Roman" w:hAnsi="Times New Roman"/>
                <w:spacing w:val="2"/>
                <w:sz w:val="24"/>
                <w:szCs w:val="24"/>
                <w:lang w:eastAsia="ru-RU"/>
              </w:rPr>
            </w:pPr>
            <w:proofErr w:type="spellStart"/>
            <w:r w:rsidRPr="00D0118B">
              <w:rPr>
                <w:rFonts w:ascii="Times New Roman" w:hAnsi="Times New Roman"/>
                <w:spacing w:val="2"/>
                <w:sz w:val="24"/>
                <w:szCs w:val="24"/>
                <w:lang w:eastAsia="ru-RU"/>
              </w:rPr>
              <w:t>ции</w:t>
            </w:r>
            <w:proofErr w:type="spellEnd"/>
          </w:p>
          <w:p w14:paraId="2239975D" w14:textId="77777777" w:rsidR="00F237B0" w:rsidRPr="00D0118B" w:rsidRDefault="00D56DE4" w:rsidP="00D56DE4">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(лет)</w:t>
            </w:r>
          </w:p>
        </w:tc>
      </w:tr>
      <w:tr w:rsidR="00F237B0" w:rsidRPr="00D0118B" w14:paraId="7BA0D503"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6468F63"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BF7B6BD"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Боксерки (обувь для бокса)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392A282F"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пар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1545D68" w14:textId="77777777" w:rsidR="00D848A0" w:rsidRPr="00D0118B" w:rsidRDefault="00F237B0" w:rsidP="00D848A0">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 xml:space="preserve">на </w:t>
            </w:r>
          </w:p>
          <w:p w14:paraId="3C901973" w14:textId="77777777" w:rsidR="00F237B0" w:rsidRPr="00D0118B" w:rsidRDefault="00D848A0" w:rsidP="00425007">
            <w:pPr>
              <w:spacing w:after="0" w:line="240" w:lineRule="auto"/>
              <w:jc w:val="center"/>
              <w:textAlignment w:val="baseline"/>
              <w:rPr>
                <w:rFonts w:ascii="Times New Roman" w:hAnsi="Times New Roman"/>
                <w:spacing w:val="2"/>
                <w:sz w:val="24"/>
                <w:szCs w:val="24"/>
                <w:lang w:eastAsia="ru-RU"/>
              </w:rPr>
            </w:pPr>
            <w:r>
              <w:rPr>
                <w:rFonts w:ascii="Times New Roman" w:hAnsi="Times New Roman"/>
                <w:spacing w:val="2"/>
                <w:sz w:val="24"/>
                <w:szCs w:val="24"/>
                <w:lang w:eastAsia="ru-RU"/>
              </w:rPr>
              <w:t>спортсмена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F2D333B"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4135234"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4453A6D"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EDF67E1"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r>
      <w:tr w:rsidR="00F237B0" w:rsidRPr="00D0118B" w14:paraId="7F69E82B"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418CFB8"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6E5BAF5"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Боксерская майка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6421F2C"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штук</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41B2B07A" w14:textId="77777777" w:rsidR="00D848A0" w:rsidRPr="00D0118B" w:rsidRDefault="00F237B0" w:rsidP="00D848A0">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 xml:space="preserve">на </w:t>
            </w:r>
          </w:p>
          <w:p w14:paraId="7F291BD2" w14:textId="77777777" w:rsidR="00F237B0" w:rsidRPr="00D0118B" w:rsidRDefault="00D848A0" w:rsidP="00425007">
            <w:pPr>
              <w:spacing w:after="0" w:line="240" w:lineRule="auto"/>
              <w:jc w:val="center"/>
              <w:textAlignment w:val="baseline"/>
              <w:rPr>
                <w:rFonts w:ascii="Times New Roman" w:hAnsi="Times New Roman"/>
                <w:spacing w:val="2"/>
                <w:sz w:val="24"/>
                <w:szCs w:val="24"/>
                <w:lang w:eastAsia="ru-RU"/>
              </w:rPr>
            </w:pPr>
            <w:r w:rsidRPr="00D848A0">
              <w:rPr>
                <w:rFonts w:ascii="Times New Roman" w:hAnsi="Times New Roman"/>
                <w:spacing w:val="2"/>
                <w:sz w:val="24"/>
                <w:szCs w:val="24"/>
                <w:lang w:eastAsia="ru-RU"/>
              </w:rPr>
              <w:t>спортсмена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71D4FE2"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A8E7009"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56CE86D"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E1D91A9"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r>
      <w:tr w:rsidR="00F237B0" w:rsidRPr="00D0118B" w14:paraId="485EFECF"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CFCA97E"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3FF0198"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Боксерские трусы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8ECEE40"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штук</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47CD26A" w14:textId="77777777" w:rsidR="00D848A0" w:rsidRPr="00D0118B" w:rsidRDefault="00F237B0" w:rsidP="00D848A0">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 xml:space="preserve">на </w:t>
            </w:r>
          </w:p>
          <w:p w14:paraId="43A0D2B9" w14:textId="77777777" w:rsidR="00F237B0" w:rsidRPr="00D0118B" w:rsidRDefault="00D848A0" w:rsidP="00425007">
            <w:pPr>
              <w:spacing w:after="0" w:line="240" w:lineRule="auto"/>
              <w:jc w:val="center"/>
              <w:textAlignment w:val="baseline"/>
              <w:rPr>
                <w:rFonts w:ascii="Times New Roman" w:hAnsi="Times New Roman"/>
                <w:spacing w:val="2"/>
                <w:sz w:val="24"/>
                <w:szCs w:val="24"/>
                <w:lang w:eastAsia="ru-RU"/>
              </w:rPr>
            </w:pPr>
            <w:r w:rsidRPr="00D848A0">
              <w:rPr>
                <w:rFonts w:ascii="Times New Roman" w:hAnsi="Times New Roman"/>
                <w:spacing w:val="2"/>
                <w:sz w:val="24"/>
                <w:szCs w:val="24"/>
                <w:lang w:eastAsia="ru-RU"/>
              </w:rPr>
              <w:t>спортсмена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BC0CF1D"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ED63F15"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C3F07A1"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914A733"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r>
      <w:tr w:rsidR="00F237B0" w:rsidRPr="00D0118B" w14:paraId="6DF66DFA"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F621646"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0FD7BC7"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Капа (зубной протектор)</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47828757"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штук</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58EECCB" w14:textId="77777777" w:rsidR="00D848A0" w:rsidRPr="00D0118B" w:rsidRDefault="00F237B0" w:rsidP="00D848A0">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 xml:space="preserve">на </w:t>
            </w:r>
          </w:p>
          <w:p w14:paraId="071F1FEF" w14:textId="77777777" w:rsidR="00F237B0" w:rsidRPr="00D0118B" w:rsidRDefault="00D848A0" w:rsidP="00425007">
            <w:pPr>
              <w:spacing w:after="0" w:line="240" w:lineRule="auto"/>
              <w:jc w:val="center"/>
              <w:textAlignment w:val="baseline"/>
              <w:rPr>
                <w:rFonts w:ascii="Times New Roman" w:hAnsi="Times New Roman"/>
                <w:spacing w:val="2"/>
                <w:sz w:val="24"/>
                <w:szCs w:val="24"/>
                <w:lang w:eastAsia="ru-RU"/>
              </w:rPr>
            </w:pPr>
            <w:r w:rsidRPr="00D848A0">
              <w:rPr>
                <w:rFonts w:ascii="Times New Roman" w:hAnsi="Times New Roman"/>
                <w:spacing w:val="2"/>
                <w:sz w:val="24"/>
                <w:szCs w:val="24"/>
                <w:lang w:eastAsia="ru-RU"/>
              </w:rPr>
              <w:t>спортсмена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018D4C9"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3A80F5D"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416255A7"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47CAC99"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r>
      <w:tr w:rsidR="00F237B0" w:rsidRPr="00D0118B" w14:paraId="1C7D5DFE"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1E60E87"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1C80A84"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Носки утепленные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424829A4"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пар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572618D" w14:textId="77777777" w:rsidR="00F237B0" w:rsidRDefault="00F237B0" w:rsidP="00D848A0">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 xml:space="preserve">на </w:t>
            </w:r>
          </w:p>
          <w:p w14:paraId="70154A6B" w14:textId="77777777" w:rsidR="00D848A0" w:rsidRPr="00D0118B" w:rsidRDefault="00D848A0" w:rsidP="00D848A0">
            <w:pPr>
              <w:spacing w:after="0" w:line="240" w:lineRule="auto"/>
              <w:jc w:val="center"/>
              <w:textAlignment w:val="baseline"/>
              <w:rPr>
                <w:rFonts w:ascii="Times New Roman" w:hAnsi="Times New Roman"/>
                <w:spacing w:val="2"/>
                <w:sz w:val="24"/>
                <w:szCs w:val="24"/>
                <w:lang w:eastAsia="ru-RU"/>
              </w:rPr>
            </w:pPr>
            <w:r w:rsidRPr="00D848A0">
              <w:rPr>
                <w:rFonts w:ascii="Times New Roman" w:hAnsi="Times New Roman"/>
                <w:spacing w:val="2"/>
                <w:sz w:val="24"/>
                <w:szCs w:val="24"/>
                <w:lang w:eastAsia="ru-RU"/>
              </w:rPr>
              <w:t>спортсмена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BD4CFCC"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E34B8BA"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379F7589"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B6CEAEC"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r>
      <w:tr w:rsidR="00F237B0" w:rsidRPr="00D0118B" w14:paraId="3D453697"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08B8F4D"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6.</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5052F06"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Перчатки боксерские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42E9DFE8"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пар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13FA23F" w14:textId="77777777" w:rsidR="00D848A0" w:rsidRDefault="00D848A0" w:rsidP="00D848A0">
            <w:pPr>
              <w:spacing w:after="0" w:line="240" w:lineRule="auto"/>
              <w:jc w:val="center"/>
              <w:textAlignment w:val="baseline"/>
              <w:rPr>
                <w:rFonts w:ascii="Times New Roman" w:hAnsi="Times New Roman"/>
                <w:spacing w:val="2"/>
                <w:sz w:val="24"/>
                <w:szCs w:val="24"/>
                <w:lang w:eastAsia="ru-RU"/>
              </w:rPr>
            </w:pPr>
            <w:r>
              <w:rPr>
                <w:rFonts w:ascii="Times New Roman" w:hAnsi="Times New Roman"/>
                <w:spacing w:val="2"/>
                <w:sz w:val="24"/>
                <w:szCs w:val="24"/>
                <w:lang w:eastAsia="ru-RU"/>
              </w:rPr>
              <w:t>н</w:t>
            </w:r>
            <w:r w:rsidR="00F237B0" w:rsidRPr="00D0118B">
              <w:rPr>
                <w:rFonts w:ascii="Times New Roman" w:hAnsi="Times New Roman"/>
                <w:spacing w:val="2"/>
                <w:sz w:val="24"/>
                <w:szCs w:val="24"/>
                <w:lang w:eastAsia="ru-RU"/>
              </w:rPr>
              <w:t>а</w:t>
            </w:r>
          </w:p>
          <w:p w14:paraId="214011FF" w14:textId="77777777" w:rsidR="00F237B0" w:rsidRPr="00D0118B" w:rsidRDefault="00D848A0" w:rsidP="00D848A0">
            <w:pPr>
              <w:spacing w:after="0" w:line="240" w:lineRule="auto"/>
              <w:jc w:val="center"/>
              <w:textAlignment w:val="baseline"/>
              <w:rPr>
                <w:rFonts w:ascii="Times New Roman" w:hAnsi="Times New Roman"/>
                <w:spacing w:val="2"/>
                <w:sz w:val="24"/>
                <w:szCs w:val="24"/>
                <w:lang w:eastAsia="ru-RU"/>
              </w:rPr>
            </w:pPr>
            <w:r w:rsidRPr="00D848A0">
              <w:rPr>
                <w:rFonts w:ascii="Times New Roman" w:hAnsi="Times New Roman"/>
                <w:spacing w:val="2"/>
                <w:sz w:val="24"/>
                <w:szCs w:val="24"/>
                <w:lang w:eastAsia="ru-RU"/>
              </w:rPr>
              <w:t>спортсмена</w:t>
            </w:r>
            <w:r w:rsidR="00F237B0" w:rsidRPr="00D0118B">
              <w:rPr>
                <w:rFonts w:ascii="Times New Roman" w:hAnsi="Times New Roman"/>
                <w:spacing w:val="2"/>
                <w:sz w:val="24"/>
                <w:szCs w:val="24"/>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31FF2593"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4514C40"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DE6F08A"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FA6CE4C"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r>
      <w:tr w:rsidR="00F237B0" w:rsidRPr="00D0118B" w14:paraId="253AF62F"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34C17CC"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7.</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3939B7E3"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Перчатки боксерские снарядные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65063F1"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пар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51704A6" w14:textId="77777777" w:rsidR="00D848A0" w:rsidRPr="00D0118B" w:rsidRDefault="00F237B0" w:rsidP="00D848A0">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 xml:space="preserve">на </w:t>
            </w:r>
          </w:p>
          <w:p w14:paraId="5F19FD97" w14:textId="77777777" w:rsidR="00F237B0" w:rsidRPr="00D0118B" w:rsidRDefault="00D848A0" w:rsidP="00425007">
            <w:pPr>
              <w:spacing w:after="0" w:line="240" w:lineRule="auto"/>
              <w:jc w:val="center"/>
              <w:textAlignment w:val="baseline"/>
              <w:rPr>
                <w:rFonts w:ascii="Times New Roman" w:hAnsi="Times New Roman"/>
                <w:spacing w:val="2"/>
                <w:sz w:val="24"/>
                <w:szCs w:val="24"/>
                <w:lang w:eastAsia="ru-RU"/>
              </w:rPr>
            </w:pPr>
            <w:r w:rsidRPr="00D848A0">
              <w:rPr>
                <w:rFonts w:ascii="Times New Roman" w:hAnsi="Times New Roman"/>
                <w:spacing w:val="2"/>
                <w:sz w:val="24"/>
                <w:szCs w:val="24"/>
                <w:lang w:eastAsia="ru-RU"/>
              </w:rPr>
              <w:t>спортсмена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32266EC"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9D30FC6"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11106F0"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543CDCC"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r>
      <w:tr w:rsidR="00F237B0" w:rsidRPr="00D0118B" w14:paraId="69D42331"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2033234"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8.</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FA9D985"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Протектор-бандаж для паха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20A9AFC"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штук</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BE87CF5" w14:textId="77777777" w:rsidR="00D848A0" w:rsidRPr="00D0118B" w:rsidRDefault="00F237B0" w:rsidP="00D848A0">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 xml:space="preserve">на </w:t>
            </w:r>
          </w:p>
          <w:p w14:paraId="710E7A73" w14:textId="77777777" w:rsidR="00F237B0" w:rsidRPr="00D0118B" w:rsidRDefault="00D848A0" w:rsidP="00425007">
            <w:pPr>
              <w:spacing w:after="0" w:line="240" w:lineRule="auto"/>
              <w:jc w:val="center"/>
              <w:textAlignment w:val="baseline"/>
              <w:rPr>
                <w:rFonts w:ascii="Times New Roman" w:hAnsi="Times New Roman"/>
                <w:spacing w:val="2"/>
                <w:sz w:val="24"/>
                <w:szCs w:val="24"/>
                <w:lang w:eastAsia="ru-RU"/>
              </w:rPr>
            </w:pPr>
            <w:r w:rsidRPr="00D848A0">
              <w:rPr>
                <w:rFonts w:ascii="Times New Roman" w:hAnsi="Times New Roman"/>
                <w:spacing w:val="2"/>
                <w:sz w:val="24"/>
                <w:szCs w:val="24"/>
                <w:lang w:eastAsia="ru-RU"/>
              </w:rPr>
              <w:t>спортсмена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37C7780"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9014EBA"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2361E9E"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1418691"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r>
      <w:tr w:rsidR="00F237B0" w:rsidRPr="00D0118B" w14:paraId="185E8A6A"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A5709B0"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9.</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481B5438"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Футболка утепленная (толстовка)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B7AB36C"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штук</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D42103A" w14:textId="77777777" w:rsidR="00D848A0" w:rsidRDefault="00D848A0" w:rsidP="00D848A0">
            <w:pPr>
              <w:spacing w:after="0" w:line="240" w:lineRule="auto"/>
              <w:jc w:val="center"/>
              <w:textAlignment w:val="baseline"/>
              <w:rPr>
                <w:rFonts w:ascii="Times New Roman" w:hAnsi="Times New Roman"/>
                <w:spacing w:val="2"/>
                <w:sz w:val="24"/>
                <w:szCs w:val="24"/>
                <w:lang w:eastAsia="ru-RU"/>
              </w:rPr>
            </w:pPr>
            <w:r>
              <w:rPr>
                <w:rFonts w:ascii="Times New Roman" w:hAnsi="Times New Roman"/>
                <w:spacing w:val="2"/>
                <w:sz w:val="24"/>
                <w:szCs w:val="24"/>
                <w:lang w:eastAsia="ru-RU"/>
              </w:rPr>
              <w:t>н</w:t>
            </w:r>
            <w:r w:rsidR="00F237B0" w:rsidRPr="00D0118B">
              <w:rPr>
                <w:rFonts w:ascii="Times New Roman" w:hAnsi="Times New Roman"/>
                <w:spacing w:val="2"/>
                <w:sz w:val="24"/>
                <w:szCs w:val="24"/>
                <w:lang w:eastAsia="ru-RU"/>
              </w:rPr>
              <w:t>а</w:t>
            </w:r>
          </w:p>
          <w:p w14:paraId="3A753A51" w14:textId="77777777" w:rsidR="00F237B0" w:rsidRPr="00D0118B" w:rsidRDefault="00D848A0" w:rsidP="00D848A0">
            <w:pPr>
              <w:spacing w:after="0" w:line="240" w:lineRule="auto"/>
              <w:jc w:val="center"/>
              <w:textAlignment w:val="baseline"/>
              <w:rPr>
                <w:rFonts w:ascii="Times New Roman" w:hAnsi="Times New Roman"/>
                <w:spacing w:val="2"/>
                <w:sz w:val="24"/>
                <w:szCs w:val="24"/>
                <w:lang w:eastAsia="ru-RU"/>
              </w:rPr>
            </w:pPr>
            <w:r w:rsidRPr="00D848A0">
              <w:rPr>
                <w:rFonts w:ascii="Times New Roman" w:hAnsi="Times New Roman"/>
                <w:spacing w:val="2"/>
                <w:sz w:val="24"/>
                <w:szCs w:val="24"/>
                <w:lang w:eastAsia="ru-RU"/>
              </w:rPr>
              <w:t>спортсмена</w:t>
            </w:r>
            <w:r w:rsidR="00F237B0" w:rsidRPr="00D0118B">
              <w:rPr>
                <w:rFonts w:ascii="Times New Roman" w:hAnsi="Times New Roman"/>
                <w:spacing w:val="2"/>
                <w:sz w:val="24"/>
                <w:szCs w:val="24"/>
                <w:lang w:eastAsia="ru-RU"/>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3E4B0693"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F480460"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8DCC1F2"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8095067"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r>
      <w:tr w:rsidR="00F237B0" w:rsidRPr="00D0118B" w14:paraId="14254787"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DF0B5E2"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lastRenderedPageBreak/>
              <w:t>10.</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67E93D8"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Халат</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0FA78F3"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штук</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3FEAD95" w14:textId="77777777" w:rsidR="00D848A0" w:rsidRDefault="00D848A0" w:rsidP="00D848A0">
            <w:pPr>
              <w:spacing w:after="0" w:line="240" w:lineRule="auto"/>
              <w:jc w:val="center"/>
              <w:textAlignment w:val="baseline"/>
              <w:rPr>
                <w:rFonts w:ascii="Times New Roman" w:hAnsi="Times New Roman"/>
                <w:spacing w:val="2"/>
                <w:sz w:val="24"/>
                <w:szCs w:val="24"/>
                <w:lang w:eastAsia="ru-RU"/>
              </w:rPr>
            </w:pPr>
            <w:r>
              <w:rPr>
                <w:rFonts w:ascii="Times New Roman" w:hAnsi="Times New Roman"/>
                <w:spacing w:val="2"/>
                <w:sz w:val="24"/>
                <w:szCs w:val="24"/>
                <w:lang w:eastAsia="ru-RU"/>
              </w:rPr>
              <w:t>н</w:t>
            </w:r>
            <w:r w:rsidR="00F237B0" w:rsidRPr="00D0118B">
              <w:rPr>
                <w:rFonts w:ascii="Times New Roman" w:hAnsi="Times New Roman"/>
                <w:spacing w:val="2"/>
                <w:sz w:val="24"/>
                <w:szCs w:val="24"/>
                <w:lang w:eastAsia="ru-RU"/>
              </w:rPr>
              <w:t>а</w:t>
            </w:r>
          </w:p>
          <w:p w14:paraId="0C562CE3" w14:textId="77777777" w:rsidR="00D848A0" w:rsidRPr="00D0118B" w:rsidRDefault="00D848A0" w:rsidP="00D848A0">
            <w:pPr>
              <w:spacing w:after="0" w:line="240" w:lineRule="auto"/>
              <w:jc w:val="center"/>
              <w:textAlignment w:val="baseline"/>
              <w:rPr>
                <w:rFonts w:ascii="Times New Roman" w:hAnsi="Times New Roman"/>
                <w:spacing w:val="2"/>
                <w:sz w:val="24"/>
                <w:szCs w:val="24"/>
                <w:lang w:eastAsia="ru-RU"/>
              </w:rPr>
            </w:pPr>
            <w:r w:rsidRPr="00D848A0">
              <w:rPr>
                <w:rFonts w:ascii="Times New Roman" w:hAnsi="Times New Roman"/>
                <w:spacing w:val="2"/>
                <w:sz w:val="24"/>
                <w:szCs w:val="24"/>
                <w:lang w:eastAsia="ru-RU"/>
              </w:rPr>
              <w:t>спортсмена</w:t>
            </w:r>
            <w:r w:rsidR="00F237B0" w:rsidRPr="00D0118B">
              <w:rPr>
                <w:rFonts w:ascii="Times New Roman" w:hAnsi="Times New Roman"/>
                <w:spacing w:val="2"/>
                <w:sz w:val="24"/>
                <w:szCs w:val="24"/>
                <w:lang w:eastAsia="ru-RU"/>
              </w:rPr>
              <w:t xml:space="preserve"> </w:t>
            </w:r>
          </w:p>
          <w:p w14:paraId="6104A866"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ABD4A24"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AD20EF0"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793C816"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4B6F9EA0"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r>
      <w:tr w:rsidR="00F237B0" w:rsidRPr="00D0118B" w14:paraId="5FD32387"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535D2FE"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2CEC4905"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Шлем боксерский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FBA0A45"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штук</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F2907E2" w14:textId="77777777" w:rsidR="00D848A0" w:rsidRDefault="00F237B0" w:rsidP="00D848A0">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 xml:space="preserve">на </w:t>
            </w:r>
          </w:p>
          <w:p w14:paraId="042024AC" w14:textId="77777777" w:rsidR="00D848A0" w:rsidRPr="00D0118B" w:rsidRDefault="00D848A0" w:rsidP="00D848A0">
            <w:pPr>
              <w:spacing w:after="0" w:line="240" w:lineRule="auto"/>
              <w:jc w:val="center"/>
              <w:textAlignment w:val="baseline"/>
              <w:rPr>
                <w:rFonts w:ascii="Times New Roman" w:hAnsi="Times New Roman"/>
                <w:spacing w:val="2"/>
                <w:sz w:val="24"/>
                <w:szCs w:val="24"/>
                <w:lang w:eastAsia="ru-RU"/>
              </w:rPr>
            </w:pPr>
            <w:r w:rsidRPr="00D848A0">
              <w:rPr>
                <w:rFonts w:ascii="Times New Roman" w:hAnsi="Times New Roman"/>
                <w:spacing w:val="2"/>
                <w:sz w:val="24"/>
                <w:szCs w:val="24"/>
                <w:lang w:eastAsia="ru-RU"/>
              </w:rPr>
              <w:t>спортсмена</w:t>
            </w:r>
          </w:p>
          <w:p w14:paraId="602B9D78"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444ED46"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34F4063"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72660B60"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4FCF53EA"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w:t>
            </w:r>
          </w:p>
        </w:tc>
      </w:tr>
      <w:tr w:rsidR="00F237B0" w:rsidRPr="00D0118B" w14:paraId="4D55E997" w14:textId="77777777" w:rsidTr="00791D8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4206E4FC"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12.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1D8B6374" w14:textId="77777777" w:rsidR="00F237B0" w:rsidRPr="00D0118B" w:rsidRDefault="00F237B0" w:rsidP="00425007">
            <w:pPr>
              <w:spacing w:after="0" w:line="240" w:lineRule="auto"/>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Эластичные бинты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07730CB2"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штук</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63BABAF0" w14:textId="77777777" w:rsidR="00D848A0" w:rsidRDefault="00D848A0" w:rsidP="00D848A0">
            <w:pPr>
              <w:spacing w:after="0" w:line="240" w:lineRule="auto"/>
              <w:jc w:val="center"/>
              <w:textAlignment w:val="baseline"/>
              <w:rPr>
                <w:rFonts w:ascii="Times New Roman" w:hAnsi="Times New Roman"/>
                <w:spacing w:val="2"/>
                <w:sz w:val="24"/>
                <w:szCs w:val="24"/>
                <w:lang w:eastAsia="ru-RU"/>
              </w:rPr>
            </w:pPr>
            <w:r>
              <w:rPr>
                <w:rFonts w:ascii="Times New Roman" w:hAnsi="Times New Roman"/>
                <w:spacing w:val="2"/>
                <w:sz w:val="24"/>
                <w:szCs w:val="24"/>
                <w:lang w:eastAsia="ru-RU"/>
              </w:rPr>
              <w:t>н</w:t>
            </w:r>
            <w:r w:rsidR="00F237B0" w:rsidRPr="00D0118B">
              <w:rPr>
                <w:rFonts w:ascii="Times New Roman" w:hAnsi="Times New Roman"/>
                <w:spacing w:val="2"/>
                <w:sz w:val="24"/>
                <w:szCs w:val="24"/>
                <w:lang w:eastAsia="ru-RU"/>
              </w:rPr>
              <w:t>а</w:t>
            </w:r>
          </w:p>
          <w:p w14:paraId="0DA284D3" w14:textId="77777777" w:rsidR="00D848A0" w:rsidRPr="00D0118B" w:rsidRDefault="00D848A0" w:rsidP="00D848A0">
            <w:pPr>
              <w:spacing w:after="0" w:line="240" w:lineRule="auto"/>
              <w:jc w:val="center"/>
              <w:textAlignment w:val="baseline"/>
              <w:rPr>
                <w:rFonts w:ascii="Times New Roman" w:hAnsi="Times New Roman"/>
                <w:spacing w:val="2"/>
                <w:sz w:val="24"/>
                <w:szCs w:val="24"/>
                <w:lang w:eastAsia="ru-RU"/>
              </w:rPr>
            </w:pPr>
            <w:r w:rsidRPr="00D848A0">
              <w:rPr>
                <w:rFonts w:ascii="Times New Roman" w:hAnsi="Times New Roman"/>
                <w:spacing w:val="2"/>
                <w:sz w:val="24"/>
                <w:szCs w:val="24"/>
                <w:lang w:eastAsia="ru-RU"/>
              </w:rPr>
              <w:t>спортсмена</w:t>
            </w:r>
            <w:r w:rsidR="00F237B0" w:rsidRPr="00D0118B">
              <w:rPr>
                <w:rFonts w:ascii="Times New Roman" w:hAnsi="Times New Roman"/>
                <w:spacing w:val="2"/>
                <w:sz w:val="24"/>
                <w:szCs w:val="24"/>
                <w:lang w:eastAsia="ru-RU"/>
              </w:rPr>
              <w:t xml:space="preserve"> </w:t>
            </w:r>
          </w:p>
          <w:p w14:paraId="2ECE3AE4"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38B6050F"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39ECEE2F"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17A63D4"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30" w:type="dxa"/>
              <w:bottom w:w="0" w:type="dxa"/>
              <w:right w:w="130" w:type="dxa"/>
            </w:tcMar>
          </w:tcPr>
          <w:p w14:paraId="5F54A54A" w14:textId="77777777" w:rsidR="00F237B0" w:rsidRPr="00D0118B" w:rsidRDefault="00F237B0" w:rsidP="00425007">
            <w:pPr>
              <w:spacing w:after="0" w:line="240" w:lineRule="auto"/>
              <w:jc w:val="center"/>
              <w:textAlignment w:val="baseline"/>
              <w:rPr>
                <w:rFonts w:ascii="Times New Roman" w:hAnsi="Times New Roman"/>
                <w:spacing w:val="2"/>
                <w:sz w:val="24"/>
                <w:szCs w:val="24"/>
                <w:lang w:eastAsia="ru-RU"/>
              </w:rPr>
            </w:pPr>
            <w:r w:rsidRPr="00D0118B">
              <w:rPr>
                <w:rFonts w:ascii="Times New Roman" w:hAnsi="Times New Roman"/>
                <w:spacing w:val="2"/>
                <w:sz w:val="24"/>
                <w:szCs w:val="24"/>
                <w:lang w:eastAsia="ru-RU"/>
              </w:rPr>
              <w:t>0,5</w:t>
            </w:r>
          </w:p>
        </w:tc>
      </w:tr>
    </w:tbl>
    <w:p w14:paraId="73EF1A4C" w14:textId="77777777" w:rsidR="00F237B0" w:rsidRPr="00D0118B" w:rsidRDefault="00F237B0" w:rsidP="00425007">
      <w:pPr>
        <w:pStyle w:val="2"/>
        <w:rPr>
          <w:rFonts w:ascii="Times New Roman" w:hAnsi="Times New Roman"/>
          <w:i w:val="0"/>
          <w:sz w:val="24"/>
          <w:szCs w:val="24"/>
        </w:rPr>
      </w:pPr>
      <w:bookmarkStart w:id="30" w:name="_Toc536459953"/>
      <w:bookmarkStart w:id="31" w:name="_Toc1998247"/>
      <w:r w:rsidRPr="00D0118B">
        <w:rPr>
          <w:rFonts w:ascii="Times New Roman" w:hAnsi="Times New Roman"/>
          <w:i w:val="0"/>
          <w:sz w:val="24"/>
          <w:szCs w:val="24"/>
        </w:rPr>
        <w:t>Структура годичного цикла</w:t>
      </w:r>
      <w:bookmarkEnd w:id="30"/>
      <w:bookmarkEnd w:id="31"/>
    </w:p>
    <w:p w14:paraId="36D0CAA6" w14:textId="77777777" w:rsidR="00F237B0" w:rsidRPr="00D0118B" w:rsidRDefault="00F237B0" w:rsidP="00791D81">
      <w:pPr>
        <w:shd w:val="clear" w:color="auto" w:fill="FFFFFF"/>
        <w:spacing w:after="15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Периоды тренировочного процесса обеспечивают достаточную свободу в его планировании (таблица 11). В соответствии с внешними факторами, такими как календарный план и сезонные изменения, в программе отражены наличие пиковых фаз и возможные ограничения. В результате чего тренер выбирает последовательность, содержание и продолжительность тренировочных циклов и определяет специфику средств и методов для каждого из них.</w:t>
      </w:r>
    </w:p>
    <w:p w14:paraId="02FB11A8" w14:textId="77777777" w:rsidR="00F237B0" w:rsidRPr="00D0118B" w:rsidRDefault="00F237B0" w:rsidP="00425007">
      <w:pPr>
        <w:pStyle w:val="a5"/>
        <w:shd w:val="clear" w:color="auto" w:fill="FFFFFF"/>
        <w:spacing w:before="0" w:beforeAutospacing="0" w:after="0" w:afterAutospacing="0"/>
        <w:ind w:firstLine="525"/>
        <w:jc w:val="right"/>
      </w:pPr>
      <w:r w:rsidRPr="00D0118B">
        <w:t>Таблица 11</w:t>
      </w:r>
    </w:p>
    <w:p w14:paraId="74E11B37" w14:textId="77777777" w:rsidR="00F237B0" w:rsidRPr="00D0118B" w:rsidRDefault="00F237B0" w:rsidP="00425007">
      <w:pPr>
        <w:shd w:val="clear" w:color="auto" w:fill="FFFFFF"/>
        <w:spacing w:after="0" w:line="240" w:lineRule="auto"/>
        <w:jc w:val="center"/>
        <w:rPr>
          <w:rFonts w:ascii="Times New Roman" w:hAnsi="Times New Roman"/>
          <w:sz w:val="24"/>
          <w:szCs w:val="24"/>
          <w:lang w:eastAsia="ru-RU"/>
        </w:rPr>
      </w:pPr>
      <w:r w:rsidRPr="00D0118B">
        <w:rPr>
          <w:rFonts w:ascii="Times New Roman" w:hAnsi="Times New Roman"/>
          <w:b/>
          <w:bCs/>
          <w:sz w:val="24"/>
          <w:szCs w:val="24"/>
          <w:lang w:eastAsia="ru-RU"/>
        </w:rPr>
        <w:t>Продолжительность тренировочных периодов и циклов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6"/>
        <w:gridCol w:w="4639"/>
        <w:gridCol w:w="2438"/>
      </w:tblGrid>
      <w:tr w:rsidR="00F237B0" w:rsidRPr="00D0118B" w14:paraId="352D74A9" w14:textId="77777777" w:rsidTr="00B54003">
        <w:tc>
          <w:tcPr>
            <w:tcW w:w="0" w:type="auto"/>
          </w:tcPr>
          <w:p w14:paraId="7ADE0E3B"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b/>
                <w:bCs/>
                <w:sz w:val="24"/>
                <w:szCs w:val="24"/>
                <w:lang w:eastAsia="ru-RU"/>
              </w:rPr>
              <w:t>Период тренировки</w:t>
            </w:r>
          </w:p>
        </w:tc>
        <w:tc>
          <w:tcPr>
            <w:tcW w:w="0" w:type="auto"/>
          </w:tcPr>
          <w:p w14:paraId="33D4EAF1"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b/>
                <w:bCs/>
                <w:sz w:val="24"/>
                <w:szCs w:val="24"/>
                <w:lang w:eastAsia="ru-RU"/>
              </w:rPr>
              <w:t>Длительность</w:t>
            </w:r>
          </w:p>
        </w:tc>
        <w:tc>
          <w:tcPr>
            <w:tcW w:w="0" w:type="auto"/>
          </w:tcPr>
          <w:p w14:paraId="0A45DC9F"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b/>
                <w:bCs/>
                <w:sz w:val="24"/>
                <w:szCs w:val="24"/>
                <w:lang w:eastAsia="ru-RU"/>
              </w:rPr>
              <w:t>Способ планирования</w:t>
            </w:r>
          </w:p>
        </w:tc>
      </w:tr>
      <w:tr w:rsidR="00F237B0" w:rsidRPr="00D0118B" w14:paraId="0FDCEA96" w14:textId="77777777" w:rsidTr="00B54003">
        <w:tc>
          <w:tcPr>
            <w:tcW w:w="0" w:type="auto"/>
          </w:tcPr>
          <w:p w14:paraId="2BE15A60"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Четырёхлетний  цикл</w:t>
            </w:r>
          </w:p>
        </w:tc>
        <w:tc>
          <w:tcPr>
            <w:tcW w:w="0" w:type="auto"/>
          </w:tcPr>
          <w:p w14:paraId="7F54ECB0"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Четыре года - период между Олимпийскими играми</w:t>
            </w:r>
          </w:p>
        </w:tc>
        <w:tc>
          <w:tcPr>
            <w:tcW w:w="0" w:type="auto"/>
            <w:vMerge w:val="restart"/>
          </w:tcPr>
          <w:p w14:paraId="780917A4"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Долгосрочный</w:t>
            </w:r>
          </w:p>
        </w:tc>
      </w:tr>
      <w:tr w:rsidR="00F237B0" w:rsidRPr="00D0118B" w14:paraId="107218C6" w14:textId="77777777" w:rsidTr="00B54003">
        <w:tc>
          <w:tcPr>
            <w:tcW w:w="0" w:type="auto"/>
          </w:tcPr>
          <w:p w14:paraId="292047A6"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Макроцикл</w:t>
            </w:r>
          </w:p>
          <w:p w14:paraId="566965E6" w14:textId="77777777" w:rsidR="00F237B0" w:rsidRPr="00D0118B" w:rsidRDefault="00F237B0" w:rsidP="00B54003">
            <w:pPr>
              <w:spacing w:after="0" w:line="240" w:lineRule="auto"/>
              <w:rPr>
                <w:rFonts w:ascii="Times New Roman" w:hAnsi="Times New Roman"/>
                <w:sz w:val="24"/>
                <w:szCs w:val="24"/>
                <w:lang w:eastAsia="ru-RU"/>
              </w:rPr>
            </w:pPr>
          </w:p>
        </w:tc>
        <w:tc>
          <w:tcPr>
            <w:tcW w:w="0" w:type="auto"/>
          </w:tcPr>
          <w:p w14:paraId="2477040B"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 xml:space="preserve">Один год </w:t>
            </w:r>
          </w:p>
        </w:tc>
        <w:tc>
          <w:tcPr>
            <w:tcW w:w="0" w:type="auto"/>
            <w:vMerge/>
          </w:tcPr>
          <w:p w14:paraId="04E2EB86" w14:textId="77777777" w:rsidR="00F237B0" w:rsidRPr="00D0118B" w:rsidRDefault="00F237B0" w:rsidP="00B54003">
            <w:pPr>
              <w:spacing w:after="0" w:line="240" w:lineRule="auto"/>
              <w:rPr>
                <w:rFonts w:ascii="Times New Roman" w:hAnsi="Times New Roman"/>
                <w:sz w:val="24"/>
                <w:szCs w:val="24"/>
                <w:lang w:eastAsia="ru-RU"/>
              </w:rPr>
            </w:pPr>
          </w:p>
        </w:tc>
      </w:tr>
      <w:tr w:rsidR="00F237B0" w:rsidRPr="00D0118B" w14:paraId="3BA5D782" w14:textId="77777777" w:rsidTr="00B54003">
        <w:tc>
          <w:tcPr>
            <w:tcW w:w="0" w:type="auto"/>
          </w:tcPr>
          <w:p w14:paraId="042D140A" w14:textId="77777777" w:rsidR="00F237B0" w:rsidRPr="00D0118B" w:rsidRDefault="00F237B0" w:rsidP="00B54003">
            <w:pPr>
              <w:spacing w:after="0" w:line="240" w:lineRule="auto"/>
              <w:rPr>
                <w:rFonts w:ascii="Times New Roman" w:hAnsi="Times New Roman"/>
                <w:sz w:val="24"/>
                <w:szCs w:val="24"/>
                <w:lang w:eastAsia="ru-RU"/>
              </w:rPr>
            </w:pPr>
            <w:proofErr w:type="spellStart"/>
            <w:r w:rsidRPr="00D0118B">
              <w:rPr>
                <w:rFonts w:ascii="Times New Roman" w:hAnsi="Times New Roman"/>
                <w:sz w:val="24"/>
                <w:szCs w:val="24"/>
                <w:lang w:eastAsia="ru-RU"/>
              </w:rPr>
              <w:t>Мезоцикл</w:t>
            </w:r>
            <w:proofErr w:type="spellEnd"/>
          </w:p>
        </w:tc>
        <w:tc>
          <w:tcPr>
            <w:tcW w:w="0" w:type="auto"/>
          </w:tcPr>
          <w:p w14:paraId="50666846"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Месяц</w:t>
            </w:r>
          </w:p>
        </w:tc>
        <w:tc>
          <w:tcPr>
            <w:tcW w:w="0" w:type="auto"/>
          </w:tcPr>
          <w:p w14:paraId="03BB1874"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Среднесрочный</w:t>
            </w:r>
          </w:p>
        </w:tc>
      </w:tr>
      <w:tr w:rsidR="00F237B0" w:rsidRPr="00D0118B" w14:paraId="461ACB66" w14:textId="77777777" w:rsidTr="00B54003">
        <w:tc>
          <w:tcPr>
            <w:tcW w:w="0" w:type="auto"/>
          </w:tcPr>
          <w:p w14:paraId="644966FF"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Микроцикл</w:t>
            </w:r>
          </w:p>
        </w:tc>
        <w:tc>
          <w:tcPr>
            <w:tcW w:w="0" w:type="auto"/>
          </w:tcPr>
          <w:p w14:paraId="6F013D7E"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Одна неделя или несколько дней</w:t>
            </w:r>
          </w:p>
        </w:tc>
        <w:tc>
          <w:tcPr>
            <w:tcW w:w="0" w:type="auto"/>
            <w:vMerge w:val="restart"/>
          </w:tcPr>
          <w:p w14:paraId="1DA10A74"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Краткосрочный</w:t>
            </w:r>
          </w:p>
        </w:tc>
      </w:tr>
      <w:tr w:rsidR="00F237B0" w:rsidRPr="00D0118B" w14:paraId="04A2E21C" w14:textId="77777777" w:rsidTr="00B54003">
        <w:tc>
          <w:tcPr>
            <w:tcW w:w="0" w:type="auto"/>
          </w:tcPr>
          <w:p w14:paraId="0CF9D7EF"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Тренировка</w:t>
            </w:r>
          </w:p>
        </w:tc>
        <w:tc>
          <w:tcPr>
            <w:tcW w:w="0" w:type="auto"/>
          </w:tcPr>
          <w:p w14:paraId="67DD9110"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 xml:space="preserve">Несколько часов </w:t>
            </w:r>
          </w:p>
        </w:tc>
        <w:tc>
          <w:tcPr>
            <w:tcW w:w="0" w:type="auto"/>
            <w:vMerge/>
          </w:tcPr>
          <w:p w14:paraId="3A12F738" w14:textId="77777777" w:rsidR="00F237B0" w:rsidRPr="00D0118B" w:rsidRDefault="00F237B0" w:rsidP="00B54003">
            <w:pPr>
              <w:spacing w:after="0" w:line="240" w:lineRule="auto"/>
              <w:rPr>
                <w:rFonts w:ascii="Times New Roman" w:hAnsi="Times New Roman"/>
                <w:sz w:val="24"/>
                <w:szCs w:val="24"/>
                <w:lang w:eastAsia="ru-RU"/>
              </w:rPr>
            </w:pPr>
          </w:p>
        </w:tc>
      </w:tr>
      <w:tr w:rsidR="00F237B0" w:rsidRPr="00D0118B" w14:paraId="2783695E" w14:textId="77777777" w:rsidTr="00B54003">
        <w:tc>
          <w:tcPr>
            <w:tcW w:w="0" w:type="auto"/>
          </w:tcPr>
          <w:p w14:paraId="77C8F993"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Тренировочное упражнение</w:t>
            </w:r>
          </w:p>
        </w:tc>
        <w:tc>
          <w:tcPr>
            <w:tcW w:w="0" w:type="auto"/>
          </w:tcPr>
          <w:p w14:paraId="741B7F73" w14:textId="77777777" w:rsidR="00F237B0" w:rsidRPr="00D0118B" w:rsidRDefault="00F237B0" w:rsidP="00B54003">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 xml:space="preserve">Минуты </w:t>
            </w:r>
          </w:p>
        </w:tc>
        <w:tc>
          <w:tcPr>
            <w:tcW w:w="0" w:type="auto"/>
            <w:vMerge/>
          </w:tcPr>
          <w:p w14:paraId="5DF55324" w14:textId="77777777" w:rsidR="00F237B0" w:rsidRPr="00D0118B" w:rsidRDefault="00F237B0" w:rsidP="00B54003">
            <w:pPr>
              <w:spacing w:after="0" w:line="240" w:lineRule="auto"/>
              <w:rPr>
                <w:rFonts w:ascii="Times New Roman" w:hAnsi="Times New Roman"/>
                <w:sz w:val="24"/>
                <w:szCs w:val="24"/>
                <w:lang w:eastAsia="ru-RU"/>
              </w:rPr>
            </w:pPr>
          </w:p>
        </w:tc>
      </w:tr>
    </w:tbl>
    <w:p w14:paraId="776DF417" w14:textId="77777777" w:rsidR="00F237B0" w:rsidRPr="00D0118B" w:rsidRDefault="00F237B0" w:rsidP="00F61C99">
      <w:pPr>
        <w:pStyle w:val="a5"/>
        <w:spacing w:before="0" w:beforeAutospacing="0" w:after="0" w:afterAutospacing="0"/>
        <w:jc w:val="both"/>
      </w:pPr>
      <w:r w:rsidRPr="00D0118B">
        <w:rPr>
          <w:b/>
          <w:lang w:eastAsia="en-US"/>
        </w:rPr>
        <w:t xml:space="preserve">           </w:t>
      </w:r>
      <w:r w:rsidRPr="00D0118B">
        <w:t>Годичный тренировочный цикл спортсменов этапа начальной подготовки включает периоды – восстановительный, подготовительный, соревновательный и стабилизационный (таблица 12), тренировочного – соревновательный, подготовительный и переходный (таблица 13).</w:t>
      </w:r>
    </w:p>
    <w:p w14:paraId="503A185B" w14:textId="77777777" w:rsidR="00F237B0" w:rsidRPr="00D0118B" w:rsidRDefault="00F237B0" w:rsidP="00F61C99">
      <w:pPr>
        <w:spacing w:after="0" w:line="240" w:lineRule="auto"/>
        <w:ind w:firstLine="709"/>
        <w:jc w:val="right"/>
        <w:rPr>
          <w:rFonts w:ascii="Times New Roman" w:hAnsi="Times New Roman"/>
          <w:sz w:val="24"/>
          <w:szCs w:val="24"/>
          <w:lang w:eastAsia="ru-RU"/>
        </w:rPr>
      </w:pPr>
      <w:r w:rsidRPr="00D0118B">
        <w:rPr>
          <w:rFonts w:ascii="Times New Roman" w:hAnsi="Times New Roman"/>
          <w:sz w:val="24"/>
          <w:szCs w:val="24"/>
          <w:lang w:eastAsia="ru-RU"/>
        </w:rPr>
        <w:t>Таблица 12</w:t>
      </w:r>
    </w:p>
    <w:p w14:paraId="5FC53A97" w14:textId="77777777" w:rsidR="00F237B0" w:rsidRPr="00D0118B" w:rsidRDefault="00F237B0" w:rsidP="00F61C99">
      <w:pPr>
        <w:shd w:val="clear" w:color="auto" w:fill="FFFFFF"/>
        <w:spacing w:after="0" w:line="240" w:lineRule="auto"/>
        <w:jc w:val="center"/>
        <w:rPr>
          <w:rFonts w:ascii="Times New Roman" w:hAnsi="Times New Roman"/>
          <w:bCs/>
          <w:sz w:val="24"/>
          <w:szCs w:val="24"/>
        </w:rPr>
      </w:pPr>
      <w:r w:rsidRPr="00D0118B">
        <w:rPr>
          <w:rFonts w:ascii="Times New Roman" w:hAnsi="Times New Roman"/>
          <w:bCs/>
          <w:sz w:val="24"/>
          <w:szCs w:val="24"/>
        </w:rPr>
        <w:t>Общая характеристика периодизации тренировочного процесса</w:t>
      </w:r>
    </w:p>
    <w:p w14:paraId="2C65A366" w14:textId="77777777" w:rsidR="00F237B0" w:rsidRPr="00D0118B" w:rsidRDefault="00F237B0" w:rsidP="00F61C99">
      <w:pPr>
        <w:shd w:val="clear" w:color="auto" w:fill="FFFFFF"/>
        <w:spacing w:after="0" w:line="240" w:lineRule="auto"/>
        <w:jc w:val="center"/>
        <w:rPr>
          <w:rFonts w:ascii="Times New Roman" w:hAnsi="Times New Roman"/>
          <w:bCs/>
          <w:sz w:val="24"/>
          <w:szCs w:val="24"/>
        </w:rPr>
      </w:pPr>
      <w:r w:rsidRPr="00D0118B">
        <w:rPr>
          <w:rFonts w:ascii="Times New Roman" w:hAnsi="Times New Roman"/>
          <w:bCs/>
          <w:sz w:val="24"/>
          <w:szCs w:val="24"/>
        </w:rPr>
        <w:t>этапа начальной подготовки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F237B0" w:rsidRPr="00D0118B" w14:paraId="401CF884" w14:textId="77777777" w:rsidTr="00B54003">
        <w:tc>
          <w:tcPr>
            <w:tcW w:w="3085" w:type="dxa"/>
          </w:tcPr>
          <w:p w14:paraId="523A5326" w14:textId="77777777" w:rsidR="00F237B0" w:rsidRPr="00D0118B" w:rsidRDefault="00F237B0" w:rsidP="00B54003">
            <w:pPr>
              <w:spacing w:after="0" w:line="240" w:lineRule="auto"/>
              <w:jc w:val="center"/>
              <w:rPr>
                <w:rFonts w:ascii="Times New Roman" w:hAnsi="Times New Roman"/>
                <w:b/>
                <w:bCs/>
                <w:sz w:val="24"/>
                <w:szCs w:val="24"/>
              </w:rPr>
            </w:pPr>
            <w:r w:rsidRPr="00D0118B">
              <w:rPr>
                <w:rFonts w:ascii="Times New Roman" w:hAnsi="Times New Roman"/>
                <w:b/>
                <w:bCs/>
                <w:sz w:val="24"/>
                <w:szCs w:val="24"/>
              </w:rPr>
              <w:t>Название</w:t>
            </w:r>
          </w:p>
        </w:tc>
        <w:tc>
          <w:tcPr>
            <w:tcW w:w="6662" w:type="dxa"/>
          </w:tcPr>
          <w:p w14:paraId="2294C381" w14:textId="77777777" w:rsidR="00F237B0" w:rsidRPr="00D0118B" w:rsidRDefault="00F237B0" w:rsidP="00B54003">
            <w:pPr>
              <w:spacing w:after="0" w:line="240" w:lineRule="auto"/>
              <w:jc w:val="center"/>
              <w:rPr>
                <w:rFonts w:ascii="Times New Roman" w:hAnsi="Times New Roman"/>
                <w:b/>
                <w:bCs/>
                <w:sz w:val="24"/>
                <w:szCs w:val="24"/>
              </w:rPr>
            </w:pPr>
            <w:r w:rsidRPr="00D0118B">
              <w:rPr>
                <w:rFonts w:ascii="Times New Roman" w:hAnsi="Times New Roman"/>
                <w:b/>
                <w:bCs/>
                <w:sz w:val="24"/>
                <w:szCs w:val="24"/>
              </w:rPr>
              <w:t>Общие характеристики</w:t>
            </w:r>
          </w:p>
        </w:tc>
      </w:tr>
      <w:tr w:rsidR="00F237B0" w:rsidRPr="00D0118B" w14:paraId="2217D46E" w14:textId="77777777" w:rsidTr="00B54003">
        <w:tc>
          <w:tcPr>
            <w:tcW w:w="3085" w:type="dxa"/>
          </w:tcPr>
          <w:p w14:paraId="3276B2D3" w14:textId="77777777" w:rsidR="00F237B0" w:rsidRPr="00D0118B" w:rsidRDefault="00F237B0" w:rsidP="00B54003">
            <w:pPr>
              <w:spacing w:after="0" w:line="240" w:lineRule="auto"/>
              <w:jc w:val="both"/>
              <w:rPr>
                <w:rFonts w:ascii="Times New Roman" w:hAnsi="Times New Roman"/>
                <w:bCs/>
                <w:sz w:val="24"/>
                <w:szCs w:val="24"/>
              </w:rPr>
            </w:pPr>
            <w:r w:rsidRPr="00D0118B">
              <w:rPr>
                <w:rFonts w:ascii="Times New Roman" w:hAnsi="Times New Roman"/>
                <w:bCs/>
                <w:sz w:val="24"/>
                <w:szCs w:val="24"/>
              </w:rPr>
              <w:t>втягивающий</w:t>
            </w:r>
          </w:p>
        </w:tc>
        <w:tc>
          <w:tcPr>
            <w:tcW w:w="6662" w:type="dxa"/>
          </w:tcPr>
          <w:p w14:paraId="0EB71E73" w14:textId="77777777" w:rsidR="00F237B0" w:rsidRPr="00D0118B" w:rsidRDefault="00F237B0" w:rsidP="00B54003">
            <w:pPr>
              <w:spacing w:after="0" w:line="240" w:lineRule="auto"/>
              <w:jc w:val="both"/>
              <w:rPr>
                <w:rFonts w:ascii="Times New Roman" w:hAnsi="Times New Roman"/>
                <w:bCs/>
                <w:sz w:val="24"/>
                <w:szCs w:val="24"/>
              </w:rPr>
            </w:pPr>
            <w:r w:rsidRPr="00D0118B">
              <w:rPr>
                <w:rFonts w:ascii="Times New Roman" w:hAnsi="Times New Roman"/>
                <w:bCs/>
                <w:sz w:val="24"/>
                <w:szCs w:val="24"/>
              </w:rPr>
              <w:t>средний уровень нагрузки, постепенное увеличение тренировочной нагрузки</w:t>
            </w:r>
          </w:p>
        </w:tc>
      </w:tr>
      <w:tr w:rsidR="00F237B0" w:rsidRPr="00D0118B" w14:paraId="4B8ABBA4" w14:textId="77777777" w:rsidTr="00B54003">
        <w:tc>
          <w:tcPr>
            <w:tcW w:w="3085" w:type="dxa"/>
          </w:tcPr>
          <w:p w14:paraId="073D51B6" w14:textId="77777777" w:rsidR="00F237B0" w:rsidRPr="00D0118B" w:rsidRDefault="00F237B0" w:rsidP="00B54003">
            <w:pPr>
              <w:spacing w:after="0" w:line="240" w:lineRule="auto"/>
              <w:jc w:val="both"/>
              <w:rPr>
                <w:rFonts w:ascii="Times New Roman" w:hAnsi="Times New Roman"/>
                <w:bCs/>
                <w:sz w:val="24"/>
                <w:szCs w:val="24"/>
              </w:rPr>
            </w:pPr>
            <w:r w:rsidRPr="00D0118B">
              <w:rPr>
                <w:rFonts w:ascii="Times New Roman" w:hAnsi="Times New Roman"/>
                <w:bCs/>
                <w:sz w:val="24"/>
                <w:szCs w:val="24"/>
              </w:rPr>
              <w:t>нагрузочный</w:t>
            </w:r>
          </w:p>
        </w:tc>
        <w:tc>
          <w:tcPr>
            <w:tcW w:w="6662" w:type="dxa"/>
          </w:tcPr>
          <w:p w14:paraId="56746D1C" w14:textId="77777777" w:rsidR="00F237B0" w:rsidRPr="00D0118B" w:rsidRDefault="00F237B0" w:rsidP="00B54003">
            <w:pPr>
              <w:spacing w:after="0" w:line="240" w:lineRule="auto"/>
              <w:jc w:val="both"/>
              <w:rPr>
                <w:rFonts w:ascii="Times New Roman" w:hAnsi="Times New Roman"/>
                <w:bCs/>
                <w:sz w:val="24"/>
                <w:szCs w:val="24"/>
              </w:rPr>
            </w:pPr>
            <w:r w:rsidRPr="00D0118B">
              <w:rPr>
                <w:rFonts w:ascii="Times New Roman" w:hAnsi="Times New Roman"/>
                <w:bCs/>
                <w:sz w:val="24"/>
                <w:szCs w:val="24"/>
              </w:rPr>
              <w:t>увеличенный уровень нагрузки, использование больших и существенных тренировочных нагрузок</w:t>
            </w:r>
          </w:p>
        </w:tc>
      </w:tr>
      <w:tr w:rsidR="00F237B0" w:rsidRPr="00D0118B" w14:paraId="2A4C69E5" w14:textId="77777777" w:rsidTr="00B54003">
        <w:tc>
          <w:tcPr>
            <w:tcW w:w="3085" w:type="dxa"/>
          </w:tcPr>
          <w:p w14:paraId="244D4EB5" w14:textId="77777777" w:rsidR="00F237B0" w:rsidRPr="00D0118B" w:rsidRDefault="00F237B0" w:rsidP="00B54003">
            <w:pPr>
              <w:spacing w:after="0" w:line="240" w:lineRule="auto"/>
              <w:jc w:val="both"/>
              <w:rPr>
                <w:rFonts w:ascii="Times New Roman" w:hAnsi="Times New Roman"/>
                <w:bCs/>
                <w:sz w:val="24"/>
                <w:szCs w:val="24"/>
              </w:rPr>
            </w:pPr>
            <w:r w:rsidRPr="00D0118B">
              <w:rPr>
                <w:rFonts w:ascii="Times New Roman" w:hAnsi="Times New Roman"/>
                <w:bCs/>
                <w:sz w:val="24"/>
                <w:szCs w:val="24"/>
              </w:rPr>
              <w:t>предельных нагрузок</w:t>
            </w:r>
          </w:p>
        </w:tc>
        <w:tc>
          <w:tcPr>
            <w:tcW w:w="6662" w:type="dxa"/>
          </w:tcPr>
          <w:p w14:paraId="44D13E36" w14:textId="77777777" w:rsidR="00F237B0" w:rsidRPr="00D0118B" w:rsidRDefault="00F237B0" w:rsidP="00B54003">
            <w:pPr>
              <w:spacing w:after="0" w:line="240" w:lineRule="auto"/>
              <w:jc w:val="both"/>
              <w:rPr>
                <w:rFonts w:ascii="Times New Roman" w:hAnsi="Times New Roman"/>
                <w:bCs/>
                <w:sz w:val="24"/>
                <w:szCs w:val="24"/>
              </w:rPr>
            </w:pPr>
            <w:r w:rsidRPr="00D0118B">
              <w:rPr>
                <w:rFonts w:ascii="Times New Roman" w:hAnsi="Times New Roman"/>
                <w:bCs/>
                <w:sz w:val="24"/>
                <w:szCs w:val="24"/>
              </w:rPr>
              <w:t>использование и наложение предельных тренировочных нагрузок</w:t>
            </w:r>
          </w:p>
        </w:tc>
      </w:tr>
      <w:tr w:rsidR="00F237B0" w:rsidRPr="00D0118B" w14:paraId="03794430" w14:textId="77777777" w:rsidTr="00B54003">
        <w:tc>
          <w:tcPr>
            <w:tcW w:w="3085" w:type="dxa"/>
          </w:tcPr>
          <w:p w14:paraId="50874C95" w14:textId="77777777" w:rsidR="00F237B0" w:rsidRPr="00D0118B" w:rsidRDefault="00F237B0" w:rsidP="00B54003">
            <w:pPr>
              <w:spacing w:after="0" w:line="240" w:lineRule="auto"/>
              <w:jc w:val="both"/>
              <w:rPr>
                <w:rFonts w:ascii="Times New Roman" w:hAnsi="Times New Roman"/>
                <w:bCs/>
                <w:sz w:val="24"/>
                <w:szCs w:val="24"/>
              </w:rPr>
            </w:pPr>
            <w:r w:rsidRPr="00D0118B">
              <w:rPr>
                <w:rFonts w:ascii="Times New Roman" w:hAnsi="Times New Roman"/>
                <w:bCs/>
                <w:sz w:val="24"/>
                <w:szCs w:val="24"/>
              </w:rPr>
              <w:t>восстановительный</w:t>
            </w:r>
          </w:p>
        </w:tc>
        <w:tc>
          <w:tcPr>
            <w:tcW w:w="6662" w:type="dxa"/>
          </w:tcPr>
          <w:p w14:paraId="7191DA86" w14:textId="77777777" w:rsidR="00F237B0" w:rsidRPr="00D0118B" w:rsidRDefault="00F237B0" w:rsidP="00B54003">
            <w:pPr>
              <w:spacing w:after="0" w:line="240" w:lineRule="auto"/>
              <w:jc w:val="both"/>
              <w:rPr>
                <w:rFonts w:ascii="Times New Roman" w:hAnsi="Times New Roman"/>
                <w:bCs/>
                <w:sz w:val="24"/>
                <w:szCs w:val="24"/>
              </w:rPr>
            </w:pPr>
            <w:r w:rsidRPr="00D0118B">
              <w:rPr>
                <w:rFonts w:ascii="Times New Roman" w:hAnsi="Times New Roman"/>
                <w:bCs/>
                <w:sz w:val="24"/>
                <w:szCs w:val="24"/>
              </w:rPr>
              <w:t>низкий уровень тренировочных нагрузок, использование широкого спектра восстанавливающих средств</w:t>
            </w:r>
          </w:p>
        </w:tc>
      </w:tr>
    </w:tbl>
    <w:p w14:paraId="5E39A281" w14:textId="77777777" w:rsidR="00F237B0" w:rsidRPr="00D0118B" w:rsidRDefault="00F237B0" w:rsidP="00F11E03">
      <w:pPr>
        <w:shd w:val="clear" w:color="auto" w:fill="FFFFFF"/>
        <w:spacing w:after="0" w:line="240" w:lineRule="auto"/>
        <w:jc w:val="center"/>
        <w:rPr>
          <w:rFonts w:ascii="Times New Roman" w:hAnsi="Times New Roman"/>
          <w:bCs/>
          <w:sz w:val="24"/>
          <w:szCs w:val="24"/>
        </w:rPr>
      </w:pPr>
    </w:p>
    <w:p w14:paraId="641C0A20" w14:textId="77777777" w:rsidR="00F237B0" w:rsidRPr="00D0118B" w:rsidRDefault="00F237B0" w:rsidP="00F11E03">
      <w:pPr>
        <w:shd w:val="clear" w:color="auto" w:fill="FFFFFF"/>
        <w:spacing w:after="0" w:line="240" w:lineRule="auto"/>
        <w:jc w:val="right"/>
        <w:rPr>
          <w:rFonts w:ascii="Times New Roman" w:hAnsi="Times New Roman"/>
          <w:bCs/>
          <w:sz w:val="24"/>
          <w:szCs w:val="24"/>
        </w:rPr>
      </w:pPr>
    </w:p>
    <w:p w14:paraId="22BD509B" w14:textId="77777777" w:rsidR="00F237B0" w:rsidRPr="00D0118B" w:rsidRDefault="00F237B0" w:rsidP="00F11E03">
      <w:pPr>
        <w:shd w:val="clear" w:color="auto" w:fill="FFFFFF"/>
        <w:spacing w:after="0" w:line="240" w:lineRule="auto"/>
        <w:jc w:val="right"/>
        <w:rPr>
          <w:rFonts w:ascii="Times New Roman" w:hAnsi="Times New Roman"/>
          <w:bCs/>
          <w:sz w:val="24"/>
          <w:szCs w:val="24"/>
        </w:rPr>
      </w:pPr>
    </w:p>
    <w:p w14:paraId="53CA2220" w14:textId="77777777" w:rsidR="00D56DE4" w:rsidRDefault="00D56DE4" w:rsidP="00F11E03">
      <w:pPr>
        <w:shd w:val="clear" w:color="auto" w:fill="FFFFFF"/>
        <w:spacing w:after="0" w:line="240" w:lineRule="auto"/>
        <w:jc w:val="right"/>
        <w:rPr>
          <w:rFonts w:ascii="Times New Roman" w:hAnsi="Times New Roman"/>
          <w:bCs/>
          <w:sz w:val="24"/>
          <w:szCs w:val="24"/>
        </w:rPr>
      </w:pPr>
    </w:p>
    <w:p w14:paraId="0C8BFAF9" w14:textId="77777777" w:rsidR="00F237B0" w:rsidRPr="00D0118B" w:rsidRDefault="00F237B0" w:rsidP="00F11E03">
      <w:pPr>
        <w:shd w:val="clear" w:color="auto" w:fill="FFFFFF"/>
        <w:spacing w:after="0" w:line="240" w:lineRule="auto"/>
        <w:jc w:val="right"/>
        <w:rPr>
          <w:rFonts w:ascii="Times New Roman" w:hAnsi="Times New Roman"/>
          <w:sz w:val="24"/>
          <w:szCs w:val="24"/>
          <w:lang w:eastAsia="ru-RU"/>
        </w:rPr>
      </w:pPr>
      <w:r w:rsidRPr="00D0118B">
        <w:rPr>
          <w:rFonts w:ascii="Times New Roman" w:hAnsi="Times New Roman"/>
          <w:bCs/>
          <w:sz w:val="24"/>
          <w:szCs w:val="24"/>
        </w:rPr>
        <w:lastRenderedPageBreak/>
        <w:t>Т</w:t>
      </w:r>
      <w:r w:rsidRPr="00D0118B">
        <w:rPr>
          <w:rFonts w:ascii="Times New Roman" w:hAnsi="Times New Roman"/>
          <w:sz w:val="24"/>
          <w:szCs w:val="24"/>
          <w:lang w:eastAsia="ru-RU"/>
        </w:rPr>
        <w:t>аблица 13</w:t>
      </w:r>
    </w:p>
    <w:p w14:paraId="7127D1A9" w14:textId="77777777" w:rsidR="00F237B0" w:rsidRPr="00D0118B" w:rsidRDefault="00F237B0" w:rsidP="00F11E03">
      <w:pPr>
        <w:shd w:val="clear" w:color="auto" w:fill="FFFFFF"/>
        <w:spacing w:after="0" w:line="240" w:lineRule="auto"/>
        <w:jc w:val="center"/>
        <w:rPr>
          <w:rFonts w:ascii="Times New Roman" w:hAnsi="Times New Roman"/>
          <w:bCs/>
          <w:sz w:val="24"/>
          <w:szCs w:val="24"/>
        </w:rPr>
      </w:pPr>
      <w:r w:rsidRPr="00D0118B">
        <w:rPr>
          <w:rFonts w:ascii="Times New Roman" w:hAnsi="Times New Roman"/>
          <w:bCs/>
          <w:sz w:val="24"/>
          <w:szCs w:val="24"/>
        </w:rPr>
        <w:t>Общая характеристика периодизации тренировочного процесса</w:t>
      </w:r>
    </w:p>
    <w:p w14:paraId="1FA32ADF" w14:textId="77777777" w:rsidR="00F237B0" w:rsidRPr="00D0118B" w:rsidRDefault="00F237B0" w:rsidP="00F11E03">
      <w:pPr>
        <w:shd w:val="clear" w:color="auto" w:fill="FFFFFF"/>
        <w:spacing w:after="0" w:line="240" w:lineRule="auto"/>
        <w:jc w:val="center"/>
        <w:rPr>
          <w:rFonts w:ascii="Times New Roman" w:hAnsi="Times New Roman"/>
          <w:sz w:val="24"/>
          <w:szCs w:val="24"/>
        </w:rPr>
      </w:pPr>
      <w:r w:rsidRPr="00D0118B">
        <w:rPr>
          <w:rFonts w:ascii="Times New Roman" w:hAnsi="Times New Roman"/>
          <w:bCs/>
          <w:sz w:val="24"/>
          <w:szCs w:val="24"/>
        </w:rPr>
        <w:t>тренировочного этапа (этапа спортивной специализации)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1"/>
        <w:gridCol w:w="2275"/>
        <w:gridCol w:w="3118"/>
        <w:gridCol w:w="2694"/>
      </w:tblGrid>
      <w:tr w:rsidR="00F237B0" w:rsidRPr="00D0118B" w14:paraId="4EB90B05" w14:textId="77777777" w:rsidTr="00B54003">
        <w:tc>
          <w:tcPr>
            <w:tcW w:w="1661" w:type="dxa"/>
          </w:tcPr>
          <w:p w14:paraId="51B064D5"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b/>
                <w:bCs/>
                <w:sz w:val="24"/>
                <w:szCs w:val="24"/>
              </w:rPr>
              <w:t>Период</w:t>
            </w:r>
          </w:p>
        </w:tc>
        <w:tc>
          <w:tcPr>
            <w:tcW w:w="2275" w:type="dxa"/>
          </w:tcPr>
          <w:p w14:paraId="77192594"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b/>
                <w:bCs/>
                <w:sz w:val="24"/>
                <w:szCs w:val="24"/>
              </w:rPr>
              <w:t>Этап</w:t>
            </w:r>
          </w:p>
        </w:tc>
        <w:tc>
          <w:tcPr>
            <w:tcW w:w="3118" w:type="dxa"/>
          </w:tcPr>
          <w:p w14:paraId="1AC395AE"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b/>
                <w:bCs/>
                <w:sz w:val="24"/>
                <w:szCs w:val="24"/>
              </w:rPr>
              <w:t>Цели</w:t>
            </w:r>
          </w:p>
        </w:tc>
        <w:tc>
          <w:tcPr>
            <w:tcW w:w="2694" w:type="dxa"/>
          </w:tcPr>
          <w:p w14:paraId="5C51F1E0"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b/>
                <w:bCs/>
                <w:sz w:val="24"/>
                <w:szCs w:val="24"/>
              </w:rPr>
              <w:t>Тренировочная нагрузка</w:t>
            </w:r>
          </w:p>
        </w:tc>
      </w:tr>
      <w:tr w:rsidR="00F237B0" w:rsidRPr="00D0118B" w14:paraId="66940E9D" w14:textId="77777777" w:rsidTr="00B54003">
        <w:tc>
          <w:tcPr>
            <w:tcW w:w="1661" w:type="dxa"/>
            <w:vMerge w:val="restart"/>
          </w:tcPr>
          <w:p w14:paraId="2BE8A731" w14:textId="77777777" w:rsidR="00F237B0" w:rsidRPr="00D0118B" w:rsidRDefault="00F237B0" w:rsidP="00B54003">
            <w:pPr>
              <w:spacing w:after="0" w:line="240" w:lineRule="auto"/>
              <w:rPr>
                <w:rFonts w:ascii="Times New Roman" w:hAnsi="Times New Roman"/>
                <w:sz w:val="24"/>
                <w:szCs w:val="24"/>
              </w:rPr>
            </w:pPr>
            <w:proofErr w:type="spellStart"/>
            <w:r w:rsidRPr="00D0118B">
              <w:rPr>
                <w:rFonts w:ascii="Times New Roman" w:hAnsi="Times New Roman"/>
                <w:sz w:val="24"/>
                <w:szCs w:val="24"/>
              </w:rPr>
              <w:t>Подготови</w:t>
            </w:r>
            <w:proofErr w:type="spellEnd"/>
          </w:p>
          <w:p w14:paraId="1762DD9E"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тельный</w:t>
            </w:r>
          </w:p>
        </w:tc>
        <w:tc>
          <w:tcPr>
            <w:tcW w:w="2275" w:type="dxa"/>
          </w:tcPr>
          <w:p w14:paraId="46DCAF92"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Обще подготовительный</w:t>
            </w:r>
          </w:p>
        </w:tc>
        <w:tc>
          <w:tcPr>
            <w:tcW w:w="3118" w:type="dxa"/>
          </w:tcPr>
          <w:p w14:paraId="1B483E38"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Увеличение уровня развития общих двигательных способностей. Расширение набора различных двигательных навыков</w:t>
            </w:r>
          </w:p>
        </w:tc>
        <w:tc>
          <w:tcPr>
            <w:tcW w:w="2694" w:type="dxa"/>
          </w:tcPr>
          <w:p w14:paraId="3D87BD71"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Относительно большой объём и сниженная </w:t>
            </w:r>
          </w:p>
          <w:p w14:paraId="1B7B5C63"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интенсивность основных упражнений; большое разнообразие тренировочных средств</w:t>
            </w:r>
          </w:p>
        </w:tc>
      </w:tr>
      <w:tr w:rsidR="00F237B0" w:rsidRPr="00D0118B" w14:paraId="02A3042F" w14:textId="77777777" w:rsidTr="00B54003">
        <w:tc>
          <w:tcPr>
            <w:tcW w:w="1661" w:type="dxa"/>
            <w:vMerge/>
          </w:tcPr>
          <w:p w14:paraId="59019645" w14:textId="77777777" w:rsidR="00F237B0" w:rsidRPr="00D0118B" w:rsidRDefault="00F237B0" w:rsidP="00B54003">
            <w:pPr>
              <w:spacing w:after="0" w:line="240" w:lineRule="auto"/>
              <w:rPr>
                <w:rFonts w:ascii="Times New Roman" w:hAnsi="Times New Roman"/>
                <w:sz w:val="24"/>
                <w:szCs w:val="24"/>
              </w:rPr>
            </w:pPr>
          </w:p>
        </w:tc>
        <w:tc>
          <w:tcPr>
            <w:tcW w:w="2275" w:type="dxa"/>
          </w:tcPr>
          <w:p w14:paraId="2CEEAADC"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Специально</w:t>
            </w:r>
          </w:p>
          <w:p w14:paraId="5B1D92EF"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подготовительный</w:t>
            </w:r>
          </w:p>
        </w:tc>
        <w:tc>
          <w:tcPr>
            <w:tcW w:w="3118" w:type="dxa"/>
          </w:tcPr>
          <w:p w14:paraId="189AD2F0"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Увеличение уровня специальной подготовленности; совершенствование более специализированных двигательных и технических возможностей</w:t>
            </w:r>
          </w:p>
        </w:tc>
        <w:tc>
          <w:tcPr>
            <w:tcW w:w="2694" w:type="dxa"/>
          </w:tcPr>
          <w:p w14:paraId="069AFB30"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Объём тренировочной нагрузки достигает максимума; интенсивность увеличивается выборочно</w:t>
            </w:r>
          </w:p>
        </w:tc>
      </w:tr>
      <w:tr w:rsidR="00F237B0" w:rsidRPr="00D0118B" w14:paraId="337C7208" w14:textId="77777777" w:rsidTr="00B54003">
        <w:tc>
          <w:tcPr>
            <w:tcW w:w="1661" w:type="dxa"/>
            <w:vMerge w:val="restart"/>
          </w:tcPr>
          <w:p w14:paraId="42E424D7" w14:textId="77777777" w:rsidR="00F237B0" w:rsidRPr="00D0118B" w:rsidRDefault="00F237B0" w:rsidP="00B54003">
            <w:pPr>
              <w:spacing w:after="0" w:line="240" w:lineRule="auto"/>
              <w:rPr>
                <w:rFonts w:ascii="Times New Roman" w:hAnsi="Times New Roman"/>
                <w:sz w:val="24"/>
                <w:szCs w:val="24"/>
              </w:rPr>
            </w:pPr>
            <w:proofErr w:type="spellStart"/>
            <w:r w:rsidRPr="00D0118B">
              <w:rPr>
                <w:rFonts w:ascii="Times New Roman" w:hAnsi="Times New Roman"/>
                <w:sz w:val="24"/>
                <w:szCs w:val="24"/>
              </w:rPr>
              <w:t>Соревнова</w:t>
            </w:r>
            <w:proofErr w:type="spellEnd"/>
          </w:p>
          <w:p w14:paraId="45661490"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тельный</w:t>
            </w:r>
          </w:p>
        </w:tc>
        <w:tc>
          <w:tcPr>
            <w:tcW w:w="2275" w:type="dxa"/>
          </w:tcPr>
          <w:p w14:paraId="782FBB97"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Соревновательной</w:t>
            </w:r>
          </w:p>
          <w:p w14:paraId="5A3C838B"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подготовки</w:t>
            </w:r>
          </w:p>
        </w:tc>
        <w:tc>
          <w:tcPr>
            <w:tcW w:w="3118" w:type="dxa"/>
          </w:tcPr>
          <w:p w14:paraId="5E8F56B8"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Совершенствование специальной подготовленности по виду спорта, технико-тактических навыков; формирование индивидуальных схем успешного выполнения соревновательного упражнения</w:t>
            </w:r>
          </w:p>
        </w:tc>
        <w:tc>
          <w:tcPr>
            <w:tcW w:w="2694" w:type="dxa"/>
          </w:tcPr>
          <w:p w14:paraId="3BFEA7E9"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Стабилизация и сокращение объёма тренировочной нагрузки одновременно с увеличением интенсивности специальных упражнений по виду спорта</w:t>
            </w:r>
          </w:p>
        </w:tc>
      </w:tr>
      <w:tr w:rsidR="00F237B0" w:rsidRPr="00D0118B" w14:paraId="4FD00689" w14:textId="77777777" w:rsidTr="00B54003">
        <w:tc>
          <w:tcPr>
            <w:tcW w:w="1661" w:type="dxa"/>
            <w:vMerge/>
          </w:tcPr>
          <w:p w14:paraId="482F7552" w14:textId="77777777" w:rsidR="00F237B0" w:rsidRPr="00D0118B" w:rsidRDefault="00F237B0" w:rsidP="00B54003">
            <w:pPr>
              <w:spacing w:after="0" w:line="240" w:lineRule="auto"/>
              <w:rPr>
                <w:rFonts w:ascii="Times New Roman" w:hAnsi="Times New Roman"/>
                <w:sz w:val="24"/>
                <w:szCs w:val="24"/>
              </w:rPr>
            </w:pPr>
          </w:p>
        </w:tc>
        <w:tc>
          <w:tcPr>
            <w:tcW w:w="2275" w:type="dxa"/>
          </w:tcPr>
          <w:p w14:paraId="5FB4B184"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Непосредственной</w:t>
            </w:r>
          </w:p>
          <w:p w14:paraId="320AEFEB"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предсоревновательной</w:t>
            </w:r>
          </w:p>
          <w:p w14:paraId="68A2D17A"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подготовки</w:t>
            </w:r>
          </w:p>
        </w:tc>
        <w:tc>
          <w:tcPr>
            <w:tcW w:w="3118" w:type="dxa"/>
          </w:tcPr>
          <w:p w14:paraId="494B1D9F"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Достижение наилучшей специальной подготовленности по виду спорта и готовности к главному соревнованию</w:t>
            </w:r>
          </w:p>
        </w:tc>
        <w:tc>
          <w:tcPr>
            <w:tcW w:w="2694" w:type="dxa"/>
          </w:tcPr>
          <w:p w14:paraId="61BC309B"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Небольшие объёмы, высокая интенсивность; </w:t>
            </w:r>
          </w:p>
          <w:p w14:paraId="0BA18DF7"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наиболее  точная имитация предстоящего соревнования</w:t>
            </w:r>
          </w:p>
        </w:tc>
      </w:tr>
      <w:tr w:rsidR="00F237B0" w:rsidRPr="00D0118B" w14:paraId="639A8E14" w14:textId="77777777" w:rsidTr="00B54003">
        <w:tc>
          <w:tcPr>
            <w:tcW w:w="1661" w:type="dxa"/>
          </w:tcPr>
          <w:p w14:paraId="7A978C62"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Переходный</w:t>
            </w:r>
          </w:p>
        </w:tc>
        <w:tc>
          <w:tcPr>
            <w:tcW w:w="2275" w:type="dxa"/>
          </w:tcPr>
          <w:p w14:paraId="22F18AE8"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После соревновательного периода</w:t>
            </w:r>
          </w:p>
        </w:tc>
        <w:tc>
          <w:tcPr>
            <w:tcW w:w="3118" w:type="dxa"/>
          </w:tcPr>
          <w:p w14:paraId="276AB123"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Стабилизация достигнутого уровня</w:t>
            </w:r>
          </w:p>
        </w:tc>
        <w:tc>
          <w:tcPr>
            <w:tcW w:w="2694" w:type="dxa"/>
          </w:tcPr>
          <w:p w14:paraId="431A50CD" w14:textId="77777777" w:rsidR="00F237B0" w:rsidRPr="00D0118B" w:rsidRDefault="00F237B0" w:rsidP="00B54003">
            <w:pPr>
              <w:spacing w:after="0" w:line="240" w:lineRule="auto"/>
              <w:rPr>
                <w:rFonts w:ascii="Times New Roman" w:hAnsi="Times New Roman"/>
                <w:sz w:val="24"/>
                <w:szCs w:val="24"/>
              </w:rPr>
            </w:pPr>
            <w:r w:rsidRPr="00D0118B">
              <w:rPr>
                <w:rFonts w:ascii="Times New Roman" w:hAnsi="Times New Roman"/>
                <w:sz w:val="24"/>
                <w:szCs w:val="24"/>
              </w:rPr>
              <w:t>Средние тренировочные нагрузки, использование специфических по виду спорта средств и методов</w:t>
            </w:r>
          </w:p>
        </w:tc>
      </w:tr>
      <w:tr w:rsidR="00F237B0" w:rsidRPr="00D0118B" w14:paraId="4D7B385B" w14:textId="77777777" w:rsidTr="00B54003">
        <w:tc>
          <w:tcPr>
            <w:tcW w:w="1661" w:type="dxa"/>
          </w:tcPr>
          <w:p w14:paraId="3B498BA7" w14:textId="77777777" w:rsidR="00F237B0" w:rsidRPr="00D0118B" w:rsidRDefault="00F237B0" w:rsidP="00E95BCD">
            <w:pPr>
              <w:spacing w:after="0" w:line="240" w:lineRule="auto"/>
              <w:rPr>
                <w:rFonts w:ascii="Times New Roman" w:hAnsi="Times New Roman"/>
                <w:sz w:val="24"/>
                <w:szCs w:val="24"/>
                <w:lang w:eastAsia="ru-RU"/>
              </w:rPr>
            </w:pPr>
            <w:proofErr w:type="spellStart"/>
            <w:r w:rsidRPr="00D0118B">
              <w:rPr>
                <w:rFonts w:ascii="Times New Roman" w:hAnsi="Times New Roman"/>
                <w:sz w:val="24"/>
                <w:szCs w:val="24"/>
                <w:lang w:eastAsia="ru-RU"/>
              </w:rPr>
              <w:t>Восстано</w:t>
            </w:r>
            <w:proofErr w:type="spellEnd"/>
          </w:p>
          <w:p w14:paraId="0F7F5F36" w14:textId="77777777" w:rsidR="00F237B0" w:rsidRPr="00D0118B" w:rsidRDefault="00F237B0" w:rsidP="00E95BCD">
            <w:pPr>
              <w:spacing w:after="0" w:line="240" w:lineRule="auto"/>
              <w:rPr>
                <w:rFonts w:ascii="Times New Roman" w:hAnsi="Times New Roman"/>
                <w:sz w:val="24"/>
                <w:szCs w:val="24"/>
                <w:lang w:eastAsia="ru-RU"/>
              </w:rPr>
            </w:pPr>
            <w:proofErr w:type="spellStart"/>
            <w:r w:rsidRPr="00D0118B">
              <w:rPr>
                <w:rFonts w:ascii="Times New Roman" w:hAnsi="Times New Roman"/>
                <w:sz w:val="24"/>
                <w:szCs w:val="24"/>
                <w:lang w:eastAsia="ru-RU"/>
              </w:rPr>
              <w:t>вительный</w:t>
            </w:r>
            <w:proofErr w:type="spellEnd"/>
          </w:p>
        </w:tc>
        <w:tc>
          <w:tcPr>
            <w:tcW w:w="2275" w:type="dxa"/>
          </w:tcPr>
          <w:p w14:paraId="2474506B" w14:textId="77777777" w:rsidR="00F237B0" w:rsidRPr="00D0118B" w:rsidRDefault="00F237B0" w:rsidP="00E95BCD">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В каникулярный  и летний период спортсменов</w:t>
            </w:r>
          </w:p>
        </w:tc>
        <w:tc>
          <w:tcPr>
            <w:tcW w:w="3118" w:type="dxa"/>
          </w:tcPr>
          <w:p w14:paraId="1D3DDC62" w14:textId="77777777" w:rsidR="00F237B0" w:rsidRPr="00D0118B" w:rsidRDefault="00F237B0" w:rsidP="00E95BCD">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Активный отдых</w:t>
            </w:r>
          </w:p>
        </w:tc>
        <w:tc>
          <w:tcPr>
            <w:tcW w:w="2694" w:type="dxa"/>
          </w:tcPr>
          <w:p w14:paraId="693C6853" w14:textId="77777777" w:rsidR="00F237B0" w:rsidRPr="00D0118B" w:rsidRDefault="00F237B0" w:rsidP="00E95BCD">
            <w:pPr>
              <w:spacing w:after="0" w:line="240" w:lineRule="auto"/>
              <w:rPr>
                <w:rFonts w:ascii="Times New Roman" w:hAnsi="Times New Roman"/>
                <w:sz w:val="24"/>
                <w:szCs w:val="24"/>
                <w:lang w:eastAsia="ru-RU"/>
              </w:rPr>
            </w:pPr>
            <w:r w:rsidRPr="00D0118B">
              <w:rPr>
                <w:rFonts w:ascii="Times New Roman" w:hAnsi="Times New Roman"/>
                <w:sz w:val="24"/>
                <w:szCs w:val="24"/>
                <w:lang w:eastAsia="ru-RU"/>
              </w:rPr>
              <w:t>Уменьшенные нагрузки, направленные на активное восстановление</w:t>
            </w:r>
          </w:p>
        </w:tc>
      </w:tr>
    </w:tbl>
    <w:p w14:paraId="0B2DCCBC" w14:textId="77777777" w:rsidR="00F237B0" w:rsidRPr="00D0118B" w:rsidRDefault="00F237B0" w:rsidP="00F716A5">
      <w:pPr>
        <w:pStyle w:val="1"/>
        <w:rPr>
          <w:rFonts w:ascii="Times New Roman" w:hAnsi="Times New Roman"/>
          <w:color w:val="auto"/>
        </w:rPr>
      </w:pPr>
      <w:bookmarkStart w:id="32" w:name="_Toc536459954"/>
      <w:bookmarkStart w:id="33" w:name="_Toc1998248"/>
      <w:r w:rsidRPr="00D0118B">
        <w:rPr>
          <w:rFonts w:ascii="Times New Roman" w:hAnsi="Times New Roman"/>
          <w:color w:val="auto"/>
        </w:rPr>
        <w:lastRenderedPageBreak/>
        <w:t>МЕТОДИЧЕСКАЯ ЧАСТЬ</w:t>
      </w:r>
      <w:bookmarkEnd w:id="32"/>
      <w:bookmarkEnd w:id="33"/>
    </w:p>
    <w:p w14:paraId="7713FB52" w14:textId="77777777" w:rsidR="00F237B0" w:rsidRPr="00D0118B" w:rsidRDefault="00F237B0" w:rsidP="00F61C99">
      <w:pPr>
        <w:pStyle w:val="2"/>
        <w:rPr>
          <w:rFonts w:ascii="Times New Roman" w:hAnsi="Times New Roman"/>
          <w:i w:val="0"/>
          <w:sz w:val="24"/>
          <w:szCs w:val="24"/>
        </w:rPr>
      </w:pPr>
      <w:bookmarkStart w:id="34" w:name="_Toc536459955"/>
      <w:bookmarkStart w:id="35" w:name="_Toc1998249"/>
      <w:r w:rsidRPr="00D0118B">
        <w:rPr>
          <w:rFonts w:ascii="Times New Roman" w:hAnsi="Times New Roman"/>
          <w:sz w:val="24"/>
          <w:szCs w:val="24"/>
        </w:rPr>
        <w:t>Рекомендации по проведению тренировочных занятий</w:t>
      </w:r>
      <w:bookmarkEnd w:id="34"/>
      <w:bookmarkEnd w:id="35"/>
    </w:p>
    <w:p w14:paraId="549D6D60" w14:textId="77777777" w:rsidR="00F237B0" w:rsidRPr="00D0118B" w:rsidRDefault="00F237B0" w:rsidP="00DB7D8D">
      <w:pPr>
        <w:spacing w:after="0" w:line="240" w:lineRule="auto"/>
        <w:ind w:firstLine="708"/>
        <w:jc w:val="both"/>
        <w:rPr>
          <w:rFonts w:ascii="Times New Roman" w:hAnsi="Times New Roman"/>
          <w:sz w:val="24"/>
          <w:szCs w:val="24"/>
        </w:rPr>
      </w:pPr>
      <w:r w:rsidRPr="00D0118B">
        <w:rPr>
          <w:rFonts w:ascii="Times New Roman" w:hAnsi="Times New Roman"/>
          <w:sz w:val="24"/>
          <w:szCs w:val="24"/>
        </w:rPr>
        <w:t>Многолетнюю подготовку от новичка до чемпиона целесообразно рассматривать как единый процесс, подчиняющийся определенным закономерностям, как сложную специфическую систему со свойственными ей особенностями с учетом возрастных возможностей юных спортсменов. Весь процесс многолетних тренировок избранным видом спорта включает практически необозримое множество переменных.</w:t>
      </w:r>
    </w:p>
    <w:p w14:paraId="3679EDFE" w14:textId="77777777" w:rsidR="00F237B0" w:rsidRPr="00D0118B" w:rsidRDefault="00F237B0" w:rsidP="00DB7D8D">
      <w:pPr>
        <w:spacing w:after="0" w:line="240" w:lineRule="auto"/>
        <w:ind w:firstLine="708"/>
        <w:jc w:val="both"/>
        <w:rPr>
          <w:rFonts w:ascii="Times New Roman" w:hAnsi="Times New Roman"/>
          <w:sz w:val="24"/>
          <w:szCs w:val="24"/>
        </w:rPr>
      </w:pPr>
      <w:r w:rsidRPr="00D0118B">
        <w:rPr>
          <w:rFonts w:ascii="Times New Roman" w:hAnsi="Times New Roman"/>
          <w:sz w:val="24"/>
          <w:szCs w:val="24"/>
        </w:rPr>
        <w:t>Каждый этап многолетней тренировки отражает своеобразие общих условий жизни и деятельности спортсмена в различные периоды жизненного пути (общей нагрузки в периоды обучения в школе, трудовой деятельности, службы в армии и т.д.).</w:t>
      </w:r>
    </w:p>
    <w:p w14:paraId="7EABF53F" w14:textId="77777777" w:rsidR="00F237B0" w:rsidRPr="00D0118B" w:rsidRDefault="00F237B0" w:rsidP="00DB7D8D">
      <w:pPr>
        <w:spacing w:after="0" w:line="240" w:lineRule="auto"/>
        <w:ind w:firstLine="708"/>
        <w:jc w:val="both"/>
        <w:rPr>
          <w:rFonts w:ascii="Times New Roman" w:hAnsi="Times New Roman"/>
          <w:sz w:val="24"/>
          <w:szCs w:val="24"/>
        </w:rPr>
      </w:pPr>
      <w:r w:rsidRPr="00D0118B">
        <w:rPr>
          <w:rFonts w:ascii="Times New Roman" w:hAnsi="Times New Roman"/>
          <w:sz w:val="24"/>
          <w:szCs w:val="24"/>
        </w:rPr>
        <w:t>Спортивная тренировка юных спортсменов, в отличие от тренировки взрослых, имеет ряд методических и организационных особенностей:</w:t>
      </w:r>
    </w:p>
    <w:p w14:paraId="25EC7922" w14:textId="77777777" w:rsidR="00F237B0" w:rsidRPr="00D0118B" w:rsidRDefault="00F237B0" w:rsidP="00DB7D8D">
      <w:pPr>
        <w:spacing w:after="0" w:line="240" w:lineRule="auto"/>
        <w:jc w:val="both"/>
        <w:rPr>
          <w:rFonts w:ascii="Times New Roman" w:hAnsi="Times New Roman"/>
          <w:sz w:val="24"/>
          <w:szCs w:val="24"/>
        </w:rPr>
      </w:pPr>
      <w:r w:rsidRPr="00D0118B">
        <w:rPr>
          <w:rFonts w:ascii="Times New Roman" w:hAnsi="Times New Roman"/>
          <w:sz w:val="24"/>
          <w:szCs w:val="24"/>
        </w:rPr>
        <w:tab/>
        <w:t>1) тренировочные занятия с юными спортсменами не должны быть ориентированы на достижение в первые годы занятий высокого спортивного результата (на этапах начальной подготовки);</w:t>
      </w:r>
    </w:p>
    <w:p w14:paraId="7BEFE1F1" w14:textId="77777777" w:rsidR="00F237B0" w:rsidRPr="00D0118B" w:rsidRDefault="00F237B0" w:rsidP="00DB7D8D">
      <w:pPr>
        <w:spacing w:after="0" w:line="240" w:lineRule="auto"/>
        <w:jc w:val="both"/>
        <w:rPr>
          <w:rFonts w:ascii="Times New Roman" w:hAnsi="Times New Roman"/>
          <w:sz w:val="24"/>
          <w:szCs w:val="24"/>
        </w:rPr>
      </w:pPr>
      <w:r w:rsidRPr="00D0118B">
        <w:rPr>
          <w:rFonts w:ascii="Times New Roman" w:hAnsi="Times New Roman"/>
          <w:sz w:val="24"/>
          <w:szCs w:val="24"/>
        </w:rPr>
        <w:tab/>
        <w:t>2) тренировочные и соревновательные нагрузки должны соответствовать функциональным возможностям растущего организма.</w:t>
      </w:r>
    </w:p>
    <w:p w14:paraId="3CBBDD87" w14:textId="77777777" w:rsidR="00F237B0" w:rsidRPr="00D0118B" w:rsidRDefault="00F237B0" w:rsidP="00DB7D8D">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3) в процессе всех лет занятий необходимо соблюдать рациональный режим, обеспечить гигиену быта, хорошую организацию врачебно-педагогического контроля за состоянием здоровья, подготовленностью </w:t>
      </w:r>
      <w:r w:rsidR="00D461AC">
        <w:rPr>
          <w:rFonts w:ascii="Times New Roman" w:hAnsi="Times New Roman"/>
          <w:sz w:val="24"/>
          <w:szCs w:val="24"/>
        </w:rPr>
        <w:t xml:space="preserve">спортсменов </w:t>
      </w:r>
      <w:r w:rsidRPr="00D0118B">
        <w:rPr>
          <w:rFonts w:ascii="Times New Roman" w:hAnsi="Times New Roman"/>
          <w:sz w:val="24"/>
          <w:szCs w:val="24"/>
        </w:rPr>
        <w:t>и их физическим развитием.</w:t>
      </w:r>
    </w:p>
    <w:p w14:paraId="11CF3042" w14:textId="77777777" w:rsidR="008F1BEC" w:rsidRPr="008F1BEC" w:rsidRDefault="00F237B0" w:rsidP="008F1BEC">
      <w:pPr>
        <w:spacing w:after="0" w:line="240" w:lineRule="auto"/>
        <w:ind w:firstLine="567"/>
        <w:contextualSpacing/>
        <w:jc w:val="both"/>
        <w:rPr>
          <w:rFonts w:ascii="Times New Roman" w:eastAsia="Times New Roman" w:hAnsi="Times New Roman"/>
          <w:sz w:val="24"/>
          <w:szCs w:val="24"/>
          <w:lang w:eastAsia="ru-RU"/>
        </w:rPr>
      </w:pPr>
      <w:r w:rsidRPr="00D0118B">
        <w:rPr>
          <w:rFonts w:ascii="Times New Roman" w:hAnsi="Times New Roman"/>
          <w:sz w:val="24"/>
          <w:szCs w:val="24"/>
        </w:rPr>
        <w:t>Система спортивной подготовки представляет собой организацию регулярных тренировочных занятий и соревнований. На протяжении многих лет тренировок юные спортсмены должны овладеть техникой и тактикой, приобрести опыт и специальные знания, улучшить моральные и волевые качества.</w:t>
      </w:r>
      <w:r w:rsidR="000A656C">
        <w:rPr>
          <w:rFonts w:ascii="Times New Roman" w:hAnsi="Times New Roman"/>
          <w:sz w:val="24"/>
          <w:szCs w:val="24"/>
        </w:rPr>
        <w:br/>
      </w:r>
      <w:r w:rsidR="000A656C">
        <w:rPr>
          <w:rFonts w:ascii="Times New Roman" w:hAnsi="Times New Roman"/>
          <w:sz w:val="24"/>
          <w:szCs w:val="24"/>
        </w:rPr>
        <w:tab/>
      </w:r>
      <w:r w:rsidR="008F1BEC" w:rsidRPr="008F1BEC">
        <w:rPr>
          <w:rFonts w:ascii="Times New Roman" w:eastAsia="Times New Roman" w:hAnsi="Times New Roman"/>
          <w:sz w:val="24"/>
          <w:szCs w:val="24"/>
          <w:lang w:eastAsia="ru-RU"/>
        </w:rPr>
        <w:t>Основной формой организации проведения тренировочного процесса на любом этапе подготовки являются тренировочные занятия, возможна очная и дистанционная формы обучения,  для обеспечения непрерывности освоения спортсменами программы спортивной подготовки.</w:t>
      </w:r>
    </w:p>
    <w:p w14:paraId="547B208D" w14:textId="77777777" w:rsidR="008F1BEC" w:rsidRPr="008F1BEC" w:rsidRDefault="008F1BEC" w:rsidP="008F1BEC">
      <w:pPr>
        <w:spacing w:after="0" w:line="240" w:lineRule="auto"/>
        <w:ind w:firstLine="567"/>
        <w:contextualSpacing/>
        <w:jc w:val="both"/>
        <w:rPr>
          <w:rFonts w:ascii="Times New Roman" w:eastAsia="Times New Roman" w:hAnsi="Times New Roman"/>
          <w:sz w:val="24"/>
          <w:szCs w:val="24"/>
          <w:lang w:eastAsia="ru-RU"/>
        </w:rPr>
      </w:pPr>
      <w:r w:rsidRPr="008F1BEC">
        <w:rPr>
          <w:rFonts w:ascii="Times New Roman" w:eastAsia="Times New Roman" w:hAnsi="Times New Roman"/>
          <w:sz w:val="24"/>
          <w:szCs w:val="24"/>
          <w:lang w:eastAsia="ru-RU"/>
        </w:rPr>
        <w:t>Дистанционная форма - это способ организации тренировочного процесса, основанный на использовании современных информационных и телекоммуникационных технологий (ИКТ), позволяющих осуществлять тренировочный процесс на расстоянии без непосредственного контакта между тренером и спортсменом.</w:t>
      </w:r>
    </w:p>
    <w:p w14:paraId="129CB37E" w14:textId="77777777" w:rsidR="008F1BEC" w:rsidRPr="008F1BEC" w:rsidRDefault="008F1BEC" w:rsidP="008F1BEC">
      <w:pPr>
        <w:spacing w:after="0" w:line="240" w:lineRule="auto"/>
        <w:ind w:firstLine="567"/>
        <w:contextualSpacing/>
        <w:jc w:val="both"/>
        <w:rPr>
          <w:rFonts w:ascii="Times New Roman" w:eastAsia="Times New Roman" w:hAnsi="Times New Roman"/>
          <w:sz w:val="24"/>
          <w:szCs w:val="24"/>
          <w:lang w:eastAsia="ru-RU"/>
        </w:rPr>
      </w:pPr>
      <w:r w:rsidRPr="008F1BEC">
        <w:rPr>
          <w:rFonts w:ascii="Times New Roman" w:eastAsia="Times New Roman" w:hAnsi="Times New Roman"/>
          <w:sz w:val="24"/>
          <w:szCs w:val="24"/>
          <w:lang w:eastAsia="ru-RU"/>
        </w:rPr>
        <w:t>Тренировочный процесс, реализуемый, в дистанционной форме предусматривает:</w:t>
      </w:r>
    </w:p>
    <w:p w14:paraId="209E9C54" w14:textId="77777777" w:rsidR="008F1BEC" w:rsidRPr="008F1BEC" w:rsidRDefault="008F1BEC" w:rsidP="008F1BEC">
      <w:pPr>
        <w:spacing w:after="0" w:line="240" w:lineRule="auto"/>
        <w:ind w:firstLine="567"/>
        <w:contextualSpacing/>
        <w:jc w:val="both"/>
        <w:rPr>
          <w:rFonts w:ascii="Times New Roman" w:eastAsia="Times New Roman" w:hAnsi="Times New Roman"/>
          <w:sz w:val="24"/>
          <w:szCs w:val="24"/>
          <w:lang w:eastAsia="ru-RU"/>
        </w:rPr>
      </w:pPr>
      <w:r w:rsidRPr="008F1BEC">
        <w:rPr>
          <w:rFonts w:ascii="Times New Roman" w:eastAsia="Times New Roman" w:hAnsi="Times New Roman"/>
          <w:sz w:val="24"/>
          <w:szCs w:val="24"/>
          <w:lang w:eastAsia="ru-RU"/>
        </w:rPr>
        <w:t>- значительную долю самостоятельных тренировочных занятий, занимающихся (спортсменов), не имеющих возможности ежедневного посещения занятий;</w:t>
      </w:r>
    </w:p>
    <w:p w14:paraId="7FDFF4CA" w14:textId="77777777" w:rsidR="008F1BEC" w:rsidRPr="008F1BEC" w:rsidRDefault="008F1BEC" w:rsidP="008F1BEC">
      <w:pPr>
        <w:spacing w:after="0" w:line="240" w:lineRule="auto"/>
        <w:ind w:firstLine="567"/>
        <w:contextualSpacing/>
        <w:jc w:val="both"/>
        <w:rPr>
          <w:rFonts w:ascii="Times New Roman" w:eastAsia="Times New Roman" w:hAnsi="Times New Roman"/>
          <w:sz w:val="24"/>
          <w:szCs w:val="24"/>
          <w:lang w:eastAsia="ru-RU"/>
        </w:rPr>
      </w:pPr>
      <w:r w:rsidRPr="008F1BEC">
        <w:rPr>
          <w:rFonts w:ascii="Times New Roman" w:eastAsia="Times New Roman" w:hAnsi="Times New Roman"/>
          <w:sz w:val="24"/>
          <w:szCs w:val="24"/>
          <w:lang w:eastAsia="ru-RU"/>
        </w:rPr>
        <w:t>-  регулярный систематический контроль за тренировочным процессом спортсменов;</w:t>
      </w:r>
    </w:p>
    <w:p w14:paraId="4DBEE504" w14:textId="77777777" w:rsidR="008F1BEC" w:rsidRPr="008F1BEC" w:rsidRDefault="008F1BEC" w:rsidP="008F1BEC">
      <w:pPr>
        <w:shd w:val="clear" w:color="auto" w:fill="FFFFFF"/>
        <w:spacing w:after="0" w:line="240" w:lineRule="auto"/>
        <w:jc w:val="both"/>
        <w:rPr>
          <w:rFonts w:ascii="Times New Roman" w:eastAsia="Times New Roman" w:hAnsi="Times New Roman"/>
          <w:color w:val="000000"/>
          <w:sz w:val="24"/>
          <w:szCs w:val="24"/>
          <w:lang w:eastAsia="ru-RU"/>
        </w:rPr>
      </w:pPr>
      <w:r w:rsidRPr="008F1BEC">
        <w:rPr>
          <w:rFonts w:ascii="Times New Roman" w:eastAsia="Times New Roman" w:hAnsi="Times New Roman"/>
          <w:sz w:val="24"/>
          <w:szCs w:val="24"/>
          <w:lang w:eastAsia="ru-RU"/>
        </w:rPr>
        <w:t xml:space="preserve">         -  методическое обеспечение тренировочного процесса (по требованию).</w:t>
      </w:r>
    </w:p>
    <w:p w14:paraId="2F649934" w14:textId="77777777" w:rsidR="008F1BEC" w:rsidRPr="008F1BEC" w:rsidRDefault="008F1BEC" w:rsidP="008F1BEC">
      <w:pPr>
        <w:spacing w:after="0" w:line="240" w:lineRule="auto"/>
        <w:jc w:val="both"/>
        <w:rPr>
          <w:rFonts w:ascii="Times New Roman" w:eastAsia="Times New Roman" w:hAnsi="Times New Roman"/>
          <w:b/>
          <w:sz w:val="24"/>
          <w:szCs w:val="24"/>
          <w:lang w:eastAsia="ru-RU"/>
        </w:rPr>
      </w:pPr>
    </w:p>
    <w:p w14:paraId="2100195E" w14:textId="3A7E13ED" w:rsidR="00F237B0" w:rsidRPr="00D0118B" w:rsidRDefault="00F237B0" w:rsidP="008F1BEC">
      <w:pPr>
        <w:spacing w:after="0" w:line="240" w:lineRule="auto"/>
        <w:ind w:firstLine="567"/>
        <w:contextualSpacing/>
        <w:jc w:val="both"/>
        <w:rPr>
          <w:rFonts w:ascii="Times New Roman" w:hAnsi="Times New Roman"/>
          <w:b/>
          <w:bCs/>
          <w:sz w:val="24"/>
          <w:szCs w:val="24"/>
        </w:rPr>
      </w:pPr>
    </w:p>
    <w:p w14:paraId="1BD9E0E0" w14:textId="77777777" w:rsidR="00F237B0" w:rsidRPr="00D0118B" w:rsidRDefault="00F237B0" w:rsidP="0030299D">
      <w:pPr>
        <w:spacing w:after="0" w:line="240" w:lineRule="auto"/>
        <w:jc w:val="both"/>
        <w:rPr>
          <w:rFonts w:ascii="Times New Roman" w:hAnsi="Times New Roman"/>
          <w:sz w:val="24"/>
          <w:szCs w:val="24"/>
        </w:rPr>
      </w:pPr>
      <w:r w:rsidRPr="00D0118B">
        <w:rPr>
          <w:rFonts w:ascii="Times New Roman" w:hAnsi="Times New Roman"/>
          <w:b/>
          <w:bCs/>
          <w:sz w:val="24"/>
          <w:szCs w:val="24"/>
        </w:rPr>
        <w:t xml:space="preserve">Этап начальной подготовки </w:t>
      </w:r>
    </w:p>
    <w:p w14:paraId="1094ADEC" w14:textId="77777777" w:rsidR="00F237B0" w:rsidRPr="00D0118B" w:rsidRDefault="00F237B0" w:rsidP="0030299D">
      <w:pPr>
        <w:spacing w:after="0" w:line="240" w:lineRule="auto"/>
        <w:ind w:firstLine="709"/>
        <w:jc w:val="both"/>
        <w:rPr>
          <w:rFonts w:ascii="Times New Roman" w:hAnsi="Times New Roman"/>
          <w:sz w:val="24"/>
          <w:szCs w:val="24"/>
        </w:rPr>
      </w:pPr>
      <w:r w:rsidRPr="00D0118B">
        <w:rPr>
          <w:rFonts w:ascii="Times New Roman" w:hAnsi="Times New Roman"/>
          <w:sz w:val="24"/>
          <w:szCs w:val="24"/>
        </w:rPr>
        <w:t>Основная цель тренировки: утверждение в выборе спортивной специализации бокс и овладение основами техники.</w:t>
      </w:r>
    </w:p>
    <w:p w14:paraId="32E0E138" w14:textId="77777777" w:rsidR="00F237B0" w:rsidRPr="00D0118B" w:rsidRDefault="00F237B0" w:rsidP="0030299D">
      <w:pPr>
        <w:spacing w:after="0" w:line="240" w:lineRule="auto"/>
        <w:ind w:left="560" w:firstLine="149"/>
        <w:jc w:val="both"/>
        <w:rPr>
          <w:rFonts w:ascii="Times New Roman" w:hAnsi="Times New Roman"/>
          <w:sz w:val="24"/>
          <w:szCs w:val="24"/>
        </w:rPr>
      </w:pPr>
      <w:r w:rsidRPr="00D0118B">
        <w:rPr>
          <w:rFonts w:ascii="Times New Roman" w:hAnsi="Times New Roman"/>
          <w:sz w:val="24"/>
          <w:szCs w:val="24"/>
        </w:rPr>
        <w:t>Факторы, ограничивающие нагрузку: недостаточная адаптация к физическим нагрузкам;</w:t>
      </w:r>
    </w:p>
    <w:p w14:paraId="782CFACE" w14:textId="77777777" w:rsidR="00F237B0" w:rsidRPr="00D0118B" w:rsidRDefault="00F237B0" w:rsidP="0030299D">
      <w:pPr>
        <w:spacing w:after="0" w:line="240" w:lineRule="auto"/>
        <w:ind w:firstLine="709"/>
        <w:jc w:val="both"/>
        <w:rPr>
          <w:rFonts w:ascii="Times New Roman" w:hAnsi="Times New Roman"/>
          <w:sz w:val="24"/>
          <w:szCs w:val="24"/>
        </w:rPr>
      </w:pPr>
      <w:r w:rsidRPr="00D0118B">
        <w:rPr>
          <w:rFonts w:ascii="Times New Roman" w:hAnsi="Times New Roman"/>
          <w:sz w:val="24"/>
          <w:szCs w:val="24"/>
        </w:rPr>
        <w:t>- возрастные особенности физического развития;</w:t>
      </w:r>
    </w:p>
    <w:p w14:paraId="709EAC64" w14:textId="77777777" w:rsidR="00F237B0" w:rsidRPr="00D0118B" w:rsidRDefault="00F237B0" w:rsidP="0030299D">
      <w:pPr>
        <w:spacing w:after="0" w:line="240" w:lineRule="auto"/>
        <w:ind w:firstLine="709"/>
        <w:jc w:val="both"/>
        <w:rPr>
          <w:rFonts w:ascii="Times New Roman" w:hAnsi="Times New Roman"/>
          <w:sz w:val="24"/>
          <w:szCs w:val="24"/>
        </w:rPr>
      </w:pPr>
      <w:r w:rsidRPr="00D0118B">
        <w:rPr>
          <w:rFonts w:ascii="Times New Roman" w:hAnsi="Times New Roman"/>
          <w:sz w:val="24"/>
          <w:szCs w:val="24"/>
        </w:rPr>
        <w:t>- недостаточный общий объем двигательных умений.</w:t>
      </w:r>
    </w:p>
    <w:p w14:paraId="12486667" w14:textId="77777777" w:rsidR="00F237B0" w:rsidRPr="00D0118B" w:rsidRDefault="00F237B0" w:rsidP="0030299D">
      <w:pPr>
        <w:spacing w:after="0" w:line="240" w:lineRule="auto"/>
        <w:ind w:left="1" w:firstLine="708"/>
        <w:jc w:val="both"/>
        <w:rPr>
          <w:rFonts w:ascii="Times New Roman" w:hAnsi="Times New Roman"/>
          <w:sz w:val="25"/>
          <w:szCs w:val="25"/>
        </w:rPr>
      </w:pPr>
      <w:r w:rsidRPr="00D0118B">
        <w:rPr>
          <w:rFonts w:ascii="Times New Roman" w:hAnsi="Times New Roman"/>
          <w:sz w:val="25"/>
          <w:szCs w:val="25"/>
        </w:rPr>
        <w:t>Основные средства</w:t>
      </w:r>
      <w:r w:rsidRPr="00D0118B">
        <w:rPr>
          <w:rFonts w:ascii="Times New Roman" w:hAnsi="Times New Roman"/>
          <w:i/>
          <w:iCs/>
          <w:sz w:val="25"/>
          <w:szCs w:val="25"/>
        </w:rPr>
        <w:t>:</w:t>
      </w:r>
      <w:r w:rsidRPr="00D0118B">
        <w:rPr>
          <w:rFonts w:ascii="Times New Roman" w:hAnsi="Times New Roman"/>
          <w:sz w:val="25"/>
          <w:szCs w:val="25"/>
        </w:rPr>
        <w:t xml:space="preserve"> подвижные игры и игровые упражнения; общеразвивающие упражнения; элементы акробатики и </w:t>
      </w:r>
      <w:proofErr w:type="spellStart"/>
      <w:r w:rsidRPr="00D0118B">
        <w:rPr>
          <w:rFonts w:ascii="Times New Roman" w:hAnsi="Times New Roman"/>
          <w:sz w:val="25"/>
          <w:szCs w:val="25"/>
        </w:rPr>
        <w:t>самостраховки</w:t>
      </w:r>
      <w:proofErr w:type="spellEnd"/>
      <w:r w:rsidRPr="00D0118B">
        <w:rPr>
          <w:rFonts w:ascii="Times New Roman" w:hAnsi="Times New Roman"/>
          <w:sz w:val="25"/>
          <w:szCs w:val="25"/>
        </w:rPr>
        <w:t xml:space="preserve"> (кувырки, кульбиты, повороты и др.); всевозможные прыжки и прыжковые упражнения; метание (легкоатлетических снарядов, набивных, теннисных мячей и др.); скоростно-силовые упражнения (отдельные </w:t>
      </w:r>
      <w:r w:rsidRPr="00D0118B">
        <w:rPr>
          <w:rFonts w:ascii="Times New Roman" w:hAnsi="Times New Roman"/>
          <w:sz w:val="25"/>
          <w:szCs w:val="25"/>
        </w:rPr>
        <w:lastRenderedPageBreak/>
        <w:t>и в виде комплексов); гимнастические упражнений для силовой и скоростно-силовой подготовки; введение в школу техники бокса; комплексы упражнений для индивидуальных тренировок (задание на дом).</w:t>
      </w:r>
    </w:p>
    <w:p w14:paraId="7E8D2A72" w14:textId="77777777" w:rsidR="00F237B0" w:rsidRPr="00D0118B" w:rsidRDefault="00F237B0" w:rsidP="0030299D">
      <w:pPr>
        <w:spacing w:after="0" w:line="240" w:lineRule="auto"/>
        <w:ind w:left="1" w:firstLine="708"/>
        <w:jc w:val="both"/>
        <w:rPr>
          <w:rFonts w:ascii="Times New Roman" w:hAnsi="Times New Roman"/>
          <w:sz w:val="25"/>
          <w:szCs w:val="25"/>
        </w:rPr>
      </w:pPr>
      <w:r w:rsidRPr="00D0118B">
        <w:rPr>
          <w:rFonts w:ascii="Times New Roman" w:hAnsi="Times New Roman"/>
          <w:sz w:val="25"/>
          <w:szCs w:val="25"/>
        </w:rPr>
        <w:t>Основные методы выполнения упражнений: игровой; повторный; равномерный; круговой; контрольный; соревновательный.</w:t>
      </w:r>
    </w:p>
    <w:p w14:paraId="08A25DFD" w14:textId="77777777" w:rsidR="00F237B0" w:rsidRPr="00D0118B" w:rsidRDefault="00F237B0" w:rsidP="0030299D">
      <w:pPr>
        <w:spacing w:after="0" w:line="240" w:lineRule="auto"/>
        <w:ind w:left="1" w:firstLine="708"/>
        <w:jc w:val="both"/>
        <w:rPr>
          <w:rFonts w:ascii="Times New Roman" w:hAnsi="Times New Roman"/>
          <w:sz w:val="25"/>
          <w:szCs w:val="25"/>
        </w:rPr>
      </w:pPr>
      <w:r w:rsidRPr="00D0118B">
        <w:rPr>
          <w:rFonts w:ascii="Times New Roman" w:hAnsi="Times New Roman"/>
          <w:sz w:val="25"/>
          <w:szCs w:val="25"/>
        </w:rPr>
        <w:t>Основные направления тренировки</w:t>
      </w:r>
      <w:r w:rsidRPr="00D0118B">
        <w:rPr>
          <w:rFonts w:ascii="Times New Roman" w:hAnsi="Times New Roman"/>
          <w:i/>
          <w:iCs/>
          <w:sz w:val="25"/>
          <w:szCs w:val="25"/>
        </w:rPr>
        <w:t>.</w:t>
      </w:r>
      <w:r w:rsidRPr="00D0118B">
        <w:rPr>
          <w:rFonts w:ascii="Times New Roman" w:hAnsi="Times New Roman"/>
          <w:sz w:val="25"/>
          <w:szCs w:val="25"/>
        </w:rPr>
        <w:t xml:space="preserve"> Как известно, одним из реальных путей достижения высоких спортивных показателей считалась ранняя специализация, т.е. попытка с первых шагов определить специализацию спортсмена и организовать подготовку к ней. В отдельных случаях такой подход может дать положительные результаты. Однако это приводило иногда к тому, что юные спортсмены достигали высоких показателей, правда, при слабом общем физическом развитии, а затем, как правило, первоначальный быстрый рост спортивно-технических результатов сменялся застоем. Это заставило тренеров, врачей, физиологов и ученых пересмотреть свое отношение к ранней, узкой специализации и отдать предпочтение многообразной разносторонней подготовке юных спортсменов.</w:t>
      </w:r>
    </w:p>
    <w:p w14:paraId="57FC6F14" w14:textId="77777777" w:rsidR="00F237B0" w:rsidRPr="00D0118B" w:rsidRDefault="00F237B0" w:rsidP="0030299D">
      <w:pPr>
        <w:spacing w:after="0" w:line="240" w:lineRule="auto"/>
        <w:ind w:left="1" w:firstLine="708"/>
        <w:jc w:val="both"/>
        <w:rPr>
          <w:rFonts w:ascii="Times New Roman" w:hAnsi="Times New Roman"/>
          <w:sz w:val="25"/>
          <w:szCs w:val="25"/>
        </w:rPr>
      </w:pPr>
      <w:r w:rsidRPr="00D0118B">
        <w:rPr>
          <w:rFonts w:ascii="Times New Roman" w:hAnsi="Times New Roman"/>
          <w:sz w:val="25"/>
          <w:szCs w:val="25"/>
        </w:rPr>
        <w:t>Этап НП один из наиболее важных, поскольку именно на этом этапе закладывается основа дальнейшего овладения спортивным мастерством в избранном виде. Однако здесь, как ни на каком другом этапе подготовки, имеется опасность перегрузки еще неокрепшего детского организма. Дело в том, что у детей этого возраста существует отставание в развитии отдельных вегетативных функций организма.</w:t>
      </w:r>
    </w:p>
    <w:p w14:paraId="0A3E26A3" w14:textId="77777777" w:rsidR="00F237B0" w:rsidRPr="00D0118B" w:rsidRDefault="00F237B0" w:rsidP="0030299D">
      <w:pPr>
        <w:spacing w:after="0" w:line="240" w:lineRule="auto"/>
        <w:ind w:left="1" w:firstLine="708"/>
        <w:jc w:val="both"/>
        <w:rPr>
          <w:rFonts w:ascii="Times New Roman" w:hAnsi="Times New Roman"/>
          <w:sz w:val="25"/>
          <w:szCs w:val="25"/>
        </w:rPr>
      </w:pPr>
      <w:r w:rsidRPr="00D0118B">
        <w:rPr>
          <w:rFonts w:ascii="Times New Roman" w:hAnsi="Times New Roman"/>
          <w:sz w:val="25"/>
          <w:szCs w:val="25"/>
        </w:rPr>
        <w:t>На этапе начальных занятий спортом целесообразно выдвигать на первый план разностороннюю физическую подготовку и целенаправленно развивать физические качества путем специально подобранных комплексов упражнений и игр (в виде тренировочных заданий) с учетом подготовки спортсмена. Тем самым достигается единство общей и специальной подготовки.</w:t>
      </w:r>
    </w:p>
    <w:p w14:paraId="0D5D02ED" w14:textId="77777777" w:rsidR="00F237B0" w:rsidRPr="00D0118B" w:rsidRDefault="00F237B0" w:rsidP="0030299D">
      <w:pPr>
        <w:spacing w:after="0" w:line="240" w:lineRule="auto"/>
        <w:ind w:left="1" w:firstLine="708"/>
        <w:jc w:val="both"/>
        <w:rPr>
          <w:rFonts w:ascii="Times New Roman" w:hAnsi="Times New Roman"/>
          <w:sz w:val="25"/>
          <w:szCs w:val="25"/>
        </w:rPr>
      </w:pPr>
      <w:r w:rsidRPr="00D0118B">
        <w:rPr>
          <w:rFonts w:ascii="Times New Roman" w:hAnsi="Times New Roman"/>
          <w:sz w:val="25"/>
          <w:szCs w:val="25"/>
        </w:rPr>
        <w:t xml:space="preserve">Многие физические качества </w:t>
      </w:r>
      <w:r w:rsidR="00D56DE4">
        <w:rPr>
          <w:rFonts w:ascii="Times New Roman" w:hAnsi="Times New Roman"/>
          <w:sz w:val="25"/>
          <w:szCs w:val="25"/>
        </w:rPr>
        <w:t>спортсмены</w:t>
      </w:r>
      <w:r w:rsidRPr="00D0118B">
        <w:rPr>
          <w:rFonts w:ascii="Times New Roman" w:hAnsi="Times New Roman"/>
          <w:sz w:val="25"/>
          <w:szCs w:val="25"/>
        </w:rPr>
        <w:t xml:space="preserve"> наиболее устойчиво проявляются (с точки зрения прогноза) у мальчиков 11-13 лет, у девочек - 10-12 лет. Этот возраст как раз и приходится на этап НП. А в следующей возрастной группе (подростковой) все виды прогноза затруднены. Значит, если тренер не увидит самого важного до 13 лет, то не увидит и в более старшем возрасте.</w:t>
      </w:r>
    </w:p>
    <w:p w14:paraId="4445EB0E" w14:textId="77777777" w:rsidR="00F237B0" w:rsidRPr="00D0118B" w:rsidRDefault="00F237B0" w:rsidP="0030299D">
      <w:pPr>
        <w:spacing w:after="0" w:line="240" w:lineRule="auto"/>
        <w:ind w:left="1" w:firstLine="708"/>
        <w:jc w:val="both"/>
        <w:rPr>
          <w:rFonts w:ascii="Times New Roman" w:hAnsi="Times New Roman"/>
          <w:sz w:val="25"/>
          <w:szCs w:val="25"/>
        </w:rPr>
      </w:pPr>
      <w:r w:rsidRPr="00D0118B">
        <w:rPr>
          <w:rFonts w:ascii="Times New Roman" w:hAnsi="Times New Roman"/>
          <w:sz w:val="25"/>
          <w:szCs w:val="25"/>
        </w:rPr>
        <w:t>Особенности обучения. Двигательные навыки у юных спортсменов должны формироваться параллельно с развитием физических качеств, необходимых для достижения успеха в избранном виде спорта. С самого начала занятий необходимо юным спортсменам овладевать основами техники целостного упражнения, а не отдельных его частей. Обучение основам техники целесообразно проводить в облегченных условиях.</w:t>
      </w:r>
    </w:p>
    <w:p w14:paraId="49575153" w14:textId="77777777" w:rsidR="00F237B0" w:rsidRPr="00D0118B" w:rsidRDefault="00F237B0" w:rsidP="0030299D">
      <w:pPr>
        <w:spacing w:after="0" w:line="240" w:lineRule="auto"/>
        <w:ind w:left="1" w:firstLine="708"/>
        <w:jc w:val="both"/>
        <w:rPr>
          <w:rFonts w:ascii="Times New Roman" w:hAnsi="Times New Roman"/>
          <w:sz w:val="25"/>
          <w:szCs w:val="25"/>
        </w:rPr>
      </w:pPr>
      <w:r w:rsidRPr="00D0118B">
        <w:rPr>
          <w:rFonts w:ascii="Times New Roman" w:hAnsi="Times New Roman"/>
          <w:i/>
          <w:iCs/>
          <w:sz w:val="25"/>
          <w:szCs w:val="25"/>
        </w:rPr>
        <w:t xml:space="preserve">Одной из задач занятий на первом году </w:t>
      </w:r>
      <w:r w:rsidRPr="00D0118B">
        <w:rPr>
          <w:rFonts w:ascii="Times New Roman" w:hAnsi="Times New Roman"/>
          <w:sz w:val="25"/>
          <w:szCs w:val="25"/>
        </w:rPr>
        <w:t>является овладение основами техники избранного вида</w:t>
      </w:r>
      <w:r w:rsidRPr="00D0118B">
        <w:rPr>
          <w:rFonts w:ascii="Times New Roman" w:hAnsi="Times New Roman"/>
          <w:i/>
          <w:iCs/>
          <w:sz w:val="25"/>
          <w:szCs w:val="25"/>
        </w:rPr>
        <w:t xml:space="preserve"> </w:t>
      </w:r>
      <w:r w:rsidRPr="00D0118B">
        <w:rPr>
          <w:rFonts w:ascii="Times New Roman" w:hAnsi="Times New Roman"/>
          <w:sz w:val="25"/>
          <w:szCs w:val="25"/>
        </w:rPr>
        <w:t>спорта. При этом процесс обучения должен проходить концентрированно, без больших пауз, т.е. перерыв между занятиями не должен превышать трех дней. Всего на обучение каждому техническому действию или их комплексу нужно отдавать 15-25 занятий (30-35 минут в каждом).</w:t>
      </w:r>
    </w:p>
    <w:p w14:paraId="35D7C3CE" w14:textId="77777777" w:rsidR="00F237B0" w:rsidRPr="00D0118B" w:rsidRDefault="00F237B0" w:rsidP="00F61C99">
      <w:pPr>
        <w:spacing w:after="0" w:line="240" w:lineRule="auto"/>
        <w:ind w:left="1" w:firstLine="708"/>
        <w:jc w:val="both"/>
        <w:rPr>
          <w:rFonts w:ascii="Times New Roman" w:hAnsi="Times New Roman"/>
          <w:sz w:val="25"/>
          <w:szCs w:val="25"/>
        </w:rPr>
      </w:pPr>
      <w:r w:rsidRPr="00D0118B">
        <w:rPr>
          <w:rFonts w:ascii="Times New Roman" w:hAnsi="Times New Roman"/>
          <w:sz w:val="25"/>
          <w:szCs w:val="25"/>
        </w:rPr>
        <w:t xml:space="preserve">Эффективность обучения упражнениям находится в прямой зависимости от уровня развития физических качеств </w:t>
      </w:r>
      <w:r w:rsidR="00D56DE4">
        <w:rPr>
          <w:rFonts w:ascii="Times New Roman" w:hAnsi="Times New Roman"/>
          <w:sz w:val="25"/>
          <w:szCs w:val="25"/>
        </w:rPr>
        <w:t>спортсмены</w:t>
      </w:r>
      <w:r w:rsidRPr="00D0118B">
        <w:rPr>
          <w:rFonts w:ascii="Times New Roman" w:hAnsi="Times New Roman"/>
          <w:sz w:val="25"/>
          <w:szCs w:val="25"/>
        </w:rPr>
        <w:t xml:space="preserve">. </w:t>
      </w:r>
    </w:p>
    <w:p w14:paraId="317F89D5" w14:textId="77777777" w:rsidR="00F237B0" w:rsidRPr="00D0118B" w:rsidRDefault="00F237B0" w:rsidP="0030299D">
      <w:pPr>
        <w:spacing w:after="0" w:line="240" w:lineRule="auto"/>
        <w:ind w:left="1" w:firstLine="708"/>
        <w:jc w:val="both"/>
        <w:rPr>
          <w:rFonts w:ascii="Times New Roman" w:hAnsi="Times New Roman"/>
          <w:sz w:val="24"/>
          <w:szCs w:val="24"/>
        </w:rPr>
      </w:pPr>
      <w:r w:rsidRPr="00D0118B">
        <w:rPr>
          <w:rFonts w:ascii="Times New Roman" w:hAnsi="Times New Roman"/>
          <w:sz w:val="24"/>
          <w:szCs w:val="24"/>
        </w:rPr>
        <w:t>Применение на начальном этапе занятий спортом в значительном объеме упражнений скоростно-силового характера, направленных на развитие быстроты и силы, способствует более успешному формированию и закреплению двигательных навыков. Игровая форма выполнения упражнений соответствует возрастным особенностям детей и позволяет успешно осуществлять начальную спортивную подготовку юных спортсменов (специализированные игровые методы обучения представлены ниже).</w:t>
      </w:r>
    </w:p>
    <w:p w14:paraId="04D77B9C" w14:textId="449F8D80" w:rsidR="00F237B0" w:rsidRPr="00D0118B" w:rsidRDefault="00F237B0" w:rsidP="0030299D">
      <w:pPr>
        <w:spacing w:after="0" w:line="240" w:lineRule="auto"/>
        <w:ind w:left="1" w:firstLine="708"/>
        <w:jc w:val="both"/>
        <w:rPr>
          <w:rFonts w:ascii="Times New Roman" w:hAnsi="Times New Roman"/>
          <w:sz w:val="24"/>
          <w:szCs w:val="24"/>
        </w:rPr>
      </w:pPr>
      <w:r w:rsidRPr="00D0118B">
        <w:rPr>
          <w:rFonts w:ascii="Times New Roman" w:hAnsi="Times New Roman"/>
          <w:sz w:val="24"/>
          <w:szCs w:val="24"/>
        </w:rPr>
        <w:t xml:space="preserve">Участие в соревнованиях. Невозможно достигнуть в будущем высоких стабильных результатов, редко выступая на соревнованиях. На этапе НП значительно увеличивается </w:t>
      </w:r>
      <w:r w:rsidRPr="00D0118B">
        <w:rPr>
          <w:rFonts w:ascii="Times New Roman" w:hAnsi="Times New Roman"/>
          <w:sz w:val="24"/>
          <w:szCs w:val="24"/>
        </w:rPr>
        <w:lastRenderedPageBreak/>
        <w:t xml:space="preserve">число соревновательных упражнений. Особое преимущество отдается игровым соревновательным методам. На первых этапах НП рекомендуется использование контрольных соревнований в виде </w:t>
      </w:r>
      <w:r w:rsidR="008F1BEC" w:rsidRPr="008F1BEC">
        <w:rPr>
          <w:rFonts w:ascii="Times New Roman" w:hAnsi="Times New Roman"/>
          <w:sz w:val="24"/>
          <w:szCs w:val="24"/>
        </w:rPr>
        <w:t>контрольных экзаменов</w:t>
      </w:r>
      <w:r w:rsidRPr="00D0118B">
        <w:rPr>
          <w:rFonts w:ascii="Times New Roman" w:hAnsi="Times New Roman"/>
          <w:sz w:val="24"/>
          <w:szCs w:val="24"/>
        </w:rPr>
        <w:t xml:space="preserve">. Так как </w:t>
      </w:r>
      <w:r w:rsidR="00D56DE4">
        <w:rPr>
          <w:rFonts w:ascii="Times New Roman" w:hAnsi="Times New Roman"/>
          <w:sz w:val="24"/>
          <w:szCs w:val="24"/>
        </w:rPr>
        <w:t>спортсмены</w:t>
      </w:r>
      <w:r w:rsidRPr="00D0118B">
        <w:rPr>
          <w:rFonts w:ascii="Times New Roman" w:hAnsi="Times New Roman"/>
          <w:sz w:val="24"/>
          <w:szCs w:val="24"/>
        </w:rPr>
        <w:t xml:space="preserve"> не выступают в официальных соревнованиях, первый опыт соревновательной практики формируется в стенах спортивной школы.</w:t>
      </w:r>
    </w:p>
    <w:p w14:paraId="59ADD13C" w14:textId="77777777" w:rsidR="00F237B0" w:rsidRPr="00D0118B" w:rsidRDefault="00F237B0" w:rsidP="0030299D">
      <w:pPr>
        <w:spacing w:after="0" w:line="240" w:lineRule="auto"/>
        <w:ind w:left="1" w:firstLine="708"/>
        <w:jc w:val="both"/>
        <w:rPr>
          <w:rFonts w:ascii="Times New Roman" w:hAnsi="Times New Roman"/>
          <w:sz w:val="24"/>
          <w:szCs w:val="24"/>
        </w:rPr>
      </w:pPr>
      <w:r w:rsidRPr="00D0118B">
        <w:rPr>
          <w:rFonts w:ascii="Times New Roman" w:hAnsi="Times New Roman"/>
          <w:sz w:val="24"/>
          <w:szCs w:val="24"/>
        </w:rPr>
        <w:t>Программа соревнований, их периодичность, возраст участников должны строго соответствовать действующим правилам соревнований и доступным нормам нагрузок.</w:t>
      </w:r>
    </w:p>
    <w:p w14:paraId="7C40C229" w14:textId="77777777" w:rsidR="00F237B0" w:rsidRPr="00D0118B" w:rsidRDefault="00F237B0" w:rsidP="0030299D">
      <w:pPr>
        <w:spacing w:after="0" w:line="240" w:lineRule="auto"/>
        <w:ind w:left="1" w:firstLine="708"/>
        <w:jc w:val="both"/>
        <w:rPr>
          <w:rFonts w:ascii="Times New Roman" w:hAnsi="Times New Roman"/>
          <w:sz w:val="24"/>
          <w:szCs w:val="24"/>
        </w:rPr>
      </w:pPr>
      <w:r w:rsidRPr="00D0118B">
        <w:rPr>
          <w:rFonts w:ascii="Times New Roman" w:hAnsi="Times New Roman"/>
          <w:sz w:val="24"/>
          <w:szCs w:val="24"/>
        </w:rPr>
        <w:t>Юных спортсменов в соревнованиях нужно нацеливать на демонстрацию социально-ценностных качеств личности, мужества, инициативы, смелости, коллективизма, дружелюбия по отношению к товарищам и уважения к ним, стойкости в поединке с противником.</w:t>
      </w:r>
    </w:p>
    <w:p w14:paraId="5B659727" w14:textId="77777777" w:rsidR="00F237B0" w:rsidRPr="00D0118B" w:rsidRDefault="00F237B0" w:rsidP="00F716A5">
      <w:pPr>
        <w:spacing w:after="0" w:line="240" w:lineRule="auto"/>
        <w:ind w:left="1" w:firstLine="708"/>
        <w:jc w:val="both"/>
        <w:rPr>
          <w:rFonts w:ascii="Times New Roman" w:hAnsi="Times New Roman"/>
          <w:sz w:val="24"/>
          <w:szCs w:val="24"/>
        </w:rPr>
      </w:pPr>
      <w:r w:rsidRPr="00D0118B">
        <w:rPr>
          <w:rFonts w:ascii="Times New Roman" w:hAnsi="Times New Roman"/>
          <w:b/>
          <w:bCs/>
          <w:sz w:val="24"/>
          <w:szCs w:val="24"/>
        </w:rPr>
        <w:t>Тренировочный этап (спортивной специализации).</w:t>
      </w:r>
    </w:p>
    <w:p w14:paraId="6364A189" w14:textId="77777777" w:rsidR="00F237B0" w:rsidRPr="00D0118B" w:rsidRDefault="00F237B0" w:rsidP="00391FD2">
      <w:pPr>
        <w:spacing w:after="0" w:line="240" w:lineRule="auto"/>
        <w:ind w:firstLine="709"/>
        <w:jc w:val="both"/>
        <w:rPr>
          <w:rFonts w:ascii="Times New Roman" w:hAnsi="Times New Roman"/>
          <w:sz w:val="24"/>
          <w:szCs w:val="24"/>
        </w:rPr>
      </w:pPr>
      <w:r w:rsidRPr="00D0118B">
        <w:rPr>
          <w:rFonts w:ascii="Times New Roman" w:hAnsi="Times New Roman"/>
          <w:sz w:val="24"/>
          <w:szCs w:val="24"/>
        </w:rPr>
        <w:t>Основная цель тренировки: углубленное овладение технико-тактическим арсеналом бокса.</w:t>
      </w:r>
    </w:p>
    <w:p w14:paraId="2695F3F7" w14:textId="77777777" w:rsidR="00F237B0" w:rsidRPr="00D0118B" w:rsidRDefault="00F237B0" w:rsidP="00391FD2">
      <w:pPr>
        <w:spacing w:after="0" w:line="240" w:lineRule="auto"/>
        <w:ind w:left="421" w:firstLine="288"/>
        <w:jc w:val="both"/>
        <w:rPr>
          <w:rFonts w:ascii="Times New Roman" w:hAnsi="Times New Roman"/>
          <w:sz w:val="24"/>
          <w:szCs w:val="24"/>
        </w:rPr>
      </w:pPr>
      <w:r w:rsidRPr="00D0118B">
        <w:rPr>
          <w:rFonts w:ascii="Times New Roman" w:hAnsi="Times New Roman"/>
          <w:i/>
          <w:iCs/>
          <w:sz w:val="24"/>
          <w:szCs w:val="24"/>
        </w:rPr>
        <w:t>Факторы, ограничивающие нагрузку:</w:t>
      </w:r>
    </w:p>
    <w:p w14:paraId="61BD137C" w14:textId="77777777" w:rsidR="00F237B0" w:rsidRPr="00D0118B" w:rsidRDefault="00F237B0" w:rsidP="00391FD2">
      <w:pPr>
        <w:tabs>
          <w:tab w:val="left" w:pos="421"/>
        </w:tabs>
        <w:spacing w:after="0" w:line="240" w:lineRule="auto"/>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функциональные особенности организма подростков в связи с половым созреванием;</w:t>
      </w:r>
    </w:p>
    <w:p w14:paraId="2DA16433" w14:textId="77777777" w:rsidR="00F237B0" w:rsidRPr="00D0118B" w:rsidRDefault="00F237B0" w:rsidP="00391FD2">
      <w:pPr>
        <w:tabs>
          <w:tab w:val="left" w:pos="421"/>
        </w:tabs>
        <w:spacing w:after="0" w:line="240" w:lineRule="auto"/>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диспропорции в развитии тела и сердечно-сосудистой системы;</w:t>
      </w:r>
    </w:p>
    <w:p w14:paraId="238DBE70" w14:textId="77777777" w:rsidR="00F237B0" w:rsidRPr="00D0118B" w:rsidRDefault="00F237B0" w:rsidP="00391FD2">
      <w:pPr>
        <w:tabs>
          <w:tab w:val="left" w:pos="421"/>
        </w:tabs>
        <w:spacing w:after="0" w:line="240" w:lineRule="auto"/>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неравномерность в росте и развитии силы.</w:t>
      </w:r>
    </w:p>
    <w:p w14:paraId="0FCF9439" w14:textId="77777777" w:rsidR="00F237B0" w:rsidRPr="00D0118B" w:rsidRDefault="00F237B0" w:rsidP="00391FD2">
      <w:pPr>
        <w:spacing w:after="0" w:line="240" w:lineRule="auto"/>
        <w:ind w:left="1" w:firstLine="708"/>
        <w:jc w:val="both"/>
        <w:rPr>
          <w:rFonts w:ascii="Times New Roman" w:hAnsi="Times New Roman"/>
          <w:sz w:val="24"/>
          <w:szCs w:val="24"/>
        </w:rPr>
      </w:pPr>
      <w:r w:rsidRPr="00D0118B">
        <w:rPr>
          <w:rFonts w:ascii="Times New Roman" w:hAnsi="Times New Roman"/>
          <w:sz w:val="24"/>
          <w:szCs w:val="24"/>
        </w:rPr>
        <w:t>Основные средства тренировки: общеразвивающие упражнения; комплексы специально подготовленных упражнений; всевозможные прыжки и прыжковые упражнения; комплексы специальных упражнений из арсенала бокса; упражнения со штангой (вес штанги 30-70°/) от собственного веса); подвижные и спортивные игры; упражнения локального воздействия (на тренировочных устройствах и тренажерах); изометрические упражнения.</w:t>
      </w:r>
    </w:p>
    <w:p w14:paraId="297617C4" w14:textId="77777777" w:rsidR="00F237B0" w:rsidRPr="00D0118B" w:rsidRDefault="00F237B0" w:rsidP="00391FD2">
      <w:pPr>
        <w:spacing w:after="0" w:line="240" w:lineRule="auto"/>
        <w:ind w:left="1" w:firstLine="708"/>
        <w:jc w:val="both"/>
        <w:rPr>
          <w:rFonts w:ascii="Times New Roman" w:hAnsi="Times New Roman"/>
          <w:sz w:val="24"/>
          <w:szCs w:val="24"/>
        </w:rPr>
      </w:pPr>
      <w:r w:rsidRPr="00D0118B">
        <w:rPr>
          <w:rFonts w:ascii="Times New Roman" w:hAnsi="Times New Roman"/>
          <w:sz w:val="24"/>
          <w:szCs w:val="24"/>
        </w:rPr>
        <w:t>Методы выполнения упражнений: повторный; переменный; повторно-переменный; круговой; игровой; контрольный; соревновательный.</w:t>
      </w:r>
    </w:p>
    <w:p w14:paraId="327A7180" w14:textId="77777777" w:rsidR="00F237B0" w:rsidRPr="00D0118B" w:rsidRDefault="00F237B0" w:rsidP="00391FD2">
      <w:pPr>
        <w:spacing w:after="0" w:line="240" w:lineRule="auto"/>
        <w:ind w:left="1" w:firstLine="708"/>
        <w:jc w:val="both"/>
        <w:rPr>
          <w:rFonts w:ascii="Times New Roman" w:hAnsi="Times New Roman"/>
          <w:sz w:val="24"/>
          <w:szCs w:val="24"/>
        </w:rPr>
      </w:pPr>
      <w:r w:rsidRPr="00D0118B">
        <w:rPr>
          <w:rFonts w:ascii="Times New Roman" w:hAnsi="Times New Roman"/>
          <w:sz w:val="24"/>
          <w:szCs w:val="24"/>
        </w:rPr>
        <w:t>Основные направления тренировки. Этап углубленной спортивной подготовки является базовым для окончательного выбора будущей специализации. Поэтому физическая подготовка на этом этапе становится более целенаправленной. Перед специалистами встает задача правильного подбора соответствующих тренировочных средств с учетом избранного вида спорта. Тренировочный этап характеризуется неуклонным повышением объема и интенсивности тренировочных нагрузок, более специализированной работой в избранном виде спорта. В этом случае средства тренировки имеют сходство по форме и характеру выполнения с основными упражнениям. Значительно увеличивается удельный вес специальной физической, технической и тактической подготовки. Тренировочный процесс приобретает черты углубленной спортивной специализации.</w:t>
      </w:r>
    </w:p>
    <w:p w14:paraId="1E61174A" w14:textId="77777777" w:rsidR="00F237B0" w:rsidRPr="00D0118B" w:rsidRDefault="00F237B0" w:rsidP="00391FD2">
      <w:pPr>
        <w:spacing w:after="0" w:line="240" w:lineRule="auto"/>
        <w:ind w:left="1" w:firstLine="708"/>
        <w:jc w:val="both"/>
        <w:rPr>
          <w:rFonts w:ascii="Times New Roman" w:hAnsi="Times New Roman"/>
          <w:sz w:val="24"/>
          <w:szCs w:val="24"/>
        </w:rPr>
      </w:pPr>
      <w:r w:rsidRPr="00D0118B">
        <w:rPr>
          <w:rFonts w:ascii="Times New Roman" w:hAnsi="Times New Roman"/>
          <w:sz w:val="24"/>
          <w:szCs w:val="24"/>
        </w:rPr>
        <w:t>К специальной подготовке целесообразно приступать с 13-15 лет. Специальная подготовка в избранном виде должна проводиться постепенно. В этом возрасте спортсмену нужно чаще выступать в контрольных прикидках и соревнованиях.</w:t>
      </w:r>
    </w:p>
    <w:p w14:paraId="0DC738EB" w14:textId="77777777" w:rsidR="00F237B0" w:rsidRPr="00D0118B" w:rsidRDefault="00F237B0" w:rsidP="00391FD2">
      <w:pPr>
        <w:spacing w:after="0" w:line="240" w:lineRule="auto"/>
        <w:ind w:left="1" w:firstLine="708"/>
        <w:jc w:val="both"/>
        <w:rPr>
          <w:rFonts w:ascii="Times New Roman" w:hAnsi="Times New Roman"/>
          <w:sz w:val="24"/>
          <w:szCs w:val="24"/>
        </w:rPr>
      </w:pPr>
      <w:r w:rsidRPr="00D0118B">
        <w:rPr>
          <w:rFonts w:ascii="Times New Roman" w:hAnsi="Times New Roman"/>
          <w:sz w:val="24"/>
          <w:szCs w:val="24"/>
        </w:rPr>
        <w:t>На данном этапе в большей степени увеличивается объем средств скоростно-силовой подготовки и специальной выносливости. Развивать скоростно-силовые качества различных мышечных групп целесообразно путем локального воздействия, т.е. применяя в тренировочном процессе специально подобранные комплексы или тренажерные устройства. Последние позволяют моделировать необходимые сочетания режимов работы мышц в условиях сопряженного развития физических качеств и совершенствования спортивной техники. Кроме того, упражнения на тренажерах дают возможность целенаправленно воздействовать на отдельные мышцы и мышечные группы.</w:t>
      </w:r>
    </w:p>
    <w:p w14:paraId="2EDF4A57" w14:textId="77777777" w:rsidR="00F237B0" w:rsidRPr="00D0118B" w:rsidRDefault="00F237B0" w:rsidP="00391FD2">
      <w:pPr>
        <w:spacing w:after="0" w:line="240" w:lineRule="auto"/>
        <w:ind w:left="1" w:firstLine="708"/>
        <w:jc w:val="both"/>
        <w:rPr>
          <w:rFonts w:ascii="Times New Roman" w:hAnsi="Times New Roman"/>
          <w:sz w:val="24"/>
          <w:szCs w:val="24"/>
        </w:rPr>
      </w:pPr>
      <w:r w:rsidRPr="00D0118B">
        <w:rPr>
          <w:rFonts w:ascii="Times New Roman" w:hAnsi="Times New Roman"/>
          <w:sz w:val="24"/>
          <w:szCs w:val="24"/>
        </w:rPr>
        <w:t>Специальные тренировочные устройства и тренажеры имеют следующие преимущества перед традиционными средствами (штанга, гири, гантели):</w:t>
      </w:r>
    </w:p>
    <w:p w14:paraId="4733C392" w14:textId="77777777" w:rsidR="00F237B0" w:rsidRPr="00D0118B" w:rsidRDefault="00F237B0" w:rsidP="00391FD2">
      <w:pPr>
        <w:tabs>
          <w:tab w:val="left" w:pos="420"/>
        </w:tabs>
        <w:spacing w:after="0" w:line="240" w:lineRule="auto"/>
        <w:jc w:val="both"/>
        <w:rPr>
          <w:rFonts w:ascii="Times New Roman" w:hAnsi="Times New Roman"/>
          <w:sz w:val="24"/>
          <w:szCs w:val="24"/>
        </w:rPr>
      </w:pPr>
      <w:r w:rsidRPr="00D0118B">
        <w:rPr>
          <w:rFonts w:ascii="Times New Roman" w:hAnsi="Times New Roman"/>
          <w:sz w:val="24"/>
          <w:szCs w:val="24"/>
        </w:rPr>
        <w:lastRenderedPageBreak/>
        <w:tab/>
      </w:r>
      <w:r w:rsidRPr="00D0118B">
        <w:rPr>
          <w:rFonts w:ascii="Times New Roman" w:hAnsi="Times New Roman"/>
          <w:sz w:val="24"/>
          <w:szCs w:val="24"/>
        </w:rPr>
        <w:tab/>
        <w:t>- позволяют учитывать индивидуальные особенности спортсмена; по сравнению с упражнениями со штангой исключают отрицательные воздействия на опорно-двигательный аппарат;</w:t>
      </w:r>
    </w:p>
    <w:p w14:paraId="27E29B52" w14:textId="77777777" w:rsidR="00F237B0" w:rsidRPr="00D0118B" w:rsidRDefault="00F237B0" w:rsidP="00391FD2">
      <w:pPr>
        <w:tabs>
          <w:tab w:val="left" w:pos="420"/>
        </w:tabs>
        <w:spacing w:after="0" w:line="240" w:lineRule="auto"/>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локально воздействуют на различные группы мышц, в том числе и на те, которые в процессе тренировки имеют меньшие возможности для совершенствования;</w:t>
      </w:r>
    </w:p>
    <w:p w14:paraId="3B6D661E" w14:textId="77777777" w:rsidR="00F237B0" w:rsidRPr="00D0118B" w:rsidRDefault="00F237B0" w:rsidP="00391FD2">
      <w:pPr>
        <w:tabs>
          <w:tab w:val="left" w:pos="420"/>
        </w:tabs>
        <w:spacing w:after="0" w:line="240" w:lineRule="auto"/>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способствуют четкому программированию структуры движений, а также характера и величины специфической нагрузки;</w:t>
      </w:r>
    </w:p>
    <w:p w14:paraId="6EF351C1" w14:textId="77777777" w:rsidR="00F237B0" w:rsidRPr="00D0118B" w:rsidRDefault="00F237B0" w:rsidP="00391FD2">
      <w:pPr>
        <w:tabs>
          <w:tab w:val="left" w:pos="420"/>
        </w:tabs>
        <w:spacing w:after="0" w:line="240" w:lineRule="auto"/>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позволяют выполнять движения при различных режимах работы мышц;</w:t>
      </w:r>
    </w:p>
    <w:p w14:paraId="0794568C" w14:textId="77777777" w:rsidR="00F237B0" w:rsidRPr="00D0118B" w:rsidRDefault="00F237B0" w:rsidP="00391FD2">
      <w:pPr>
        <w:tabs>
          <w:tab w:val="left" w:pos="420"/>
        </w:tabs>
        <w:spacing w:after="0" w:line="240" w:lineRule="auto"/>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помогают проводить занятия на высоком эмоциональном уровне. Применяя тренажерные устройства, следует учитывать: величину отягощения; интенсивность выполнения упражнений; количество повторений в каждом подходе; интервалы отдыха между упражнениями.</w:t>
      </w:r>
    </w:p>
    <w:p w14:paraId="60C8EF08" w14:textId="77777777" w:rsidR="00F237B0" w:rsidRPr="00D0118B" w:rsidRDefault="00F237B0" w:rsidP="00391FD2">
      <w:pPr>
        <w:spacing w:after="0" w:line="240" w:lineRule="auto"/>
        <w:ind w:firstLine="709"/>
        <w:jc w:val="both"/>
        <w:rPr>
          <w:rFonts w:ascii="Times New Roman" w:hAnsi="Times New Roman"/>
          <w:sz w:val="24"/>
          <w:szCs w:val="24"/>
        </w:rPr>
      </w:pPr>
      <w:r w:rsidRPr="00D0118B">
        <w:rPr>
          <w:rFonts w:ascii="Times New Roman" w:hAnsi="Times New Roman"/>
          <w:sz w:val="24"/>
          <w:szCs w:val="24"/>
        </w:rPr>
        <w:t>Обучение и совершенствование техники бокса. При планировании тренировочных занятий необходимо соблюдать принцип концентрированного распределения материала, так как длительные перерывы в занятиях нежелательны.</w:t>
      </w:r>
    </w:p>
    <w:p w14:paraId="1786EC43" w14:textId="77777777" w:rsidR="00F237B0" w:rsidRPr="00D0118B" w:rsidRDefault="00F237B0" w:rsidP="00391FD2">
      <w:pPr>
        <w:spacing w:after="0" w:line="240" w:lineRule="auto"/>
        <w:ind w:firstLine="709"/>
        <w:jc w:val="both"/>
        <w:rPr>
          <w:rFonts w:ascii="Times New Roman" w:hAnsi="Times New Roman"/>
          <w:sz w:val="24"/>
          <w:szCs w:val="24"/>
        </w:rPr>
      </w:pPr>
      <w:r w:rsidRPr="00D0118B">
        <w:rPr>
          <w:rFonts w:ascii="Times New Roman" w:hAnsi="Times New Roman"/>
          <w:sz w:val="24"/>
          <w:szCs w:val="24"/>
        </w:rPr>
        <w:t>При обучении следует учитывать, что темпы овладения отдельными элементами двигательных действий неодинаковы. Больше времени следует отводить на разучивание тех элементов целостного действия, которые выполняются труднее. Приступая к освоению нового материала, необходимо знать, какие основные ошибки могут появиться в обучении и как их исправлять.</w:t>
      </w:r>
    </w:p>
    <w:p w14:paraId="2E227E76" w14:textId="77777777" w:rsidR="00F237B0" w:rsidRPr="00D0118B" w:rsidRDefault="00F237B0" w:rsidP="00391FD2">
      <w:pPr>
        <w:spacing w:after="0" w:line="240" w:lineRule="auto"/>
        <w:ind w:firstLine="709"/>
        <w:jc w:val="both"/>
        <w:rPr>
          <w:rFonts w:ascii="Times New Roman" w:hAnsi="Times New Roman"/>
          <w:sz w:val="24"/>
          <w:szCs w:val="24"/>
        </w:rPr>
      </w:pPr>
      <w:r w:rsidRPr="00D0118B">
        <w:rPr>
          <w:rFonts w:ascii="Times New Roman" w:hAnsi="Times New Roman"/>
          <w:sz w:val="24"/>
          <w:szCs w:val="24"/>
        </w:rPr>
        <w:t>В соревновательных поединках необходимо вырабатывать у юных боксеров оптимизм к трудностям соревновательных условий и способность не преувеличивать эти трудности. Основной задачей соревновательной практики следует считать умение реализовать свои двигательные навыки и функциональные возможности в сложных условиях соревновательного противоборства.</w:t>
      </w:r>
    </w:p>
    <w:p w14:paraId="7C5A5093" w14:textId="77777777" w:rsidR="00F237B0" w:rsidRPr="00D0118B" w:rsidRDefault="00F237B0" w:rsidP="00425007">
      <w:pPr>
        <w:shd w:val="clear" w:color="auto" w:fill="FFFFFF"/>
        <w:spacing w:after="150" w:line="240" w:lineRule="auto"/>
        <w:jc w:val="center"/>
        <w:rPr>
          <w:rFonts w:ascii="Times New Roman" w:hAnsi="Times New Roman"/>
          <w:sz w:val="24"/>
          <w:szCs w:val="24"/>
          <w:lang w:eastAsia="ru-RU"/>
        </w:rPr>
      </w:pPr>
    </w:p>
    <w:p w14:paraId="2FD22432" w14:textId="77777777" w:rsidR="00F237B0" w:rsidRPr="00D0118B" w:rsidRDefault="00F237B0" w:rsidP="00F61C99">
      <w:pPr>
        <w:pStyle w:val="a5"/>
        <w:shd w:val="clear" w:color="auto" w:fill="FFFFFF"/>
        <w:spacing w:before="0" w:beforeAutospacing="0" w:after="0" w:afterAutospacing="0"/>
        <w:outlineLvl w:val="1"/>
        <w:rPr>
          <w:b/>
        </w:rPr>
      </w:pPr>
      <w:bookmarkStart w:id="36" w:name="_Toc536459956"/>
      <w:bookmarkStart w:id="37" w:name="_Toc1998250"/>
      <w:r w:rsidRPr="00D0118B">
        <w:rPr>
          <w:b/>
        </w:rPr>
        <w:t>Объемы тренировочных нагрузок</w:t>
      </w:r>
      <w:bookmarkEnd w:id="36"/>
      <w:bookmarkEnd w:id="37"/>
    </w:p>
    <w:p w14:paraId="2BC35155" w14:textId="77777777" w:rsidR="00F237B0" w:rsidRPr="00D0118B" w:rsidRDefault="00F237B0" w:rsidP="009246F7">
      <w:pPr>
        <w:pStyle w:val="a5"/>
        <w:shd w:val="clear" w:color="auto" w:fill="FFFFFF"/>
        <w:spacing w:before="0" w:beforeAutospacing="0" w:after="0" w:afterAutospacing="0"/>
        <w:jc w:val="both"/>
      </w:pPr>
      <w:r w:rsidRPr="00D0118B">
        <w:t>Установлены в годовом плане тренировочных нагрузок, который является неотъемлемой частью программы (приложение 1).</w:t>
      </w:r>
    </w:p>
    <w:p w14:paraId="7F13E212" w14:textId="77777777" w:rsidR="00F237B0" w:rsidRPr="00D0118B" w:rsidRDefault="00F237B0" w:rsidP="009246F7">
      <w:pPr>
        <w:pStyle w:val="a5"/>
        <w:shd w:val="clear" w:color="auto" w:fill="FFFFFF"/>
        <w:spacing w:before="0" w:beforeAutospacing="0" w:after="0" w:afterAutospacing="0"/>
        <w:jc w:val="both"/>
      </w:pPr>
    </w:p>
    <w:p w14:paraId="38D4D595" w14:textId="77777777" w:rsidR="00F237B0" w:rsidRPr="00D0118B" w:rsidRDefault="00F237B0" w:rsidP="00F61C99">
      <w:pPr>
        <w:pStyle w:val="a5"/>
        <w:shd w:val="clear" w:color="auto" w:fill="FFFFFF"/>
        <w:spacing w:before="0" w:beforeAutospacing="0" w:after="0" w:afterAutospacing="0"/>
        <w:outlineLvl w:val="1"/>
        <w:rPr>
          <w:b/>
        </w:rPr>
      </w:pPr>
      <w:bookmarkStart w:id="38" w:name="_Toc536459957"/>
      <w:bookmarkStart w:id="39" w:name="_Toc1998251"/>
      <w:r w:rsidRPr="00D0118B">
        <w:rPr>
          <w:b/>
        </w:rPr>
        <w:t>Рекомендации по планированию спортивных результатов</w:t>
      </w:r>
      <w:bookmarkEnd w:id="38"/>
      <w:bookmarkEnd w:id="39"/>
    </w:p>
    <w:p w14:paraId="58129782" w14:textId="77777777" w:rsidR="00F237B0" w:rsidRPr="00D0118B" w:rsidRDefault="00F237B0" w:rsidP="00FC73E4">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Распределение времени на основные разделы подготовки по этапам спортивной подготовки происходит в соответствии с конкретными задачами, поставленными на каждом  этапе спортивной  подготовки. Основой для  планирования нагрузок в годичном цикле  являются сроки проведения соревнований (контрольные, отборочные, основные).</w:t>
      </w:r>
    </w:p>
    <w:p w14:paraId="5C4B4305" w14:textId="77777777" w:rsidR="00F237B0" w:rsidRPr="00D0118B" w:rsidRDefault="00F237B0" w:rsidP="00FC73E4">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xml:space="preserve">Система соревнований является важнейшей частью подготовки спортсменов. Для групп тренировочных вне ринга проводятся контрольные испытания по специальной  физической (главным образом силовой) подготовке. </w:t>
      </w:r>
    </w:p>
    <w:p w14:paraId="01CF63E6" w14:textId="77777777" w:rsidR="00404AE5" w:rsidRDefault="00F237B0" w:rsidP="00404AE5">
      <w:pPr>
        <w:shd w:val="clear" w:color="auto" w:fill="FFFFFF"/>
        <w:spacing w:after="0" w:line="240" w:lineRule="auto"/>
        <w:ind w:firstLine="709"/>
        <w:jc w:val="both"/>
        <w:rPr>
          <w:rFonts w:ascii="Times New Roman" w:hAnsi="Times New Roman"/>
          <w:sz w:val="24"/>
          <w:szCs w:val="24"/>
        </w:rPr>
      </w:pPr>
      <w:r w:rsidRPr="00D0118B">
        <w:rPr>
          <w:rFonts w:ascii="Times New Roman" w:hAnsi="Times New Roman"/>
          <w:sz w:val="24"/>
          <w:szCs w:val="24"/>
          <w:lang w:eastAsia="ru-RU"/>
        </w:rPr>
        <w:t xml:space="preserve">Система соревнований для каждого этапа спортивной подготовки формируется на  основе  календарного плана. </w:t>
      </w:r>
      <w:r w:rsidRPr="00D0118B">
        <w:rPr>
          <w:rFonts w:ascii="Times New Roman" w:hAnsi="Times New Roman"/>
          <w:sz w:val="24"/>
          <w:szCs w:val="24"/>
        </w:rPr>
        <w:t xml:space="preserve">На календарь всероссийских соревнований оказывает влияние стаж и квалификация спортсменов.  </w:t>
      </w:r>
    </w:p>
    <w:p w14:paraId="52F52356" w14:textId="0C381093" w:rsidR="00404AE5" w:rsidRPr="00404AE5" w:rsidRDefault="00404AE5" w:rsidP="00404AE5">
      <w:pPr>
        <w:shd w:val="clear" w:color="auto" w:fill="FFFFFF"/>
        <w:spacing w:after="0" w:line="240" w:lineRule="auto"/>
        <w:ind w:firstLine="709"/>
        <w:jc w:val="both"/>
        <w:rPr>
          <w:rFonts w:ascii="Times New Roman" w:hAnsi="Times New Roman"/>
          <w:sz w:val="24"/>
          <w:szCs w:val="24"/>
        </w:rPr>
      </w:pPr>
      <w:r w:rsidRPr="00404AE5">
        <w:rPr>
          <w:rFonts w:ascii="Times New Roman" w:hAnsi="Times New Roman"/>
          <w:sz w:val="24"/>
          <w:szCs w:val="24"/>
        </w:rPr>
        <w:t>Модернизация  данной программы по виду спорта «бокс», состоит в том чтобы применить медиа-систему, для просмотра видеоматериалов с участием наших спортсменов. На основании этих просмотров показывать(указывать)ошибки в технической и тактической подготовках спортсменов, работать над устранением этих ошибок в дальнейшем. А также изучать новые приемы и защитные действия, которые мы будем видеть в исполнении лучших боксеров ЯНАО, УРФО, России и профессиональных спортсменов.</w:t>
      </w:r>
    </w:p>
    <w:p w14:paraId="23E2E843" w14:textId="77777777" w:rsidR="00404AE5" w:rsidRPr="00D0118B" w:rsidRDefault="00404AE5" w:rsidP="00FC73E4">
      <w:pPr>
        <w:shd w:val="clear" w:color="auto" w:fill="FFFFFF"/>
        <w:spacing w:after="0" w:line="240" w:lineRule="auto"/>
        <w:ind w:firstLine="709"/>
        <w:jc w:val="both"/>
        <w:rPr>
          <w:rFonts w:ascii="Times New Roman" w:hAnsi="Times New Roman"/>
          <w:sz w:val="24"/>
          <w:szCs w:val="24"/>
          <w:shd w:val="clear" w:color="auto" w:fill="FFFFFF"/>
        </w:rPr>
      </w:pPr>
    </w:p>
    <w:p w14:paraId="6479E7E1" w14:textId="33C190F5" w:rsidR="00404AE5" w:rsidRPr="00404AE5" w:rsidRDefault="00F237B0" w:rsidP="00404AE5">
      <w:pPr>
        <w:pStyle w:val="2"/>
        <w:rPr>
          <w:rFonts w:ascii="Times New Roman" w:hAnsi="Times New Roman"/>
          <w:i w:val="0"/>
          <w:sz w:val="24"/>
          <w:szCs w:val="24"/>
          <w:shd w:val="clear" w:color="auto" w:fill="FFFFFF"/>
        </w:rPr>
      </w:pPr>
      <w:bookmarkStart w:id="40" w:name="_Toc1998252"/>
      <w:r w:rsidRPr="00D0118B">
        <w:rPr>
          <w:rFonts w:ascii="Times New Roman" w:hAnsi="Times New Roman"/>
          <w:i w:val="0"/>
          <w:sz w:val="24"/>
          <w:szCs w:val="24"/>
          <w:shd w:val="clear" w:color="auto" w:fill="FFFFFF"/>
        </w:rPr>
        <w:t>Содержание спортивной подготовки</w:t>
      </w:r>
      <w:bookmarkEnd w:id="40"/>
    </w:p>
    <w:p w14:paraId="0DA0B73C" w14:textId="77777777" w:rsidR="00F237B0" w:rsidRPr="00D0118B" w:rsidRDefault="00F237B0" w:rsidP="00FC73E4">
      <w:pPr>
        <w:shd w:val="clear" w:color="auto" w:fill="FFFFFF"/>
        <w:spacing w:after="0" w:line="240" w:lineRule="auto"/>
        <w:jc w:val="both"/>
        <w:rPr>
          <w:rFonts w:ascii="Times New Roman" w:hAnsi="Times New Roman"/>
          <w:b/>
          <w:sz w:val="24"/>
          <w:szCs w:val="24"/>
          <w:lang w:eastAsia="ru-RU"/>
        </w:rPr>
      </w:pPr>
      <w:r w:rsidRPr="00D0118B">
        <w:rPr>
          <w:rFonts w:ascii="Times New Roman" w:hAnsi="Times New Roman"/>
          <w:b/>
          <w:sz w:val="24"/>
          <w:szCs w:val="24"/>
          <w:lang w:eastAsia="ru-RU"/>
        </w:rPr>
        <w:t>Общая физическая подготовка</w:t>
      </w:r>
    </w:p>
    <w:p w14:paraId="69A23C01" w14:textId="77777777" w:rsidR="00F237B0" w:rsidRPr="00D0118B" w:rsidRDefault="00F237B0" w:rsidP="009B3A69">
      <w:pPr>
        <w:spacing w:after="0" w:line="240" w:lineRule="auto"/>
        <w:ind w:firstLine="709"/>
        <w:contextualSpacing/>
        <w:jc w:val="both"/>
        <w:rPr>
          <w:rFonts w:ascii="Times New Roman" w:hAnsi="Times New Roman"/>
          <w:sz w:val="24"/>
          <w:szCs w:val="24"/>
        </w:rPr>
      </w:pPr>
      <w:r w:rsidRPr="00D0118B">
        <w:rPr>
          <w:rFonts w:ascii="Times New Roman" w:hAnsi="Times New Roman"/>
          <w:b/>
          <w:sz w:val="24"/>
          <w:szCs w:val="24"/>
        </w:rPr>
        <w:lastRenderedPageBreak/>
        <w:t xml:space="preserve">Строевые упражнения. </w:t>
      </w:r>
      <w:r w:rsidRPr="00D0118B">
        <w:rPr>
          <w:rFonts w:ascii="Times New Roman" w:hAnsi="Times New Roman"/>
          <w:sz w:val="24"/>
          <w:szCs w:val="24"/>
        </w:rPr>
        <w:t>Построения и перестроения; Повороты; Различные виды ходьбы и бега.</w:t>
      </w:r>
    </w:p>
    <w:p w14:paraId="0FE4EFF2" w14:textId="77777777" w:rsidR="00F237B0" w:rsidRPr="00D0118B" w:rsidRDefault="00F237B0" w:rsidP="00A54998">
      <w:pPr>
        <w:spacing w:after="0" w:line="240" w:lineRule="auto"/>
        <w:ind w:firstLine="709"/>
        <w:contextualSpacing/>
        <w:jc w:val="both"/>
        <w:rPr>
          <w:rFonts w:ascii="Times New Roman" w:hAnsi="Times New Roman"/>
          <w:b/>
          <w:sz w:val="24"/>
          <w:szCs w:val="24"/>
        </w:rPr>
      </w:pPr>
      <w:r w:rsidRPr="00D0118B">
        <w:rPr>
          <w:rFonts w:ascii="Times New Roman" w:hAnsi="Times New Roman"/>
          <w:b/>
          <w:sz w:val="24"/>
          <w:szCs w:val="24"/>
        </w:rPr>
        <w:t>Упражнения для развития мышц и костно-связочного аппарата плечевого пояса и рук.</w:t>
      </w:r>
      <w:r w:rsidRPr="00D0118B">
        <w:rPr>
          <w:rFonts w:ascii="Times New Roman" w:hAnsi="Times New Roman"/>
          <w:sz w:val="24"/>
          <w:szCs w:val="24"/>
        </w:rPr>
        <w:t xml:space="preserve"> Различные движения в плечевых, локтевых и лучезапястных суставах. Различные упражнения с предметами в различных исходных положениях, упражнения с отягощениями, сгибание и разгибание рук в упоре. Подтягивание в висе. Лазание по канату, Упражнения с гантелями, </w:t>
      </w:r>
      <w:proofErr w:type="spellStart"/>
      <w:r w:rsidRPr="00D0118B">
        <w:rPr>
          <w:rFonts w:ascii="Times New Roman" w:hAnsi="Times New Roman"/>
          <w:sz w:val="24"/>
          <w:szCs w:val="24"/>
        </w:rPr>
        <w:t>медболами</w:t>
      </w:r>
      <w:proofErr w:type="spellEnd"/>
      <w:r w:rsidRPr="00D0118B">
        <w:rPr>
          <w:rFonts w:ascii="Times New Roman" w:hAnsi="Times New Roman"/>
          <w:sz w:val="24"/>
          <w:szCs w:val="24"/>
        </w:rPr>
        <w:t>, мешками с песком, со штангой и др. Упражнения для рук с сопротивлением партнера.</w:t>
      </w:r>
    </w:p>
    <w:p w14:paraId="5CD5DADF" w14:textId="77777777" w:rsidR="00F237B0" w:rsidRPr="00D0118B" w:rsidRDefault="00F237B0" w:rsidP="00FC73E4">
      <w:pPr>
        <w:spacing w:after="0" w:line="240" w:lineRule="auto"/>
        <w:ind w:firstLine="708"/>
        <w:contextualSpacing/>
        <w:jc w:val="both"/>
        <w:rPr>
          <w:rFonts w:ascii="Times New Roman" w:hAnsi="Times New Roman"/>
          <w:b/>
          <w:sz w:val="24"/>
          <w:szCs w:val="24"/>
        </w:rPr>
      </w:pPr>
      <w:r w:rsidRPr="00D0118B">
        <w:rPr>
          <w:rFonts w:ascii="Times New Roman" w:hAnsi="Times New Roman"/>
          <w:b/>
          <w:sz w:val="24"/>
          <w:szCs w:val="24"/>
        </w:rPr>
        <w:t xml:space="preserve">Упражнения для развития мышц туловища. </w:t>
      </w:r>
      <w:r w:rsidRPr="00D0118B">
        <w:rPr>
          <w:rFonts w:ascii="Times New Roman" w:hAnsi="Times New Roman"/>
          <w:sz w:val="24"/>
          <w:szCs w:val="24"/>
        </w:rPr>
        <w:t>Наклоны с различными положениями и движениями рук. Круговые движения туловища. Упражнения для развития мышц брюшного пресса из положения лежа на животе, лежа на спине, из положения виса на кольцах, перекладине, гимнастической стенке.</w:t>
      </w:r>
    </w:p>
    <w:p w14:paraId="133A938D" w14:textId="77777777" w:rsidR="00F237B0" w:rsidRPr="00D0118B" w:rsidRDefault="00F237B0" w:rsidP="00FC73E4">
      <w:pPr>
        <w:spacing w:after="0" w:line="240" w:lineRule="auto"/>
        <w:ind w:firstLine="708"/>
        <w:contextualSpacing/>
        <w:jc w:val="both"/>
        <w:rPr>
          <w:rFonts w:ascii="Times New Roman" w:hAnsi="Times New Roman"/>
          <w:sz w:val="24"/>
          <w:szCs w:val="24"/>
        </w:rPr>
      </w:pPr>
      <w:r w:rsidRPr="00D0118B">
        <w:rPr>
          <w:rFonts w:ascii="Times New Roman" w:hAnsi="Times New Roman"/>
          <w:b/>
          <w:sz w:val="24"/>
          <w:szCs w:val="24"/>
        </w:rPr>
        <w:t xml:space="preserve">Упражнения для развития мышц и костно-связочного аппарата ног. </w:t>
      </w:r>
      <w:r w:rsidRPr="00D0118B">
        <w:rPr>
          <w:rFonts w:ascii="Times New Roman" w:hAnsi="Times New Roman"/>
          <w:sz w:val="24"/>
          <w:szCs w:val="24"/>
        </w:rPr>
        <w:t>Различные движения ногами, махи в различных положениях Приседания. Выпады. Подскоки, выпрыгивания, прыжки. Упражнения со скакалкой на месте и с передвижением в разные стороны.</w:t>
      </w:r>
    </w:p>
    <w:p w14:paraId="493B4956" w14:textId="77777777" w:rsidR="00F237B0" w:rsidRPr="00D0118B" w:rsidRDefault="00F237B0" w:rsidP="00FC73E4">
      <w:pPr>
        <w:spacing w:after="0" w:line="240" w:lineRule="auto"/>
        <w:ind w:firstLine="708"/>
        <w:contextualSpacing/>
        <w:jc w:val="both"/>
        <w:rPr>
          <w:rFonts w:ascii="Times New Roman" w:hAnsi="Times New Roman"/>
          <w:b/>
          <w:color w:val="FF0000"/>
          <w:sz w:val="24"/>
          <w:szCs w:val="24"/>
        </w:rPr>
      </w:pPr>
      <w:r w:rsidRPr="00D0118B">
        <w:rPr>
          <w:rFonts w:ascii="Times New Roman" w:hAnsi="Times New Roman"/>
          <w:b/>
          <w:sz w:val="24"/>
          <w:szCs w:val="24"/>
        </w:rPr>
        <w:t>Упражнения на растягивание, расслабление и координацию движений.</w:t>
      </w:r>
    </w:p>
    <w:p w14:paraId="02793C2A" w14:textId="77777777" w:rsidR="00F237B0" w:rsidRPr="00D0118B" w:rsidRDefault="00F237B0" w:rsidP="00FC73E4">
      <w:pPr>
        <w:numPr>
          <w:ilvl w:val="0"/>
          <w:numId w:val="10"/>
        </w:numPr>
        <w:shd w:val="clear" w:color="auto" w:fill="FFFFFF"/>
        <w:tabs>
          <w:tab w:val="clear" w:pos="720"/>
        </w:tabs>
        <w:spacing w:after="0" w:line="240" w:lineRule="auto"/>
        <w:ind w:left="0" w:firstLine="709"/>
        <w:jc w:val="both"/>
        <w:rPr>
          <w:rFonts w:ascii="Times New Roman" w:hAnsi="Times New Roman"/>
          <w:sz w:val="24"/>
          <w:szCs w:val="21"/>
        </w:rPr>
      </w:pPr>
      <w:r w:rsidRPr="00D0118B">
        <w:rPr>
          <w:rFonts w:ascii="Times New Roman" w:hAnsi="Times New Roman"/>
          <w:sz w:val="24"/>
          <w:szCs w:val="21"/>
        </w:rPr>
        <w:t xml:space="preserve">На шагах выполняем уклоны под левую и правую ногу. Шаг левой - уклон, </w:t>
      </w:r>
      <w:proofErr w:type="spellStart"/>
      <w:r w:rsidRPr="00D0118B">
        <w:rPr>
          <w:rFonts w:ascii="Times New Roman" w:hAnsi="Times New Roman"/>
          <w:sz w:val="24"/>
          <w:szCs w:val="21"/>
        </w:rPr>
        <w:t>подшаг</w:t>
      </w:r>
      <w:proofErr w:type="spellEnd"/>
      <w:r w:rsidRPr="00D0118B">
        <w:rPr>
          <w:rFonts w:ascii="Times New Roman" w:hAnsi="Times New Roman"/>
          <w:sz w:val="24"/>
          <w:szCs w:val="21"/>
        </w:rPr>
        <w:t xml:space="preserve"> правой - уклон. Двигаемся вперёд и назад.</w:t>
      </w:r>
    </w:p>
    <w:p w14:paraId="0005DB86" w14:textId="77777777" w:rsidR="00F237B0" w:rsidRPr="00D0118B" w:rsidRDefault="00F237B0" w:rsidP="00FC73E4">
      <w:pPr>
        <w:numPr>
          <w:ilvl w:val="0"/>
          <w:numId w:val="10"/>
        </w:numPr>
        <w:shd w:val="clear" w:color="auto" w:fill="FFFFFF"/>
        <w:tabs>
          <w:tab w:val="clear" w:pos="720"/>
        </w:tabs>
        <w:spacing w:after="0" w:line="240" w:lineRule="auto"/>
        <w:ind w:left="0" w:firstLine="709"/>
        <w:jc w:val="both"/>
        <w:rPr>
          <w:rFonts w:ascii="Times New Roman" w:hAnsi="Times New Roman"/>
          <w:sz w:val="24"/>
          <w:szCs w:val="21"/>
        </w:rPr>
      </w:pPr>
      <w:r w:rsidRPr="00D0118B">
        <w:rPr>
          <w:rFonts w:ascii="Times New Roman" w:hAnsi="Times New Roman"/>
          <w:sz w:val="24"/>
          <w:szCs w:val="21"/>
        </w:rPr>
        <w:t xml:space="preserve">Под каждый шаг левой с </w:t>
      </w:r>
      <w:proofErr w:type="spellStart"/>
      <w:r w:rsidRPr="00D0118B">
        <w:rPr>
          <w:rFonts w:ascii="Times New Roman" w:hAnsi="Times New Roman"/>
          <w:sz w:val="24"/>
          <w:szCs w:val="21"/>
        </w:rPr>
        <w:t>подшагом</w:t>
      </w:r>
      <w:proofErr w:type="spellEnd"/>
      <w:r w:rsidRPr="00D0118B">
        <w:rPr>
          <w:rFonts w:ascii="Times New Roman" w:hAnsi="Times New Roman"/>
          <w:sz w:val="24"/>
          <w:szCs w:val="21"/>
        </w:rPr>
        <w:t xml:space="preserve"> правой выполняем нырок.</w:t>
      </w:r>
    </w:p>
    <w:p w14:paraId="7BC34300" w14:textId="77777777" w:rsidR="00F237B0" w:rsidRPr="00D0118B" w:rsidRDefault="00F237B0" w:rsidP="00FC73E4">
      <w:pPr>
        <w:numPr>
          <w:ilvl w:val="0"/>
          <w:numId w:val="10"/>
        </w:numPr>
        <w:shd w:val="clear" w:color="auto" w:fill="FFFFFF"/>
        <w:tabs>
          <w:tab w:val="clear" w:pos="720"/>
        </w:tabs>
        <w:spacing w:after="0" w:line="240" w:lineRule="auto"/>
        <w:ind w:left="0" w:firstLine="709"/>
        <w:jc w:val="both"/>
        <w:rPr>
          <w:rFonts w:ascii="Times New Roman" w:hAnsi="Times New Roman"/>
          <w:sz w:val="24"/>
          <w:szCs w:val="21"/>
        </w:rPr>
      </w:pPr>
      <w:r w:rsidRPr="00D0118B">
        <w:rPr>
          <w:rFonts w:ascii="Times New Roman" w:hAnsi="Times New Roman"/>
          <w:sz w:val="24"/>
          <w:szCs w:val="21"/>
        </w:rPr>
        <w:t>На приставном шаге выполняем уклон. При движении вперёд совмещаем уклоны с постановкой левой ноги, при движении назад - правой.</w:t>
      </w:r>
    </w:p>
    <w:p w14:paraId="0CEE44FE" w14:textId="77777777" w:rsidR="00F237B0" w:rsidRPr="00D0118B" w:rsidRDefault="00F237B0" w:rsidP="00FC73E4">
      <w:pPr>
        <w:numPr>
          <w:ilvl w:val="0"/>
          <w:numId w:val="10"/>
        </w:numPr>
        <w:shd w:val="clear" w:color="auto" w:fill="FFFFFF"/>
        <w:tabs>
          <w:tab w:val="clear" w:pos="720"/>
        </w:tabs>
        <w:spacing w:after="0" w:line="240" w:lineRule="auto"/>
        <w:ind w:left="0" w:firstLine="709"/>
        <w:jc w:val="both"/>
        <w:rPr>
          <w:rFonts w:ascii="Times New Roman" w:hAnsi="Times New Roman"/>
          <w:sz w:val="24"/>
          <w:szCs w:val="21"/>
        </w:rPr>
      </w:pPr>
      <w:r w:rsidRPr="00D0118B">
        <w:rPr>
          <w:rFonts w:ascii="Times New Roman" w:hAnsi="Times New Roman"/>
          <w:sz w:val="24"/>
          <w:szCs w:val="21"/>
        </w:rPr>
        <w:t>На приставном шаге выполняем нырок. То же самое - двигаясь вперёд, уклон делаем под левую ногу, при движении назад -под правую.</w:t>
      </w:r>
    </w:p>
    <w:p w14:paraId="2BD97FD8" w14:textId="77777777" w:rsidR="00F237B0" w:rsidRPr="00D0118B" w:rsidRDefault="00F237B0" w:rsidP="00FC73E4">
      <w:pPr>
        <w:numPr>
          <w:ilvl w:val="0"/>
          <w:numId w:val="10"/>
        </w:numPr>
        <w:shd w:val="clear" w:color="auto" w:fill="FFFFFF"/>
        <w:tabs>
          <w:tab w:val="clear" w:pos="720"/>
        </w:tabs>
        <w:spacing w:after="0" w:line="240" w:lineRule="auto"/>
        <w:ind w:left="0" w:firstLine="709"/>
        <w:jc w:val="both"/>
        <w:rPr>
          <w:rFonts w:ascii="Times New Roman" w:hAnsi="Times New Roman"/>
          <w:sz w:val="24"/>
          <w:szCs w:val="21"/>
        </w:rPr>
      </w:pPr>
      <w:r w:rsidRPr="00D0118B">
        <w:rPr>
          <w:rFonts w:ascii="Times New Roman" w:hAnsi="Times New Roman"/>
          <w:sz w:val="24"/>
          <w:szCs w:val="21"/>
        </w:rPr>
        <w:t xml:space="preserve">На шаге с </w:t>
      </w:r>
      <w:proofErr w:type="spellStart"/>
      <w:r w:rsidRPr="00D0118B">
        <w:rPr>
          <w:rFonts w:ascii="Times New Roman" w:hAnsi="Times New Roman"/>
          <w:sz w:val="24"/>
          <w:szCs w:val="21"/>
        </w:rPr>
        <w:t>подшагом</w:t>
      </w:r>
      <w:proofErr w:type="spellEnd"/>
      <w:r w:rsidRPr="00D0118B">
        <w:rPr>
          <w:rFonts w:ascii="Times New Roman" w:hAnsi="Times New Roman"/>
          <w:sz w:val="24"/>
          <w:szCs w:val="21"/>
        </w:rPr>
        <w:t xml:space="preserve"> под левую ногу бьём левый прямой. Скручивание корпуса влево под правую ногу должно совмещаться с защитой. Например, на шаг левой выполняем удар, на </w:t>
      </w:r>
      <w:proofErr w:type="spellStart"/>
      <w:r w:rsidRPr="00D0118B">
        <w:rPr>
          <w:rFonts w:ascii="Times New Roman" w:hAnsi="Times New Roman"/>
          <w:sz w:val="24"/>
          <w:szCs w:val="21"/>
        </w:rPr>
        <w:t>подшаг</w:t>
      </w:r>
      <w:proofErr w:type="spellEnd"/>
      <w:r w:rsidRPr="00D0118B">
        <w:rPr>
          <w:rFonts w:ascii="Times New Roman" w:hAnsi="Times New Roman"/>
          <w:sz w:val="24"/>
          <w:szCs w:val="21"/>
        </w:rPr>
        <w:t xml:space="preserve"> правой скручиваем корпус влево с подставкой предплечья. При движении вперёд и при движении назад удар выполняется под левую ногу.</w:t>
      </w:r>
    </w:p>
    <w:p w14:paraId="520A4474" w14:textId="77777777" w:rsidR="00F237B0" w:rsidRPr="00D0118B" w:rsidRDefault="00F237B0" w:rsidP="00FC73E4">
      <w:pPr>
        <w:numPr>
          <w:ilvl w:val="0"/>
          <w:numId w:val="10"/>
        </w:numPr>
        <w:shd w:val="clear" w:color="auto" w:fill="FFFFFF"/>
        <w:tabs>
          <w:tab w:val="clear" w:pos="720"/>
        </w:tabs>
        <w:spacing w:after="0" w:line="240" w:lineRule="auto"/>
        <w:ind w:left="0" w:firstLine="709"/>
        <w:jc w:val="both"/>
        <w:rPr>
          <w:rFonts w:ascii="Times New Roman" w:hAnsi="Times New Roman"/>
          <w:sz w:val="24"/>
          <w:szCs w:val="21"/>
        </w:rPr>
      </w:pPr>
      <w:r w:rsidRPr="00D0118B">
        <w:rPr>
          <w:rFonts w:ascii="Times New Roman" w:hAnsi="Times New Roman"/>
          <w:sz w:val="24"/>
          <w:szCs w:val="21"/>
        </w:rPr>
        <w:t>То же, что и в предыдущем упражнении, но вместо прямого левой, бьём левый боковой.</w:t>
      </w:r>
    </w:p>
    <w:p w14:paraId="6EF0FED0" w14:textId="77777777" w:rsidR="00F237B0" w:rsidRPr="00D0118B" w:rsidRDefault="00F237B0" w:rsidP="00FC73E4">
      <w:pPr>
        <w:numPr>
          <w:ilvl w:val="0"/>
          <w:numId w:val="10"/>
        </w:numPr>
        <w:shd w:val="clear" w:color="auto" w:fill="FFFFFF"/>
        <w:tabs>
          <w:tab w:val="clear" w:pos="720"/>
        </w:tabs>
        <w:spacing w:after="0" w:line="240" w:lineRule="auto"/>
        <w:ind w:left="0" w:firstLine="709"/>
        <w:jc w:val="both"/>
        <w:rPr>
          <w:rFonts w:ascii="Times New Roman" w:hAnsi="Times New Roman"/>
          <w:sz w:val="24"/>
          <w:szCs w:val="21"/>
        </w:rPr>
      </w:pPr>
      <w:r w:rsidRPr="00D0118B">
        <w:rPr>
          <w:rFonts w:ascii="Times New Roman" w:hAnsi="Times New Roman"/>
          <w:sz w:val="24"/>
          <w:szCs w:val="21"/>
        </w:rPr>
        <w:t>Всё то же, что и в предыдущих упражнениях, но теперь бьём левый снизу.</w:t>
      </w:r>
    </w:p>
    <w:p w14:paraId="2E6C6840" w14:textId="77777777" w:rsidR="00F237B0" w:rsidRPr="00D0118B" w:rsidRDefault="00F237B0" w:rsidP="00FC73E4">
      <w:pPr>
        <w:numPr>
          <w:ilvl w:val="0"/>
          <w:numId w:val="10"/>
        </w:numPr>
        <w:shd w:val="clear" w:color="auto" w:fill="FFFFFF"/>
        <w:tabs>
          <w:tab w:val="clear" w:pos="720"/>
        </w:tabs>
        <w:spacing w:after="0" w:line="240" w:lineRule="auto"/>
        <w:ind w:left="0" w:firstLine="709"/>
        <w:jc w:val="both"/>
        <w:rPr>
          <w:rFonts w:ascii="Times New Roman" w:hAnsi="Times New Roman"/>
          <w:sz w:val="24"/>
          <w:szCs w:val="21"/>
        </w:rPr>
      </w:pPr>
      <w:r w:rsidRPr="00D0118B">
        <w:rPr>
          <w:rFonts w:ascii="Times New Roman" w:hAnsi="Times New Roman"/>
          <w:sz w:val="24"/>
          <w:szCs w:val="21"/>
        </w:rPr>
        <w:t xml:space="preserve">Добавляем удар правой рукой. На шаг левой наносим прямой левой, на </w:t>
      </w:r>
      <w:proofErr w:type="spellStart"/>
      <w:r w:rsidRPr="00D0118B">
        <w:rPr>
          <w:rFonts w:ascii="Times New Roman" w:hAnsi="Times New Roman"/>
          <w:sz w:val="24"/>
          <w:szCs w:val="21"/>
        </w:rPr>
        <w:t>подшаге</w:t>
      </w:r>
      <w:proofErr w:type="spellEnd"/>
      <w:r w:rsidRPr="00D0118B">
        <w:rPr>
          <w:rFonts w:ascii="Times New Roman" w:hAnsi="Times New Roman"/>
          <w:sz w:val="24"/>
          <w:szCs w:val="21"/>
        </w:rPr>
        <w:t xml:space="preserve"> правой — правый прямой.</w:t>
      </w:r>
    </w:p>
    <w:p w14:paraId="0FE82E4D" w14:textId="77777777" w:rsidR="00F237B0" w:rsidRPr="00D0118B" w:rsidRDefault="00F237B0" w:rsidP="00FC73E4">
      <w:pPr>
        <w:numPr>
          <w:ilvl w:val="0"/>
          <w:numId w:val="10"/>
        </w:numPr>
        <w:shd w:val="clear" w:color="auto" w:fill="FFFFFF"/>
        <w:tabs>
          <w:tab w:val="clear" w:pos="720"/>
        </w:tabs>
        <w:spacing w:after="0" w:line="240" w:lineRule="auto"/>
        <w:ind w:left="0" w:firstLine="709"/>
        <w:jc w:val="both"/>
        <w:rPr>
          <w:rFonts w:ascii="Times New Roman" w:hAnsi="Times New Roman"/>
          <w:sz w:val="24"/>
          <w:szCs w:val="21"/>
        </w:rPr>
      </w:pPr>
      <w:r w:rsidRPr="00D0118B">
        <w:rPr>
          <w:rFonts w:ascii="Times New Roman" w:hAnsi="Times New Roman"/>
          <w:sz w:val="24"/>
          <w:szCs w:val="21"/>
        </w:rPr>
        <w:t>То же, что и в предыдущем, но бьём боковые удары.</w:t>
      </w:r>
    </w:p>
    <w:p w14:paraId="59450BA6" w14:textId="77777777" w:rsidR="00F237B0" w:rsidRPr="00D0118B" w:rsidRDefault="00F237B0" w:rsidP="00FC73E4">
      <w:pPr>
        <w:numPr>
          <w:ilvl w:val="0"/>
          <w:numId w:val="10"/>
        </w:numPr>
        <w:shd w:val="clear" w:color="auto" w:fill="FFFFFF"/>
        <w:tabs>
          <w:tab w:val="clear" w:pos="720"/>
        </w:tabs>
        <w:spacing w:after="0" w:line="240" w:lineRule="auto"/>
        <w:ind w:left="0" w:firstLine="709"/>
        <w:jc w:val="both"/>
        <w:rPr>
          <w:rFonts w:ascii="Times New Roman" w:hAnsi="Times New Roman"/>
          <w:sz w:val="24"/>
          <w:szCs w:val="21"/>
        </w:rPr>
      </w:pPr>
      <w:r w:rsidRPr="00D0118B">
        <w:rPr>
          <w:rFonts w:ascii="Times New Roman" w:hAnsi="Times New Roman"/>
          <w:sz w:val="24"/>
          <w:szCs w:val="21"/>
        </w:rPr>
        <w:t>То же, но с ударами снизу.</w:t>
      </w:r>
    </w:p>
    <w:p w14:paraId="48DCCAAD" w14:textId="77777777" w:rsidR="00F237B0" w:rsidRPr="00D0118B" w:rsidRDefault="00F237B0" w:rsidP="00FC73E4">
      <w:pPr>
        <w:spacing w:after="0" w:line="240" w:lineRule="auto"/>
        <w:ind w:firstLine="708"/>
        <w:contextualSpacing/>
        <w:jc w:val="both"/>
        <w:rPr>
          <w:rFonts w:ascii="Times New Roman" w:hAnsi="Times New Roman"/>
          <w:b/>
          <w:sz w:val="24"/>
          <w:szCs w:val="24"/>
        </w:rPr>
      </w:pPr>
      <w:r w:rsidRPr="00D0118B">
        <w:rPr>
          <w:rFonts w:ascii="Times New Roman" w:hAnsi="Times New Roman"/>
          <w:b/>
          <w:sz w:val="24"/>
          <w:szCs w:val="24"/>
        </w:rPr>
        <w:t xml:space="preserve">Упражнения на формирование правильной осанки. </w:t>
      </w:r>
    </w:p>
    <w:p w14:paraId="595833DA" w14:textId="77777777" w:rsidR="00F237B0" w:rsidRPr="00D0118B" w:rsidRDefault="00F237B0" w:rsidP="00FC73E4">
      <w:pPr>
        <w:spacing w:after="0" w:line="240" w:lineRule="auto"/>
        <w:ind w:firstLine="708"/>
        <w:contextualSpacing/>
        <w:jc w:val="both"/>
        <w:rPr>
          <w:rFonts w:ascii="Times New Roman" w:hAnsi="Times New Roman"/>
          <w:sz w:val="24"/>
          <w:szCs w:val="24"/>
        </w:rPr>
      </w:pPr>
      <w:r w:rsidRPr="00D0118B">
        <w:rPr>
          <w:rFonts w:ascii="Times New Roman" w:hAnsi="Times New Roman"/>
          <w:b/>
          <w:sz w:val="24"/>
          <w:szCs w:val="24"/>
        </w:rPr>
        <w:t>Упражнения для верхней части спины</w:t>
      </w:r>
      <w:r w:rsidRPr="00D0118B">
        <w:rPr>
          <w:rFonts w:ascii="Times New Roman" w:hAnsi="Times New Roman"/>
          <w:sz w:val="24"/>
          <w:szCs w:val="24"/>
        </w:rPr>
        <w:t xml:space="preserve">: Это упражнение лучше выполнять с небольшим грузом в руках. Для этого часто используют небольшие гантели. Само упражнение состоит из движений плечами вверх и назад. Также можно попробовать подобные движения, но плечи нужно вращать по кругу. </w:t>
      </w:r>
    </w:p>
    <w:p w14:paraId="27CA0657" w14:textId="77777777" w:rsidR="00F237B0" w:rsidRPr="00D0118B" w:rsidRDefault="00F237B0" w:rsidP="00FC73E4">
      <w:pPr>
        <w:spacing w:after="0" w:line="240" w:lineRule="auto"/>
        <w:ind w:firstLine="708"/>
        <w:jc w:val="both"/>
        <w:rPr>
          <w:rFonts w:ascii="Times New Roman" w:hAnsi="Times New Roman"/>
          <w:sz w:val="24"/>
          <w:szCs w:val="24"/>
        </w:rPr>
      </w:pPr>
      <w:r w:rsidRPr="00D0118B">
        <w:rPr>
          <w:rFonts w:ascii="Times New Roman" w:hAnsi="Times New Roman"/>
          <w:b/>
          <w:sz w:val="24"/>
          <w:szCs w:val="24"/>
        </w:rPr>
        <w:t>Упражнения для средней части спины</w:t>
      </w:r>
      <w:r w:rsidRPr="00D0118B">
        <w:rPr>
          <w:rFonts w:ascii="Times New Roman" w:hAnsi="Times New Roman"/>
          <w:sz w:val="24"/>
          <w:szCs w:val="24"/>
        </w:rPr>
        <w:t xml:space="preserve">: Следующие движения нужно делать только в том случае, если вы не имеете серьезных проблем с позвоночником. Нужно немного нагнуться и в наклоне подтягивать к груди штангу или гантели. Далее, нужно делать подобные движения, но поочередно, каждой рукой. Для этого прекрасно подходят гантели. Для формирования осанки прекрасно подходит подтягивание. Выполнять его стоит различными хватами. Если выполнять подтягивания трудно, можно воспользоваться сторонней помощью. Следующее упражнения также выполняется в наклоне. Держа в руках гантели, нужно поднимать их верх, чтобы напрягалась средняя часть спины. </w:t>
      </w:r>
    </w:p>
    <w:p w14:paraId="0C6210C6" w14:textId="77777777" w:rsidR="00F237B0" w:rsidRPr="00D0118B" w:rsidRDefault="00F237B0" w:rsidP="00FC73E4">
      <w:pPr>
        <w:spacing w:after="0" w:line="240" w:lineRule="auto"/>
        <w:ind w:firstLine="708"/>
        <w:jc w:val="both"/>
        <w:rPr>
          <w:rFonts w:ascii="Times New Roman" w:hAnsi="Times New Roman"/>
          <w:sz w:val="24"/>
          <w:szCs w:val="24"/>
        </w:rPr>
      </w:pPr>
      <w:r w:rsidRPr="00D0118B">
        <w:rPr>
          <w:rFonts w:ascii="Times New Roman" w:hAnsi="Times New Roman"/>
          <w:b/>
          <w:sz w:val="24"/>
          <w:szCs w:val="24"/>
        </w:rPr>
        <w:t>Упражнения для нижней части спины</w:t>
      </w:r>
      <w:r w:rsidRPr="00D0118B">
        <w:rPr>
          <w:rFonts w:ascii="Times New Roman" w:hAnsi="Times New Roman"/>
          <w:sz w:val="24"/>
          <w:szCs w:val="24"/>
        </w:rPr>
        <w:t xml:space="preserve">: Держа на плечах штангу с небольшим весом, нужно делать наклоны вперед, главное, не сгибая колени.  Выполнять их нужно на </w:t>
      </w:r>
      <w:r w:rsidRPr="00D0118B">
        <w:rPr>
          <w:rFonts w:ascii="Times New Roman" w:hAnsi="Times New Roman"/>
          <w:sz w:val="24"/>
          <w:szCs w:val="24"/>
        </w:rPr>
        <w:lastRenderedPageBreak/>
        <w:t>высокой скамье, с закрепленными ногами. Нужно опускаться вниз и подниматься как можно выше.</w:t>
      </w:r>
    </w:p>
    <w:p w14:paraId="292A3540" w14:textId="77777777" w:rsidR="00F237B0" w:rsidRPr="00D0118B" w:rsidRDefault="00F237B0" w:rsidP="00FC73E4">
      <w:pPr>
        <w:spacing w:after="0" w:line="240" w:lineRule="auto"/>
        <w:ind w:firstLine="708"/>
        <w:contextualSpacing/>
        <w:jc w:val="both"/>
        <w:rPr>
          <w:rFonts w:ascii="Times New Roman" w:hAnsi="Times New Roman"/>
          <w:b/>
          <w:sz w:val="24"/>
          <w:szCs w:val="24"/>
        </w:rPr>
      </w:pPr>
      <w:r w:rsidRPr="00D0118B">
        <w:rPr>
          <w:rFonts w:ascii="Times New Roman" w:hAnsi="Times New Roman"/>
          <w:b/>
          <w:sz w:val="24"/>
          <w:szCs w:val="24"/>
        </w:rPr>
        <w:t xml:space="preserve">Упражнения в равновесии. </w:t>
      </w:r>
    </w:p>
    <w:p w14:paraId="5349B05D" w14:textId="77777777" w:rsidR="00F237B0" w:rsidRPr="00D0118B" w:rsidRDefault="00F237B0" w:rsidP="00FC73E4">
      <w:pPr>
        <w:spacing w:after="0" w:line="240" w:lineRule="auto"/>
        <w:ind w:firstLine="708"/>
        <w:contextualSpacing/>
        <w:jc w:val="both"/>
        <w:rPr>
          <w:rFonts w:ascii="Times New Roman" w:hAnsi="Times New Roman"/>
          <w:sz w:val="24"/>
          <w:szCs w:val="24"/>
        </w:rPr>
      </w:pPr>
      <w:r w:rsidRPr="00D0118B">
        <w:rPr>
          <w:rFonts w:ascii="Times New Roman" w:hAnsi="Times New Roman"/>
          <w:sz w:val="24"/>
          <w:szCs w:val="24"/>
        </w:rPr>
        <w:t>Упражнения на полу, на уменьшенной опоре, на гимнастической скамейке, бревне. Усложнение упражнений путем уменьшения площади опоры, повышения высоты снаряда.</w:t>
      </w:r>
    </w:p>
    <w:p w14:paraId="4CFFD100" w14:textId="77777777" w:rsidR="00F237B0" w:rsidRPr="00D0118B" w:rsidRDefault="00F237B0" w:rsidP="00FC73E4">
      <w:pPr>
        <w:shd w:val="clear" w:color="auto" w:fill="FFFFFF"/>
        <w:spacing w:after="0" w:line="240" w:lineRule="auto"/>
        <w:jc w:val="both"/>
        <w:rPr>
          <w:rFonts w:ascii="Times New Roman" w:hAnsi="Times New Roman"/>
          <w:sz w:val="24"/>
          <w:szCs w:val="24"/>
          <w:lang w:eastAsia="ru-RU"/>
        </w:rPr>
      </w:pPr>
    </w:p>
    <w:p w14:paraId="0D01D873" w14:textId="77777777" w:rsidR="00F237B0" w:rsidRPr="00D0118B" w:rsidRDefault="00F237B0" w:rsidP="00FC73E4">
      <w:pPr>
        <w:shd w:val="clear" w:color="auto" w:fill="FFFFFF"/>
        <w:spacing w:after="0" w:line="240" w:lineRule="auto"/>
        <w:jc w:val="both"/>
        <w:rPr>
          <w:rFonts w:ascii="Times New Roman" w:hAnsi="Times New Roman"/>
          <w:b/>
          <w:sz w:val="24"/>
          <w:szCs w:val="24"/>
          <w:lang w:eastAsia="ru-RU"/>
        </w:rPr>
      </w:pPr>
      <w:r w:rsidRPr="00D0118B">
        <w:rPr>
          <w:rFonts w:ascii="Times New Roman" w:hAnsi="Times New Roman"/>
          <w:b/>
          <w:sz w:val="24"/>
          <w:szCs w:val="24"/>
          <w:lang w:eastAsia="ru-RU"/>
        </w:rPr>
        <w:t>Специальная физическая подготовка</w:t>
      </w:r>
    </w:p>
    <w:p w14:paraId="1AD97963" w14:textId="77777777" w:rsidR="00F237B0" w:rsidRPr="00D0118B" w:rsidRDefault="00F237B0" w:rsidP="00FC73E4">
      <w:pPr>
        <w:shd w:val="clear" w:color="auto" w:fill="FFFFFF"/>
        <w:spacing w:after="0" w:line="240" w:lineRule="auto"/>
        <w:jc w:val="both"/>
        <w:rPr>
          <w:rFonts w:ascii="Times New Roman" w:hAnsi="Times New Roman"/>
          <w:sz w:val="24"/>
          <w:szCs w:val="24"/>
          <w:lang w:eastAsia="ru-RU"/>
        </w:rPr>
      </w:pPr>
    </w:p>
    <w:p w14:paraId="24129AFE" w14:textId="77777777" w:rsidR="00F237B0" w:rsidRPr="00D0118B" w:rsidRDefault="00F237B0" w:rsidP="009E27E8">
      <w:pPr>
        <w:spacing w:after="0" w:line="240" w:lineRule="auto"/>
        <w:ind w:firstLine="708"/>
        <w:contextualSpacing/>
        <w:jc w:val="both"/>
        <w:rPr>
          <w:rFonts w:ascii="Times New Roman" w:hAnsi="Times New Roman"/>
          <w:sz w:val="24"/>
          <w:szCs w:val="24"/>
        </w:rPr>
      </w:pPr>
      <w:r w:rsidRPr="00D0118B">
        <w:rPr>
          <w:rFonts w:ascii="Times New Roman" w:hAnsi="Times New Roman"/>
          <w:b/>
          <w:sz w:val="24"/>
          <w:szCs w:val="24"/>
        </w:rPr>
        <w:t xml:space="preserve">Упражнения для развития силы. </w:t>
      </w:r>
      <w:r w:rsidRPr="00D0118B">
        <w:rPr>
          <w:rFonts w:ascii="Times New Roman" w:hAnsi="Times New Roman"/>
          <w:sz w:val="24"/>
          <w:szCs w:val="24"/>
        </w:rPr>
        <w:t xml:space="preserve">Упражнения для развития специальной силы боксера выполняются длительно с небольшим грузом, до утомления с грузами средней величины, кратковременно с </w:t>
      </w:r>
      <w:proofErr w:type="spellStart"/>
      <w:r w:rsidRPr="00D0118B">
        <w:rPr>
          <w:rFonts w:ascii="Times New Roman" w:hAnsi="Times New Roman"/>
          <w:sz w:val="24"/>
          <w:szCs w:val="24"/>
        </w:rPr>
        <w:t>субмаксимальными</w:t>
      </w:r>
      <w:proofErr w:type="spellEnd"/>
      <w:r w:rsidRPr="00D0118B">
        <w:rPr>
          <w:rFonts w:ascii="Times New Roman" w:hAnsi="Times New Roman"/>
          <w:sz w:val="24"/>
          <w:szCs w:val="24"/>
        </w:rPr>
        <w:t xml:space="preserve"> и максимальными весами. Упражнения по преодолению сопротивления противника; метание и толкание ядер, камней, </w:t>
      </w:r>
      <w:proofErr w:type="spellStart"/>
      <w:r w:rsidRPr="00D0118B">
        <w:rPr>
          <w:rFonts w:ascii="Times New Roman" w:hAnsi="Times New Roman"/>
          <w:sz w:val="24"/>
          <w:szCs w:val="24"/>
        </w:rPr>
        <w:t>медболов</w:t>
      </w:r>
      <w:proofErr w:type="spellEnd"/>
      <w:r w:rsidRPr="00D0118B">
        <w:rPr>
          <w:rFonts w:ascii="Times New Roman" w:hAnsi="Times New Roman"/>
          <w:sz w:val="24"/>
          <w:szCs w:val="24"/>
        </w:rPr>
        <w:t>, имитируя боксерские удары; нанесение боксерских ударов с гантелями в руках; ведение боя с «тенью»; выбрасывание рук с легкой штангой от груди вперед и вверх; нанесение ударов в утяжеленных перчатках; прыжки на скакалке, передвижения и бой с «тенью» в утяжеленной обуви или с грузом на плечах или поясе и др.</w:t>
      </w:r>
    </w:p>
    <w:p w14:paraId="78D0B572" w14:textId="77777777" w:rsidR="00F237B0" w:rsidRPr="00D0118B" w:rsidRDefault="00F237B0" w:rsidP="00FC73E4">
      <w:pPr>
        <w:spacing w:after="0" w:line="240" w:lineRule="auto"/>
        <w:ind w:firstLine="708"/>
        <w:contextualSpacing/>
        <w:jc w:val="both"/>
        <w:rPr>
          <w:rFonts w:ascii="Times New Roman" w:hAnsi="Times New Roman"/>
          <w:sz w:val="24"/>
          <w:szCs w:val="24"/>
        </w:rPr>
      </w:pPr>
      <w:r w:rsidRPr="00D0118B">
        <w:rPr>
          <w:rFonts w:ascii="Times New Roman" w:hAnsi="Times New Roman"/>
          <w:b/>
          <w:sz w:val="24"/>
          <w:szCs w:val="24"/>
        </w:rPr>
        <w:t xml:space="preserve">Упражнения для развития быстроты. </w:t>
      </w:r>
      <w:r w:rsidRPr="00D0118B">
        <w:rPr>
          <w:rFonts w:ascii="Times New Roman" w:hAnsi="Times New Roman"/>
          <w:sz w:val="24"/>
          <w:szCs w:val="24"/>
        </w:rPr>
        <w:t xml:space="preserve">Выполнение ударов с гантелями в руках и без них; чередование серий бросков </w:t>
      </w:r>
      <w:proofErr w:type="spellStart"/>
      <w:r w:rsidRPr="00D0118B">
        <w:rPr>
          <w:rFonts w:ascii="Times New Roman" w:hAnsi="Times New Roman"/>
          <w:sz w:val="24"/>
          <w:szCs w:val="24"/>
        </w:rPr>
        <w:t>медбола</w:t>
      </w:r>
      <w:proofErr w:type="spellEnd"/>
      <w:r w:rsidRPr="00D0118B">
        <w:rPr>
          <w:rFonts w:ascii="Times New Roman" w:hAnsi="Times New Roman"/>
          <w:sz w:val="24"/>
          <w:szCs w:val="24"/>
        </w:rPr>
        <w:t xml:space="preserve"> и нанесения ударов; проведение боя с «тенью» в утяжеленной обуви и сразу без нее; «салки» ногами (руки давят на плечи партнера); быстрое выполнение защит или ударов на сигнал тренера (свисток, хлопок и т.п.); нанесение серий ударов в максимальном темпе в течение 15 секунд через 30 секунд работы в спокойном темпе; защита </w:t>
      </w:r>
      <w:proofErr w:type="spellStart"/>
      <w:r w:rsidRPr="00D0118B">
        <w:rPr>
          <w:rFonts w:ascii="Times New Roman" w:hAnsi="Times New Roman"/>
          <w:sz w:val="24"/>
          <w:szCs w:val="24"/>
        </w:rPr>
        <w:t>отклонами</w:t>
      </w:r>
      <w:proofErr w:type="spellEnd"/>
      <w:r w:rsidRPr="00D0118B">
        <w:rPr>
          <w:rFonts w:ascii="Times New Roman" w:hAnsi="Times New Roman"/>
          <w:sz w:val="24"/>
          <w:szCs w:val="24"/>
        </w:rPr>
        <w:t xml:space="preserve"> и уклонами от ударов, выполняемых в максимальном темпе; совершенствование технико-тактических комбинаций с быстрым переходом от защитных действий к атакующим и наоборот; выполнение быстрых и легких контратакующих ударов; нанесение серии ударов в максимальном темпе на ближней дистанции; условный бой с партнером с установкой на быстроту; то же в утяжеленных перчатках; нанесение быстрых ударов по «лапам»; по пневматической груше и др.</w:t>
      </w:r>
    </w:p>
    <w:p w14:paraId="79CDD8F0" w14:textId="77777777" w:rsidR="00F237B0" w:rsidRPr="00D0118B" w:rsidRDefault="00F237B0" w:rsidP="00FC73E4">
      <w:pPr>
        <w:spacing w:after="0" w:line="240" w:lineRule="auto"/>
        <w:ind w:firstLine="708"/>
        <w:contextualSpacing/>
        <w:jc w:val="both"/>
        <w:rPr>
          <w:rFonts w:ascii="Times New Roman" w:hAnsi="Times New Roman"/>
          <w:sz w:val="24"/>
          <w:szCs w:val="24"/>
        </w:rPr>
      </w:pPr>
      <w:r w:rsidRPr="00D0118B">
        <w:rPr>
          <w:rFonts w:ascii="Times New Roman" w:hAnsi="Times New Roman"/>
          <w:b/>
          <w:sz w:val="24"/>
          <w:szCs w:val="24"/>
        </w:rPr>
        <w:t xml:space="preserve">Упражнения для развития выносливости. </w:t>
      </w:r>
      <w:proofErr w:type="spellStart"/>
      <w:r w:rsidRPr="00D0118B">
        <w:rPr>
          <w:rFonts w:ascii="Times New Roman" w:hAnsi="Times New Roman"/>
          <w:sz w:val="24"/>
          <w:szCs w:val="24"/>
        </w:rPr>
        <w:t>Многораундовая</w:t>
      </w:r>
      <w:proofErr w:type="spellEnd"/>
      <w:r w:rsidRPr="00D0118B">
        <w:rPr>
          <w:rFonts w:ascii="Times New Roman" w:hAnsi="Times New Roman"/>
          <w:sz w:val="24"/>
          <w:szCs w:val="24"/>
        </w:rPr>
        <w:t xml:space="preserve"> работа на пневматической груше; непрерывное нанесение легких ударов по груше, не давая ей опуститься до вертикали; </w:t>
      </w:r>
      <w:proofErr w:type="spellStart"/>
      <w:r w:rsidRPr="00D0118B">
        <w:rPr>
          <w:rFonts w:ascii="Times New Roman" w:hAnsi="Times New Roman"/>
          <w:sz w:val="24"/>
          <w:szCs w:val="24"/>
        </w:rPr>
        <w:t>многораундовая</w:t>
      </w:r>
      <w:proofErr w:type="spellEnd"/>
      <w:r w:rsidRPr="00D0118B">
        <w:rPr>
          <w:rFonts w:ascii="Times New Roman" w:hAnsi="Times New Roman"/>
          <w:sz w:val="24"/>
          <w:szCs w:val="24"/>
        </w:rPr>
        <w:t xml:space="preserve"> работа на мешке; ведение тренировочных боев в условиях удлиненных раундов; </w:t>
      </w:r>
      <w:proofErr w:type="spellStart"/>
      <w:r w:rsidRPr="00D0118B">
        <w:rPr>
          <w:rFonts w:ascii="Times New Roman" w:hAnsi="Times New Roman"/>
          <w:sz w:val="24"/>
          <w:szCs w:val="24"/>
        </w:rPr>
        <w:t>многораундовое</w:t>
      </w:r>
      <w:proofErr w:type="spellEnd"/>
      <w:r w:rsidRPr="00D0118B">
        <w:rPr>
          <w:rFonts w:ascii="Times New Roman" w:hAnsi="Times New Roman"/>
          <w:sz w:val="24"/>
          <w:szCs w:val="24"/>
        </w:rPr>
        <w:t xml:space="preserve"> выполнение прыжков со скакалкой; </w:t>
      </w:r>
      <w:proofErr w:type="spellStart"/>
      <w:r w:rsidRPr="00D0118B">
        <w:rPr>
          <w:rFonts w:ascii="Times New Roman" w:hAnsi="Times New Roman"/>
          <w:sz w:val="24"/>
          <w:szCs w:val="24"/>
        </w:rPr>
        <w:t>многораундовая</w:t>
      </w:r>
      <w:proofErr w:type="spellEnd"/>
      <w:r w:rsidRPr="00D0118B">
        <w:rPr>
          <w:rFonts w:ascii="Times New Roman" w:hAnsi="Times New Roman"/>
          <w:sz w:val="24"/>
          <w:szCs w:val="24"/>
        </w:rPr>
        <w:t xml:space="preserve"> работа с партнером в условиях сокращения интервалов отдыха и без перерывов в работе; чередование спринтерских рывков  и ускорений с ведением боя с «тенью»; нанесение ударов с задержками дыхания; ведение условного боя в высоком темпе, быстро передвигаясь по рингу и стараясь загнать противника в угол или прижать его к канатам; ведение 15 </w:t>
      </w:r>
      <w:proofErr w:type="spellStart"/>
      <w:r w:rsidRPr="00D0118B">
        <w:rPr>
          <w:rFonts w:ascii="Times New Roman" w:hAnsi="Times New Roman"/>
          <w:sz w:val="24"/>
          <w:szCs w:val="24"/>
        </w:rPr>
        <w:t>многораундового</w:t>
      </w:r>
      <w:proofErr w:type="spellEnd"/>
      <w:r w:rsidRPr="00D0118B">
        <w:rPr>
          <w:rFonts w:ascii="Times New Roman" w:hAnsi="Times New Roman"/>
          <w:sz w:val="24"/>
          <w:szCs w:val="24"/>
        </w:rPr>
        <w:t xml:space="preserve"> (до 10 раундов) вольного боя с частой сменой партнеров в условиях сокращенных интервалов отдыха и без перерывов.</w:t>
      </w:r>
    </w:p>
    <w:p w14:paraId="69085935" w14:textId="77777777" w:rsidR="00F237B0" w:rsidRPr="00D0118B" w:rsidRDefault="00F237B0" w:rsidP="00FC73E4">
      <w:pPr>
        <w:spacing w:after="0" w:line="240" w:lineRule="auto"/>
        <w:ind w:firstLine="708"/>
        <w:contextualSpacing/>
        <w:jc w:val="both"/>
        <w:rPr>
          <w:rFonts w:ascii="Times New Roman" w:hAnsi="Times New Roman"/>
          <w:sz w:val="24"/>
          <w:szCs w:val="24"/>
        </w:rPr>
      </w:pPr>
      <w:r w:rsidRPr="00D0118B">
        <w:rPr>
          <w:rFonts w:ascii="Times New Roman" w:hAnsi="Times New Roman"/>
          <w:b/>
          <w:sz w:val="24"/>
          <w:szCs w:val="24"/>
        </w:rPr>
        <w:t xml:space="preserve">Упражнения для развития ловкости. </w:t>
      </w:r>
      <w:r w:rsidRPr="00D0118B">
        <w:rPr>
          <w:rFonts w:ascii="Times New Roman" w:hAnsi="Times New Roman"/>
          <w:sz w:val="24"/>
          <w:szCs w:val="24"/>
        </w:rPr>
        <w:t xml:space="preserve">Упражнения на снарядах: нанесение серий ударов по </w:t>
      </w:r>
      <w:proofErr w:type="spellStart"/>
      <w:r w:rsidRPr="00D0118B">
        <w:rPr>
          <w:rFonts w:ascii="Times New Roman" w:hAnsi="Times New Roman"/>
          <w:sz w:val="24"/>
          <w:szCs w:val="24"/>
        </w:rPr>
        <w:t>пунктболу</w:t>
      </w:r>
      <w:proofErr w:type="spellEnd"/>
      <w:r w:rsidRPr="00D0118B">
        <w:rPr>
          <w:rFonts w:ascii="Times New Roman" w:hAnsi="Times New Roman"/>
          <w:sz w:val="24"/>
          <w:szCs w:val="24"/>
        </w:rPr>
        <w:t xml:space="preserve">; нанесение серий ударов по пневматической груше в различных направлениях; нанесение ударов по груше на растяжках (горизонтальных); нанесение ударов по движущемуся мешку. Упражнения с партнером; выполнение </w:t>
      </w:r>
      <w:proofErr w:type="spellStart"/>
      <w:r w:rsidRPr="00D0118B">
        <w:rPr>
          <w:rFonts w:ascii="Times New Roman" w:hAnsi="Times New Roman"/>
          <w:sz w:val="24"/>
          <w:szCs w:val="24"/>
        </w:rPr>
        <w:t>сейдстепов</w:t>
      </w:r>
      <w:proofErr w:type="spellEnd"/>
      <w:r w:rsidRPr="00D0118B">
        <w:rPr>
          <w:rFonts w:ascii="Times New Roman" w:hAnsi="Times New Roman"/>
          <w:sz w:val="24"/>
          <w:szCs w:val="24"/>
        </w:rPr>
        <w:t xml:space="preserve">, ударов на скачке; выполнение защитных движений при нанесении серий ударов партнеров; совершенствование приемов на «связке» (по С.А. Степанову); проведение спаррингов на ринге размером 1,5 х </w:t>
      </w:r>
      <w:smartTag w:uri="urn:schemas-microsoft-com:office:smarttags" w:element="metricconverter">
        <w:smartTagPr>
          <w:attr w:name="ProductID" w:val="1,5 м"/>
        </w:smartTagPr>
        <w:r w:rsidRPr="00D0118B">
          <w:rPr>
            <w:rFonts w:ascii="Times New Roman" w:hAnsi="Times New Roman"/>
            <w:sz w:val="24"/>
            <w:szCs w:val="24"/>
          </w:rPr>
          <w:t>1,5 м</w:t>
        </w:r>
      </w:smartTag>
      <w:r w:rsidRPr="00D0118B">
        <w:rPr>
          <w:rFonts w:ascii="Times New Roman" w:hAnsi="Times New Roman"/>
          <w:sz w:val="24"/>
          <w:szCs w:val="24"/>
        </w:rPr>
        <w:t>; условный бой «стенка на стенку»; частая смена партнеров и темпа работы в парах; использование всего комплекса технико-тактических приемов в «вольных» боях.</w:t>
      </w:r>
    </w:p>
    <w:p w14:paraId="0053475C" w14:textId="77777777" w:rsidR="00F237B0" w:rsidRPr="00D0118B" w:rsidRDefault="00F237B0" w:rsidP="00FC73E4">
      <w:pPr>
        <w:spacing w:after="0" w:line="240" w:lineRule="auto"/>
        <w:ind w:firstLine="708"/>
        <w:contextualSpacing/>
        <w:jc w:val="both"/>
        <w:rPr>
          <w:rFonts w:ascii="Times New Roman" w:hAnsi="Times New Roman"/>
          <w:sz w:val="24"/>
          <w:szCs w:val="24"/>
        </w:rPr>
      </w:pPr>
      <w:r w:rsidRPr="00D0118B">
        <w:rPr>
          <w:rFonts w:ascii="Times New Roman" w:hAnsi="Times New Roman"/>
          <w:b/>
          <w:sz w:val="24"/>
          <w:szCs w:val="24"/>
        </w:rPr>
        <w:t xml:space="preserve">Упражнения для развития гибкости. </w:t>
      </w:r>
      <w:r w:rsidRPr="00D0118B">
        <w:rPr>
          <w:rFonts w:ascii="Times New Roman" w:hAnsi="Times New Roman"/>
          <w:sz w:val="24"/>
          <w:szCs w:val="24"/>
        </w:rPr>
        <w:t xml:space="preserve">Упражнения общей и специальной подготовки с большой амплитудой движений, с дополнительными грузами и сопротивлениями; упражнения в наклонах, </w:t>
      </w:r>
      <w:proofErr w:type="spellStart"/>
      <w:r w:rsidRPr="00D0118B">
        <w:rPr>
          <w:rFonts w:ascii="Times New Roman" w:hAnsi="Times New Roman"/>
          <w:sz w:val="24"/>
          <w:szCs w:val="24"/>
        </w:rPr>
        <w:t>отклонах</w:t>
      </w:r>
      <w:proofErr w:type="spellEnd"/>
      <w:r w:rsidRPr="00D0118B">
        <w:rPr>
          <w:rFonts w:ascii="Times New Roman" w:hAnsi="Times New Roman"/>
          <w:sz w:val="24"/>
          <w:szCs w:val="24"/>
        </w:rPr>
        <w:t>, «нырках», выполняемых как под одиночные, так и серии ударов.</w:t>
      </w:r>
    </w:p>
    <w:p w14:paraId="15E546A0" w14:textId="77777777" w:rsidR="00F237B0" w:rsidRPr="00D0118B" w:rsidRDefault="00F237B0" w:rsidP="00FC73E4">
      <w:pPr>
        <w:shd w:val="clear" w:color="auto" w:fill="FFFFFF"/>
        <w:spacing w:after="0" w:line="240" w:lineRule="auto"/>
        <w:jc w:val="both"/>
        <w:rPr>
          <w:rFonts w:ascii="Times New Roman" w:hAnsi="Times New Roman"/>
          <w:sz w:val="24"/>
          <w:szCs w:val="24"/>
          <w:lang w:eastAsia="ru-RU"/>
        </w:rPr>
      </w:pPr>
    </w:p>
    <w:p w14:paraId="17D3366E" w14:textId="77777777" w:rsidR="00F237B0" w:rsidRPr="00D0118B" w:rsidRDefault="00F237B0" w:rsidP="00FC73E4">
      <w:pPr>
        <w:shd w:val="clear" w:color="auto" w:fill="FFFFFF"/>
        <w:spacing w:after="0" w:line="240" w:lineRule="auto"/>
        <w:jc w:val="both"/>
        <w:rPr>
          <w:rFonts w:ascii="Times New Roman" w:hAnsi="Times New Roman"/>
          <w:b/>
          <w:sz w:val="24"/>
          <w:szCs w:val="24"/>
          <w:lang w:eastAsia="ru-RU"/>
        </w:rPr>
      </w:pPr>
      <w:r w:rsidRPr="00D0118B">
        <w:rPr>
          <w:rFonts w:ascii="Times New Roman" w:hAnsi="Times New Roman"/>
          <w:b/>
          <w:sz w:val="24"/>
          <w:szCs w:val="24"/>
          <w:lang w:eastAsia="ru-RU"/>
        </w:rPr>
        <w:lastRenderedPageBreak/>
        <w:t>Техническая, тактическая подготовка</w:t>
      </w:r>
    </w:p>
    <w:p w14:paraId="1CDBD4B0" w14:textId="77777777" w:rsidR="00F237B0" w:rsidRPr="00D0118B" w:rsidRDefault="00F237B0" w:rsidP="00FC73E4">
      <w:pPr>
        <w:shd w:val="clear" w:color="auto" w:fill="FFFFFF"/>
        <w:spacing w:after="0" w:line="240" w:lineRule="auto"/>
        <w:jc w:val="both"/>
        <w:rPr>
          <w:rFonts w:ascii="Times New Roman" w:hAnsi="Times New Roman"/>
          <w:b/>
          <w:sz w:val="24"/>
          <w:szCs w:val="24"/>
          <w:lang w:eastAsia="ru-RU"/>
        </w:rPr>
      </w:pPr>
    </w:p>
    <w:p w14:paraId="387B2ED9" w14:textId="77777777" w:rsidR="00F237B0" w:rsidRPr="00D0118B" w:rsidRDefault="00F237B0" w:rsidP="008D2130">
      <w:pPr>
        <w:spacing w:after="0" w:line="240" w:lineRule="auto"/>
        <w:ind w:firstLine="708"/>
        <w:jc w:val="both"/>
        <w:rPr>
          <w:rFonts w:ascii="Times New Roman" w:hAnsi="Times New Roman"/>
          <w:i/>
          <w:iCs/>
          <w:sz w:val="24"/>
          <w:szCs w:val="24"/>
        </w:rPr>
      </w:pPr>
      <w:r w:rsidRPr="00D0118B">
        <w:rPr>
          <w:rFonts w:ascii="Times New Roman" w:hAnsi="Times New Roman"/>
          <w:b/>
          <w:sz w:val="24"/>
          <w:szCs w:val="24"/>
        </w:rPr>
        <w:t xml:space="preserve">Освоение основ технических и тактических действий. </w:t>
      </w:r>
      <w:r w:rsidRPr="00D0118B">
        <w:rPr>
          <w:rFonts w:ascii="Times New Roman" w:hAnsi="Times New Roman"/>
          <w:sz w:val="24"/>
          <w:szCs w:val="24"/>
        </w:rPr>
        <w:t xml:space="preserve">Освоение </w:t>
      </w:r>
      <w:r w:rsidRPr="00D0118B">
        <w:rPr>
          <w:rFonts w:ascii="Times New Roman" w:hAnsi="Times New Roman"/>
          <w:bCs/>
          <w:sz w:val="24"/>
          <w:szCs w:val="24"/>
        </w:rPr>
        <w:t>подготовительных, наступательных и оборонительных</w:t>
      </w:r>
      <w:r w:rsidRPr="00D0118B">
        <w:rPr>
          <w:rStyle w:val="apple-converted-space"/>
          <w:rFonts w:ascii="Times New Roman" w:hAnsi="Times New Roman"/>
          <w:sz w:val="24"/>
          <w:szCs w:val="24"/>
        </w:rPr>
        <w:t> </w:t>
      </w:r>
      <w:r w:rsidRPr="00D0118B">
        <w:rPr>
          <w:rFonts w:ascii="Times New Roman" w:hAnsi="Times New Roman"/>
          <w:sz w:val="24"/>
          <w:szCs w:val="24"/>
        </w:rPr>
        <w:t>тактических действий. Изучение способов м</w:t>
      </w:r>
      <w:r w:rsidRPr="00D0118B">
        <w:rPr>
          <w:rFonts w:ascii="Times New Roman" w:hAnsi="Times New Roman"/>
          <w:bCs/>
          <w:color w:val="000000"/>
          <w:sz w:val="24"/>
          <w:szCs w:val="24"/>
        </w:rPr>
        <w:t>аневрирования</w:t>
      </w:r>
      <w:r w:rsidRPr="00D0118B">
        <w:rPr>
          <w:rFonts w:ascii="Times New Roman" w:hAnsi="Times New Roman"/>
          <w:color w:val="000000"/>
          <w:sz w:val="24"/>
          <w:szCs w:val="24"/>
        </w:rPr>
        <w:t>, которое осуществляется при помощи передвижений по рингу и заключается в изменении или сохранении дистанции до противника, канатов и углов ринга, изменении местоположения боксера относительно противника. Основная цель маневрирования состоит в ограничении свободы передвижений противнику, а самому не быть стесненным в этом отношении.</w:t>
      </w:r>
    </w:p>
    <w:p w14:paraId="68C10EC0" w14:textId="77777777" w:rsidR="00F237B0" w:rsidRPr="00D0118B" w:rsidRDefault="00F237B0" w:rsidP="008D2130">
      <w:pPr>
        <w:spacing w:after="0" w:line="240" w:lineRule="auto"/>
        <w:ind w:firstLine="708"/>
        <w:jc w:val="both"/>
        <w:rPr>
          <w:rFonts w:ascii="Times New Roman" w:hAnsi="Times New Roman"/>
          <w:color w:val="000000"/>
          <w:sz w:val="24"/>
          <w:szCs w:val="24"/>
        </w:rPr>
      </w:pPr>
      <w:r w:rsidRPr="00D0118B">
        <w:rPr>
          <w:rFonts w:ascii="Times New Roman" w:hAnsi="Times New Roman"/>
          <w:b/>
          <w:sz w:val="24"/>
          <w:szCs w:val="24"/>
        </w:rPr>
        <w:t xml:space="preserve">Индивидуальные технико-тактические действия. </w:t>
      </w:r>
      <w:r w:rsidRPr="00D0118B">
        <w:rPr>
          <w:rFonts w:ascii="Times New Roman" w:hAnsi="Times New Roman"/>
          <w:color w:val="000000"/>
          <w:sz w:val="24"/>
          <w:szCs w:val="24"/>
        </w:rPr>
        <w:t>Индивидуальные технико-тактические действия: технико-тактические действия в зависимости от стиля видения боя; технико-тактические действия в зависимости от «левосторонней» или «правосторонней» стойки; технико-тактические действия в зависимости от индивидуального стиля соперника; технико-тактические действия в зависимости от стойки соперника.</w:t>
      </w:r>
    </w:p>
    <w:p w14:paraId="515FC65F" w14:textId="77777777" w:rsidR="00F237B0" w:rsidRPr="00D0118B" w:rsidRDefault="00F237B0" w:rsidP="008D2130">
      <w:pPr>
        <w:spacing w:after="0" w:line="240" w:lineRule="auto"/>
        <w:ind w:firstLine="708"/>
        <w:jc w:val="both"/>
        <w:rPr>
          <w:rFonts w:ascii="Times New Roman" w:hAnsi="Times New Roman"/>
          <w:sz w:val="24"/>
        </w:rPr>
      </w:pPr>
      <w:r w:rsidRPr="00D0118B">
        <w:rPr>
          <w:rFonts w:ascii="Times New Roman" w:hAnsi="Times New Roman"/>
          <w:b/>
          <w:sz w:val="24"/>
          <w:szCs w:val="24"/>
        </w:rPr>
        <w:t xml:space="preserve">Овладение необходимым уровнем автоматизированного реагирования на действия соперника. </w:t>
      </w:r>
      <w:r w:rsidRPr="00D0118B">
        <w:rPr>
          <w:rFonts w:ascii="Times New Roman" w:hAnsi="Times New Roman"/>
          <w:sz w:val="24"/>
        </w:rPr>
        <w:t>Ведение условного боя со сменой дистанции: овладение тактикой боя против боксеров различных стилей (</w:t>
      </w:r>
      <w:proofErr w:type="spellStart"/>
      <w:r w:rsidRPr="00D0118B">
        <w:rPr>
          <w:rFonts w:ascii="Times New Roman" w:hAnsi="Times New Roman"/>
          <w:sz w:val="24"/>
        </w:rPr>
        <w:t>нокаутера</w:t>
      </w:r>
      <w:proofErr w:type="spellEnd"/>
      <w:r w:rsidRPr="00D0118B">
        <w:rPr>
          <w:rFonts w:ascii="Times New Roman" w:hAnsi="Times New Roman"/>
          <w:sz w:val="24"/>
        </w:rPr>
        <w:t xml:space="preserve">, </w:t>
      </w:r>
      <w:proofErr w:type="spellStart"/>
      <w:r w:rsidRPr="00D0118B">
        <w:rPr>
          <w:rFonts w:ascii="Times New Roman" w:hAnsi="Times New Roman"/>
          <w:sz w:val="24"/>
        </w:rPr>
        <w:t>темповика</w:t>
      </w:r>
      <w:proofErr w:type="spellEnd"/>
      <w:r w:rsidRPr="00D0118B">
        <w:rPr>
          <w:rFonts w:ascii="Times New Roman" w:hAnsi="Times New Roman"/>
          <w:sz w:val="24"/>
        </w:rPr>
        <w:t xml:space="preserve">, </w:t>
      </w:r>
      <w:proofErr w:type="spellStart"/>
      <w:r w:rsidRPr="00D0118B">
        <w:rPr>
          <w:rFonts w:ascii="Times New Roman" w:hAnsi="Times New Roman"/>
          <w:sz w:val="24"/>
        </w:rPr>
        <w:t>игровика</w:t>
      </w:r>
      <w:proofErr w:type="spellEnd"/>
      <w:r w:rsidRPr="00D0118B">
        <w:rPr>
          <w:rFonts w:ascii="Times New Roman" w:hAnsi="Times New Roman"/>
          <w:sz w:val="24"/>
        </w:rPr>
        <w:t xml:space="preserve"> и боксера-левши), планирование соревновательных боев и изменение тактики ведения боя</w:t>
      </w:r>
    </w:p>
    <w:p w14:paraId="624A168E" w14:textId="77777777" w:rsidR="00F237B0" w:rsidRPr="00D0118B" w:rsidRDefault="00F237B0" w:rsidP="008D2130">
      <w:pPr>
        <w:spacing w:after="0" w:line="240" w:lineRule="auto"/>
        <w:ind w:firstLine="708"/>
        <w:jc w:val="both"/>
        <w:rPr>
          <w:rFonts w:ascii="Times New Roman" w:hAnsi="Times New Roman"/>
          <w:b/>
          <w:sz w:val="24"/>
          <w:szCs w:val="24"/>
        </w:rPr>
      </w:pPr>
      <w:r w:rsidRPr="00D0118B">
        <w:rPr>
          <w:rFonts w:ascii="Times New Roman" w:hAnsi="Times New Roman"/>
          <w:b/>
          <w:sz w:val="24"/>
          <w:szCs w:val="24"/>
        </w:rPr>
        <w:t xml:space="preserve">Оптимизация освоения и закрепления технико-тактических действий. </w:t>
      </w:r>
      <w:r w:rsidRPr="00D0118B">
        <w:rPr>
          <w:rFonts w:ascii="Times New Roman" w:hAnsi="Times New Roman"/>
          <w:sz w:val="24"/>
          <w:szCs w:val="24"/>
        </w:rPr>
        <w:t>Индивидуальная отработка технико-тактических действий в зависимости от стиля боя.</w:t>
      </w:r>
    </w:p>
    <w:p w14:paraId="4F5042F1" w14:textId="77777777" w:rsidR="00F237B0" w:rsidRPr="00D0118B" w:rsidRDefault="00F237B0" w:rsidP="008D2130">
      <w:pPr>
        <w:spacing w:after="0" w:line="240" w:lineRule="auto"/>
        <w:ind w:firstLine="708"/>
        <w:jc w:val="both"/>
        <w:rPr>
          <w:rFonts w:ascii="Times New Roman" w:hAnsi="Times New Roman"/>
          <w:b/>
          <w:sz w:val="24"/>
          <w:szCs w:val="24"/>
        </w:rPr>
      </w:pPr>
      <w:r w:rsidRPr="00D0118B">
        <w:rPr>
          <w:rFonts w:ascii="Times New Roman" w:hAnsi="Times New Roman"/>
          <w:b/>
          <w:sz w:val="24"/>
          <w:szCs w:val="24"/>
        </w:rPr>
        <w:t xml:space="preserve">Овладение навыками </w:t>
      </w:r>
      <w:proofErr w:type="spellStart"/>
      <w:r w:rsidRPr="00D0118B">
        <w:rPr>
          <w:rFonts w:ascii="Times New Roman" w:hAnsi="Times New Roman"/>
          <w:b/>
          <w:sz w:val="24"/>
          <w:szCs w:val="24"/>
        </w:rPr>
        <w:t>идеомоторики</w:t>
      </w:r>
      <w:proofErr w:type="spellEnd"/>
      <w:r w:rsidRPr="00D0118B">
        <w:rPr>
          <w:rFonts w:ascii="Times New Roman" w:hAnsi="Times New Roman"/>
          <w:b/>
          <w:sz w:val="24"/>
          <w:szCs w:val="24"/>
        </w:rPr>
        <w:t xml:space="preserve">. </w:t>
      </w:r>
      <w:proofErr w:type="spellStart"/>
      <w:r w:rsidRPr="00D0118B">
        <w:rPr>
          <w:rFonts w:ascii="Times New Roman" w:hAnsi="Times New Roman"/>
          <w:b/>
          <w:sz w:val="24"/>
          <w:szCs w:val="24"/>
        </w:rPr>
        <w:t>Идеомоторика</w:t>
      </w:r>
      <w:proofErr w:type="spellEnd"/>
      <w:r w:rsidRPr="00D0118B">
        <w:rPr>
          <w:rFonts w:ascii="Times New Roman" w:hAnsi="Times New Roman"/>
          <w:b/>
          <w:sz w:val="24"/>
          <w:szCs w:val="24"/>
        </w:rPr>
        <w:t>.</w:t>
      </w:r>
    </w:p>
    <w:p w14:paraId="5524ECF8" w14:textId="77777777" w:rsidR="00F237B0" w:rsidRPr="00D0118B" w:rsidRDefault="00F237B0" w:rsidP="008D2130">
      <w:pPr>
        <w:spacing w:after="0" w:line="240" w:lineRule="auto"/>
        <w:ind w:firstLine="708"/>
        <w:jc w:val="both"/>
        <w:rPr>
          <w:rFonts w:ascii="Times New Roman" w:hAnsi="Times New Roman"/>
          <w:color w:val="000000"/>
          <w:sz w:val="24"/>
          <w:szCs w:val="24"/>
        </w:rPr>
      </w:pPr>
      <w:r w:rsidRPr="00D0118B">
        <w:rPr>
          <w:rFonts w:ascii="Times New Roman" w:hAnsi="Times New Roman"/>
          <w:b/>
          <w:sz w:val="24"/>
          <w:szCs w:val="24"/>
        </w:rPr>
        <w:t xml:space="preserve">Освоение различных алгоритмов технико-тактических действий. </w:t>
      </w:r>
      <w:r w:rsidRPr="00D0118B">
        <w:rPr>
          <w:rFonts w:ascii="Times New Roman" w:hAnsi="Times New Roman"/>
          <w:color w:val="000000"/>
          <w:sz w:val="24"/>
          <w:szCs w:val="24"/>
        </w:rPr>
        <w:t>Идеомоторная тренировка. Главный элемент движения. Освоение различных алгоритмов технико-тактических действий. Виды базовой тактической подготовки (атакующая, оборонительная, контратакующая). Разделы тактической подготовки: подавление (физическое, техническое, психологическое, тактическое); маскировка (угроза, вызов); маневрирование (изменяя свое положение, изменяя положение противника, используя движение противника).</w:t>
      </w:r>
    </w:p>
    <w:p w14:paraId="04A3C2A2" w14:textId="77777777" w:rsidR="00F237B0" w:rsidRPr="00D0118B" w:rsidRDefault="00F237B0" w:rsidP="008D2130">
      <w:pPr>
        <w:spacing w:after="0" w:line="240" w:lineRule="auto"/>
        <w:ind w:firstLine="708"/>
        <w:jc w:val="both"/>
        <w:rPr>
          <w:rFonts w:ascii="Times New Roman" w:hAnsi="Times New Roman"/>
          <w:color w:val="FF0000"/>
          <w:sz w:val="24"/>
          <w:szCs w:val="24"/>
        </w:rPr>
      </w:pPr>
      <w:r w:rsidRPr="00D0118B">
        <w:rPr>
          <w:rFonts w:ascii="Times New Roman" w:hAnsi="Times New Roman"/>
          <w:b/>
          <w:sz w:val="24"/>
          <w:szCs w:val="24"/>
        </w:rPr>
        <w:t xml:space="preserve">Приобретение навыков анализа спортивного мастерства спортсменов. </w:t>
      </w:r>
      <w:r w:rsidRPr="00D0118B">
        <w:rPr>
          <w:rFonts w:ascii="Times New Roman" w:hAnsi="Times New Roman"/>
          <w:sz w:val="24"/>
          <w:szCs w:val="24"/>
        </w:rPr>
        <w:t>Просмотр боев известных спортсменов, изучение тактических приемов и технических ошибок. Анализ боев юных боксеров с учетом тактических ошибок соперников.</w:t>
      </w:r>
    </w:p>
    <w:p w14:paraId="196E80D8" w14:textId="77777777" w:rsidR="00F237B0" w:rsidRPr="00D0118B" w:rsidRDefault="00F237B0" w:rsidP="00FC73E4">
      <w:pPr>
        <w:shd w:val="clear" w:color="auto" w:fill="FFFFFF"/>
        <w:spacing w:after="0" w:line="240" w:lineRule="auto"/>
        <w:jc w:val="both"/>
        <w:rPr>
          <w:rFonts w:ascii="Times New Roman" w:hAnsi="Times New Roman"/>
          <w:sz w:val="24"/>
          <w:szCs w:val="24"/>
          <w:lang w:eastAsia="ru-RU"/>
        </w:rPr>
      </w:pPr>
    </w:p>
    <w:p w14:paraId="3F519697" w14:textId="77777777" w:rsidR="00F237B0" w:rsidRPr="00D0118B" w:rsidRDefault="00F237B0" w:rsidP="00FC73E4">
      <w:pPr>
        <w:shd w:val="clear" w:color="auto" w:fill="FFFFFF"/>
        <w:spacing w:after="0" w:line="240" w:lineRule="auto"/>
        <w:jc w:val="both"/>
        <w:rPr>
          <w:rFonts w:ascii="Times New Roman" w:hAnsi="Times New Roman"/>
          <w:b/>
          <w:sz w:val="24"/>
          <w:szCs w:val="24"/>
          <w:lang w:eastAsia="ru-RU"/>
        </w:rPr>
      </w:pPr>
      <w:r w:rsidRPr="00D0118B">
        <w:rPr>
          <w:rFonts w:ascii="Times New Roman" w:hAnsi="Times New Roman"/>
          <w:b/>
          <w:sz w:val="24"/>
          <w:szCs w:val="24"/>
          <w:lang w:eastAsia="ru-RU"/>
        </w:rPr>
        <w:t>Теоретическая и психологическая подготовка</w:t>
      </w:r>
    </w:p>
    <w:p w14:paraId="380AFA92" w14:textId="77777777" w:rsidR="00F237B0" w:rsidRPr="00D0118B" w:rsidRDefault="00F237B0" w:rsidP="00FC73E4">
      <w:pPr>
        <w:shd w:val="clear" w:color="auto" w:fill="FFFFFF"/>
        <w:spacing w:after="0" w:line="240" w:lineRule="auto"/>
        <w:jc w:val="both"/>
        <w:rPr>
          <w:rFonts w:ascii="Times New Roman" w:hAnsi="Times New Roman"/>
          <w:b/>
          <w:sz w:val="24"/>
          <w:szCs w:val="24"/>
          <w:lang w:eastAsia="ru-RU"/>
        </w:rPr>
      </w:pPr>
    </w:p>
    <w:p w14:paraId="183B731B" w14:textId="77777777" w:rsidR="00F237B0" w:rsidRPr="00D0118B" w:rsidRDefault="00F237B0" w:rsidP="00FC73E4">
      <w:pPr>
        <w:shd w:val="clear" w:color="auto" w:fill="FFFFFF"/>
        <w:spacing w:after="0" w:line="240" w:lineRule="auto"/>
        <w:jc w:val="both"/>
        <w:rPr>
          <w:rFonts w:ascii="Times New Roman" w:hAnsi="Times New Roman"/>
          <w:b/>
          <w:sz w:val="24"/>
          <w:szCs w:val="24"/>
          <w:lang w:eastAsia="ru-RU"/>
        </w:rPr>
      </w:pPr>
      <w:r w:rsidRPr="00D0118B">
        <w:rPr>
          <w:rFonts w:ascii="Times New Roman" w:hAnsi="Times New Roman"/>
          <w:b/>
          <w:sz w:val="24"/>
          <w:szCs w:val="24"/>
          <w:lang w:eastAsia="ru-RU"/>
        </w:rPr>
        <w:t xml:space="preserve">Теоретическая подготовка. </w:t>
      </w:r>
    </w:p>
    <w:p w14:paraId="3BBB91E6" w14:textId="77777777" w:rsidR="00F237B0" w:rsidRPr="00D0118B" w:rsidRDefault="00F237B0" w:rsidP="00A54998">
      <w:pPr>
        <w:spacing w:after="0" w:line="240" w:lineRule="auto"/>
        <w:ind w:firstLine="708"/>
        <w:jc w:val="both"/>
        <w:rPr>
          <w:rFonts w:ascii="Times New Roman" w:hAnsi="Times New Roman"/>
          <w:color w:val="000000"/>
          <w:sz w:val="24"/>
          <w:szCs w:val="24"/>
        </w:rPr>
      </w:pPr>
      <w:r w:rsidRPr="00D0118B">
        <w:rPr>
          <w:rFonts w:ascii="Times New Roman" w:hAnsi="Times New Roman"/>
          <w:b/>
          <w:sz w:val="24"/>
        </w:rPr>
        <w:t xml:space="preserve">Знакомство с историей бокса. </w:t>
      </w:r>
      <w:r w:rsidRPr="00D0118B">
        <w:rPr>
          <w:rFonts w:ascii="Times New Roman" w:hAnsi="Times New Roman"/>
          <w:sz w:val="24"/>
          <w:szCs w:val="24"/>
        </w:rPr>
        <w:t>Распространение кулачного боя как вида состязаний в древнем мире. Развитие кулачных боев как самобытных физических упражнений и развлечений в России. Бокс в СССР. Развитие бокса за рубежом. Российский бокс на современном этапе.</w:t>
      </w:r>
    </w:p>
    <w:p w14:paraId="25D8FC26" w14:textId="77777777" w:rsidR="00F237B0" w:rsidRPr="00D0118B" w:rsidRDefault="00F237B0" w:rsidP="00A9305E">
      <w:pPr>
        <w:spacing w:after="0" w:line="240" w:lineRule="auto"/>
        <w:jc w:val="both"/>
        <w:rPr>
          <w:rFonts w:ascii="Times New Roman" w:hAnsi="Times New Roman"/>
          <w:sz w:val="24"/>
          <w:szCs w:val="24"/>
        </w:rPr>
      </w:pPr>
      <w:r w:rsidRPr="00D0118B">
        <w:rPr>
          <w:rFonts w:ascii="Times New Roman" w:hAnsi="Times New Roman"/>
          <w:b/>
          <w:sz w:val="24"/>
          <w:szCs w:val="24"/>
        </w:rPr>
        <w:t xml:space="preserve">Гигиена боксера. Оказание первой медицинской помощи. Врачебный контроль и самоконтроль. </w:t>
      </w:r>
      <w:r w:rsidRPr="00D0118B">
        <w:rPr>
          <w:rFonts w:ascii="Times New Roman" w:hAnsi="Times New Roman"/>
          <w:sz w:val="24"/>
          <w:szCs w:val="24"/>
        </w:rPr>
        <w:t>Правильное питание, закаливание и личная гигиена тела и снаряжения боксера. Общая характеристика травм в боксе.</w:t>
      </w:r>
      <w:r w:rsidRPr="00D0118B">
        <w:rPr>
          <w:rFonts w:ascii="Times New Roman" w:hAnsi="Times New Roman"/>
          <w:sz w:val="24"/>
          <w:szCs w:val="24"/>
        </w:rPr>
        <w:tab/>
        <w:t>Профилактика спортивных травм и оказание первой медицинской помощи. Ведение графика самоконтроля самим боксером.</w:t>
      </w:r>
      <w:r w:rsidRPr="00D0118B">
        <w:rPr>
          <w:rFonts w:ascii="Times New Roman" w:hAnsi="Times New Roman"/>
          <w:sz w:val="24"/>
          <w:szCs w:val="24"/>
        </w:rPr>
        <w:tab/>
        <w:t xml:space="preserve">Педагогические, психологические и медико-биологические средства восстановления боксера. Общие представления о допинге. </w:t>
      </w:r>
    </w:p>
    <w:p w14:paraId="104DFE3F" w14:textId="77777777" w:rsidR="00F237B0" w:rsidRPr="00D0118B" w:rsidRDefault="00F237B0" w:rsidP="00A54998">
      <w:pPr>
        <w:spacing w:after="0" w:line="240" w:lineRule="auto"/>
        <w:ind w:firstLine="708"/>
        <w:jc w:val="both"/>
        <w:rPr>
          <w:rFonts w:ascii="Times New Roman" w:hAnsi="Times New Roman"/>
          <w:sz w:val="24"/>
          <w:szCs w:val="24"/>
        </w:rPr>
      </w:pPr>
      <w:r w:rsidRPr="00D0118B">
        <w:rPr>
          <w:rFonts w:ascii="Times New Roman" w:hAnsi="Times New Roman"/>
          <w:b/>
          <w:sz w:val="24"/>
          <w:szCs w:val="24"/>
        </w:rPr>
        <w:t>Бокс, как средство развития нравственных качеств подростка</w:t>
      </w:r>
      <w:r w:rsidRPr="00D0118B">
        <w:rPr>
          <w:rFonts w:ascii="Times New Roman" w:hAnsi="Times New Roman"/>
          <w:b/>
          <w:sz w:val="24"/>
          <w:szCs w:val="24"/>
          <w:lang w:eastAsia="ar-SA"/>
        </w:rPr>
        <w:t xml:space="preserve">. </w:t>
      </w:r>
      <w:r w:rsidRPr="00D0118B">
        <w:rPr>
          <w:rFonts w:ascii="Times New Roman" w:hAnsi="Times New Roman"/>
          <w:sz w:val="24"/>
          <w:szCs w:val="24"/>
        </w:rPr>
        <w:t>Знакомство и анализ Клятвы боксера. Воспитание через занятия боксом волевых качеств. Концентрация и способность управлять нервными процессами организма.</w:t>
      </w:r>
    </w:p>
    <w:p w14:paraId="1B1F7275" w14:textId="77777777" w:rsidR="00F237B0" w:rsidRPr="00D0118B" w:rsidRDefault="00F237B0" w:rsidP="009B3A69">
      <w:pPr>
        <w:spacing w:after="0" w:line="240" w:lineRule="auto"/>
        <w:ind w:firstLine="708"/>
        <w:jc w:val="both"/>
        <w:rPr>
          <w:rFonts w:ascii="Times New Roman" w:hAnsi="Times New Roman"/>
          <w:b/>
          <w:color w:val="000000"/>
          <w:sz w:val="24"/>
          <w:szCs w:val="24"/>
        </w:rPr>
      </w:pPr>
      <w:r w:rsidRPr="00D0118B">
        <w:rPr>
          <w:rFonts w:ascii="Times New Roman" w:hAnsi="Times New Roman"/>
          <w:b/>
          <w:color w:val="000000"/>
          <w:sz w:val="24"/>
        </w:rPr>
        <w:t>Общая характеристика и основные средства спортивной тренировки</w:t>
      </w:r>
    </w:p>
    <w:p w14:paraId="2076B57E" w14:textId="77777777" w:rsidR="00F237B0" w:rsidRPr="00D0118B" w:rsidRDefault="00F237B0" w:rsidP="00A54998">
      <w:pPr>
        <w:spacing w:after="0" w:line="240" w:lineRule="auto"/>
        <w:ind w:firstLine="708"/>
        <w:jc w:val="both"/>
        <w:rPr>
          <w:rFonts w:ascii="Times New Roman" w:hAnsi="Times New Roman"/>
          <w:color w:val="000000"/>
          <w:sz w:val="24"/>
          <w:szCs w:val="24"/>
        </w:rPr>
      </w:pPr>
      <w:r w:rsidRPr="00D0118B">
        <w:rPr>
          <w:rStyle w:val="a9"/>
          <w:rFonts w:ascii="Times New Roman" w:hAnsi="Times New Roman"/>
          <w:bCs/>
          <w:color w:val="000000"/>
          <w:sz w:val="24"/>
          <w:szCs w:val="24"/>
        </w:rPr>
        <w:t>Неспецифические средства спортивной тренировки</w:t>
      </w:r>
      <w:r w:rsidRPr="00D0118B">
        <w:rPr>
          <w:rStyle w:val="apple-converted-space"/>
          <w:rFonts w:ascii="Times New Roman" w:hAnsi="Times New Roman"/>
          <w:color w:val="000000"/>
          <w:sz w:val="24"/>
          <w:szCs w:val="24"/>
        </w:rPr>
        <w:t> </w:t>
      </w:r>
      <w:r w:rsidRPr="00D0118B">
        <w:rPr>
          <w:rFonts w:ascii="Times New Roman" w:hAnsi="Times New Roman"/>
          <w:color w:val="000000"/>
          <w:sz w:val="24"/>
          <w:szCs w:val="24"/>
        </w:rPr>
        <w:t xml:space="preserve">(словесные и наглядные воздействия и дополнительные (тренажёрные устройства и специальное оборудование; естественно-средовые и гигиенические факторы; средства восстановления и повышения </w:t>
      </w:r>
      <w:r w:rsidRPr="00D0118B">
        <w:rPr>
          <w:rFonts w:ascii="Times New Roman" w:hAnsi="Times New Roman"/>
          <w:color w:val="000000"/>
          <w:sz w:val="24"/>
          <w:szCs w:val="24"/>
        </w:rPr>
        <w:lastRenderedPageBreak/>
        <w:t>работоспособности (режим дня, питание, массаж, процедуры, фармакология).</w:t>
      </w:r>
      <w:r w:rsidRPr="00D0118B">
        <w:rPr>
          <w:rStyle w:val="apple-converted-space"/>
          <w:rFonts w:ascii="Times New Roman" w:hAnsi="Times New Roman"/>
          <w:color w:val="000000"/>
          <w:sz w:val="24"/>
          <w:szCs w:val="24"/>
        </w:rPr>
        <w:tab/>
        <w:t> </w:t>
      </w:r>
      <w:r w:rsidRPr="00D0118B">
        <w:rPr>
          <w:rStyle w:val="a9"/>
          <w:rFonts w:ascii="Times New Roman" w:hAnsi="Times New Roman"/>
          <w:bCs/>
          <w:color w:val="000000"/>
          <w:sz w:val="24"/>
          <w:szCs w:val="24"/>
        </w:rPr>
        <w:t>Специфические</w:t>
      </w:r>
      <w:r w:rsidRPr="00D0118B">
        <w:rPr>
          <w:rStyle w:val="apple-converted-space"/>
          <w:rFonts w:ascii="Times New Roman" w:hAnsi="Times New Roman"/>
          <w:color w:val="000000"/>
          <w:sz w:val="24"/>
          <w:szCs w:val="24"/>
        </w:rPr>
        <w:t> </w:t>
      </w:r>
      <w:r w:rsidRPr="00D0118B">
        <w:rPr>
          <w:rFonts w:ascii="Times New Roman" w:hAnsi="Times New Roman"/>
          <w:color w:val="000000"/>
          <w:sz w:val="24"/>
          <w:szCs w:val="24"/>
        </w:rPr>
        <w:t>- физические упражнения. Основными средствами спортивной тренировки являются</w:t>
      </w:r>
      <w:r w:rsidRPr="00D0118B">
        <w:rPr>
          <w:rStyle w:val="apple-converted-space"/>
          <w:rFonts w:ascii="Times New Roman" w:hAnsi="Times New Roman"/>
          <w:color w:val="000000"/>
          <w:sz w:val="24"/>
          <w:szCs w:val="24"/>
        </w:rPr>
        <w:t> </w:t>
      </w:r>
      <w:r w:rsidRPr="00D0118B">
        <w:rPr>
          <w:rStyle w:val="a9"/>
          <w:rFonts w:ascii="Times New Roman" w:hAnsi="Times New Roman"/>
          <w:bCs/>
          <w:iCs/>
          <w:color w:val="000000"/>
          <w:sz w:val="24"/>
          <w:szCs w:val="24"/>
        </w:rPr>
        <w:t>физические упражнения</w:t>
      </w:r>
      <w:r w:rsidRPr="00D0118B">
        <w:rPr>
          <w:rFonts w:ascii="Times New Roman" w:hAnsi="Times New Roman"/>
          <w:color w:val="000000"/>
          <w:sz w:val="24"/>
          <w:szCs w:val="24"/>
        </w:rPr>
        <w:t>:</w:t>
      </w:r>
      <w:r w:rsidRPr="00D0118B">
        <w:rPr>
          <w:rStyle w:val="apple-converted-space"/>
          <w:rFonts w:ascii="Times New Roman" w:hAnsi="Times New Roman"/>
          <w:color w:val="000000"/>
          <w:sz w:val="24"/>
          <w:szCs w:val="24"/>
        </w:rPr>
        <w:t> </w:t>
      </w:r>
      <w:r w:rsidRPr="00D0118B">
        <w:rPr>
          <w:rStyle w:val="a9"/>
          <w:rFonts w:ascii="Times New Roman" w:hAnsi="Times New Roman"/>
          <w:bCs/>
          <w:color w:val="000000"/>
          <w:sz w:val="24"/>
          <w:szCs w:val="24"/>
        </w:rPr>
        <w:t>1)</w:t>
      </w:r>
      <w:r w:rsidRPr="00D0118B">
        <w:rPr>
          <w:rStyle w:val="apple-converted-space"/>
          <w:rFonts w:ascii="Times New Roman" w:hAnsi="Times New Roman"/>
          <w:color w:val="000000"/>
          <w:sz w:val="24"/>
          <w:szCs w:val="24"/>
        </w:rPr>
        <w:t> </w:t>
      </w:r>
      <w:proofErr w:type="spellStart"/>
      <w:r w:rsidRPr="00D0118B">
        <w:rPr>
          <w:rFonts w:ascii="Times New Roman" w:hAnsi="Times New Roman"/>
          <w:i/>
          <w:iCs/>
          <w:color w:val="000000"/>
          <w:sz w:val="24"/>
          <w:szCs w:val="24"/>
        </w:rPr>
        <w:t>общеподготовительные</w:t>
      </w:r>
      <w:proofErr w:type="spellEnd"/>
      <w:r w:rsidRPr="00D0118B">
        <w:rPr>
          <w:rFonts w:ascii="Times New Roman" w:hAnsi="Times New Roman"/>
          <w:i/>
          <w:iCs/>
          <w:color w:val="000000"/>
          <w:sz w:val="24"/>
          <w:szCs w:val="24"/>
        </w:rPr>
        <w:t xml:space="preserve"> упражнения</w:t>
      </w:r>
      <w:r w:rsidRPr="00D0118B">
        <w:rPr>
          <w:rStyle w:val="apple-converted-space"/>
          <w:rFonts w:ascii="Times New Roman" w:hAnsi="Times New Roman"/>
          <w:color w:val="000000"/>
          <w:sz w:val="24"/>
          <w:szCs w:val="24"/>
        </w:rPr>
        <w:t> </w:t>
      </w:r>
      <w:r w:rsidRPr="00D0118B">
        <w:rPr>
          <w:rFonts w:ascii="Times New Roman" w:hAnsi="Times New Roman"/>
          <w:color w:val="000000"/>
          <w:sz w:val="24"/>
          <w:szCs w:val="24"/>
        </w:rPr>
        <w:t>- способствуют расширению двигательных навыков и умений, разностороннему развитию всех физических качеств и функциональных возможностей, обеспечивают активный отдых; включают упражнения из избранного и других видов спорта;</w:t>
      </w:r>
      <w:r w:rsidRPr="00D0118B">
        <w:rPr>
          <w:rStyle w:val="apple-converted-space"/>
          <w:rFonts w:ascii="Times New Roman" w:hAnsi="Times New Roman"/>
          <w:color w:val="000000"/>
          <w:sz w:val="24"/>
          <w:szCs w:val="24"/>
        </w:rPr>
        <w:t> </w:t>
      </w:r>
      <w:r w:rsidRPr="00D0118B">
        <w:rPr>
          <w:rStyle w:val="a9"/>
          <w:rFonts w:ascii="Times New Roman" w:hAnsi="Times New Roman"/>
          <w:bCs/>
          <w:color w:val="000000"/>
          <w:sz w:val="24"/>
          <w:szCs w:val="24"/>
        </w:rPr>
        <w:t>2)</w:t>
      </w:r>
      <w:r w:rsidRPr="00D0118B">
        <w:rPr>
          <w:rStyle w:val="apple-converted-space"/>
          <w:rFonts w:ascii="Times New Roman" w:hAnsi="Times New Roman"/>
          <w:color w:val="000000"/>
          <w:sz w:val="24"/>
          <w:szCs w:val="24"/>
        </w:rPr>
        <w:t> </w:t>
      </w:r>
      <w:r w:rsidRPr="00D0118B">
        <w:rPr>
          <w:rFonts w:ascii="Times New Roman" w:hAnsi="Times New Roman"/>
          <w:i/>
          <w:iCs/>
          <w:color w:val="000000"/>
          <w:sz w:val="24"/>
          <w:szCs w:val="24"/>
        </w:rPr>
        <w:t>специально-подготовительные упражнения</w:t>
      </w:r>
      <w:r w:rsidRPr="00D0118B">
        <w:rPr>
          <w:rStyle w:val="apple-converted-space"/>
          <w:rFonts w:ascii="Times New Roman" w:hAnsi="Times New Roman"/>
          <w:color w:val="000000"/>
          <w:sz w:val="24"/>
          <w:szCs w:val="24"/>
        </w:rPr>
        <w:t> </w:t>
      </w:r>
      <w:r w:rsidRPr="00D0118B">
        <w:rPr>
          <w:rFonts w:ascii="Times New Roman" w:hAnsi="Times New Roman"/>
          <w:color w:val="000000"/>
          <w:sz w:val="24"/>
          <w:szCs w:val="24"/>
        </w:rPr>
        <w:t xml:space="preserve">- включают элементы соревновательной деятельности и действия, приближенные к ним по форме, структуре, характеру проявляемых качеств и деятельности функциональных систем организма; </w:t>
      </w:r>
      <w:r w:rsidRPr="00D0118B">
        <w:rPr>
          <w:rStyle w:val="a9"/>
          <w:rFonts w:ascii="Times New Roman" w:hAnsi="Times New Roman"/>
          <w:bCs/>
          <w:color w:val="000000"/>
          <w:sz w:val="24"/>
          <w:szCs w:val="24"/>
        </w:rPr>
        <w:t xml:space="preserve">3) </w:t>
      </w:r>
      <w:r w:rsidRPr="00D0118B">
        <w:rPr>
          <w:rFonts w:ascii="Times New Roman" w:hAnsi="Times New Roman"/>
          <w:i/>
          <w:iCs/>
          <w:color w:val="000000"/>
          <w:sz w:val="24"/>
          <w:szCs w:val="24"/>
        </w:rPr>
        <w:t>соревновательные упражнения</w:t>
      </w:r>
      <w:r w:rsidRPr="00D0118B">
        <w:rPr>
          <w:rStyle w:val="apple-converted-space"/>
          <w:rFonts w:ascii="Times New Roman" w:hAnsi="Times New Roman"/>
          <w:color w:val="000000"/>
          <w:sz w:val="24"/>
          <w:szCs w:val="24"/>
        </w:rPr>
        <w:t> </w:t>
      </w:r>
      <w:r w:rsidRPr="00D0118B">
        <w:rPr>
          <w:rFonts w:ascii="Times New Roman" w:hAnsi="Times New Roman"/>
          <w:color w:val="000000"/>
          <w:sz w:val="24"/>
          <w:szCs w:val="24"/>
        </w:rPr>
        <w:t xml:space="preserve">- выполняются в условиях реальных соревнований и специально моделируемой соревновательной обстановке, регламентируются правилами вида спорта. </w:t>
      </w:r>
    </w:p>
    <w:p w14:paraId="051D6517" w14:textId="77777777" w:rsidR="00F237B0" w:rsidRPr="00D0118B" w:rsidRDefault="00F237B0" w:rsidP="00A54998">
      <w:pPr>
        <w:spacing w:after="0" w:line="240" w:lineRule="auto"/>
        <w:ind w:firstLine="708"/>
        <w:jc w:val="both"/>
        <w:rPr>
          <w:rFonts w:ascii="Times New Roman" w:hAnsi="Times New Roman"/>
          <w:color w:val="000000"/>
          <w:sz w:val="24"/>
          <w:szCs w:val="24"/>
        </w:rPr>
      </w:pPr>
      <w:r w:rsidRPr="00D0118B">
        <w:rPr>
          <w:rFonts w:ascii="Times New Roman" w:hAnsi="Times New Roman"/>
          <w:b/>
          <w:sz w:val="24"/>
          <w:szCs w:val="24"/>
        </w:rPr>
        <w:t xml:space="preserve">Правила и организация соревнований по боксу, анализ соревновательной деятельности. </w:t>
      </w:r>
      <w:r w:rsidRPr="00D0118B">
        <w:rPr>
          <w:rFonts w:ascii="Times New Roman" w:hAnsi="Times New Roman"/>
          <w:color w:val="000000"/>
          <w:sz w:val="24"/>
          <w:szCs w:val="24"/>
        </w:rPr>
        <w:t>Изучение правил бокса. Порядок проведения соревнований. Продолжительность и победа в поединке.  Разрешенные для ударов места. Запрещенные приемы. Анализ поединков.</w:t>
      </w:r>
    </w:p>
    <w:p w14:paraId="53BBCD50" w14:textId="77777777" w:rsidR="00F237B0" w:rsidRPr="00D0118B" w:rsidRDefault="00F237B0" w:rsidP="00F716A5">
      <w:pPr>
        <w:pStyle w:val="a7"/>
        <w:shd w:val="clear" w:color="auto" w:fill="FFFFFF"/>
        <w:spacing w:after="0" w:line="240" w:lineRule="auto"/>
        <w:ind w:left="0" w:firstLine="709"/>
        <w:jc w:val="both"/>
        <w:rPr>
          <w:rFonts w:ascii="Times New Roman" w:hAnsi="Times New Roman"/>
          <w:sz w:val="24"/>
          <w:szCs w:val="24"/>
        </w:rPr>
      </w:pPr>
      <w:r w:rsidRPr="00D0118B">
        <w:rPr>
          <w:rFonts w:ascii="Times New Roman" w:hAnsi="Times New Roman"/>
          <w:b/>
          <w:sz w:val="24"/>
          <w:szCs w:val="24"/>
        </w:rPr>
        <w:t xml:space="preserve">Единая всероссийская спортивная классификация. </w:t>
      </w:r>
      <w:r w:rsidRPr="00D0118B">
        <w:rPr>
          <w:rFonts w:ascii="Times New Roman" w:hAnsi="Times New Roman"/>
          <w:sz w:val="24"/>
          <w:szCs w:val="24"/>
        </w:rPr>
        <w:t>Нормы, выполнение которых необходимо для присвоение спортивных разрядов.</w:t>
      </w:r>
    </w:p>
    <w:p w14:paraId="66C06B79" w14:textId="77777777" w:rsidR="00F237B0" w:rsidRPr="00D0118B" w:rsidRDefault="00F237B0" w:rsidP="00F716A5">
      <w:pPr>
        <w:spacing w:after="0" w:line="240" w:lineRule="auto"/>
        <w:ind w:firstLine="709"/>
        <w:rPr>
          <w:rFonts w:ascii="Times New Roman" w:hAnsi="Times New Roman"/>
          <w:sz w:val="24"/>
          <w:szCs w:val="24"/>
        </w:rPr>
      </w:pPr>
      <w:r w:rsidRPr="00D0118B">
        <w:rPr>
          <w:rFonts w:ascii="Times New Roman" w:hAnsi="Times New Roman"/>
          <w:b/>
          <w:sz w:val="24"/>
          <w:szCs w:val="24"/>
        </w:rPr>
        <w:t xml:space="preserve">Уголовная, административная и дисциплинарная ответственность. </w:t>
      </w:r>
      <w:r w:rsidRPr="00D0118B">
        <w:rPr>
          <w:rFonts w:ascii="Times New Roman" w:hAnsi="Times New Roman"/>
          <w:sz w:val="24"/>
          <w:szCs w:val="24"/>
        </w:rPr>
        <w:t>Правила и санкции – природа, виды, механизм действий.</w:t>
      </w:r>
    </w:p>
    <w:p w14:paraId="7EE7F2FF" w14:textId="77777777" w:rsidR="00F237B0" w:rsidRPr="00D0118B" w:rsidRDefault="00F237B0" w:rsidP="00F716A5">
      <w:pPr>
        <w:spacing w:after="0" w:line="240" w:lineRule="auto"/>
        <w:ind w:firstLine="709"/>
        <w:rPr>
          <w:rFonts w:ascii="Times New Roman" w:hAnsi="Times New Roman"/>
          <w:sz w:val="24"/>
          <w:szCs w:val="24"/>
        </w:rPr>
      </w:pPr>
      <w:r w:rsidRPr="00D0118B">
        <w:rPr>
          <w:rFonts w:ascii="Times New Roman" w:hAnsi="Times New Roman"/>
          <w:sz w:val="24"/>
          <w:szCs w:val="24"/>
        </w:rPr>
        <w:t>Спортивная ответственность.</w:t>
      </w:r>
    </w:p>
    <w:p w14:paraId="23620C03" w14:textId="77777777" w:rsidR="00F237B0" w:rsidRPr="00D0118B" w:rsidRDefault="00F237B0" w:rsidP="00F716A5">
      <w:pPr>
        <w:spacing w:after="0" w:line="240" w:lineRule="auto"/>
        <w:ind w:firstLine="709"/>
        <w:jc w:val="both"/>
        <w:rPr>
          <w:rFonts w:ascii="Times New Roman" w:hAnsi="Times New Roman"/>
          <w:bCs/>
          <w:sz w:val="24"/>
          <w:szCs w:val="24"/>
        </w:rPr>
      </w:pPr>
      <w:r w:rsidRPr="00D0118B">
        <w:rPr>
          <w:rFonts w:ascii="Times New Roman" w:hAnsi="Times New Roman"/>
          <w:b/>
          <w:bCs/>
          <w:sz w:val="24"/>
          <w:szCs w:val="24"/>
        </w:rPr>
        <w:t xml:space="preserve">Требования техники безопасности при занятиях спортом. </w:t>
      </w:r>
      <w:r w:rsidRPr="00D0118B">
        <w:rPr>
          <w:rFonts w:ascii="Times New Roman" w:hAnsi="Times New Roman"/>
          <w:sz w:val="24"/>
          <w:szCs w:val="24"/>
          <w:shd w:val="clear" w:color="auto" w:fill="FFFFFF"/>
        </w:rPr>
        <w:t>Общие правила безопасности. Требования безопасности перед началом занятий. Требования безопасности во время занятий. Требования безопасности по окончании занятий.</w:t>
      </w:r>
    </w:p>
    <w:p w14:paraId="03738DCF" w14:textId="77777777" w:rsidR="00F237B0" w:rsidRPr="00D0118B" w:rsidRDefault="00F237B0" w:rsidP="00A54998">
      <w:pPr>
        <w:spacing w:after="0" w:line="240" w:lineRule="auto"/>
        <w:jc w:val="both"/>
        <w:rPr>
          <w:rFonts w:ascii="Times New Roman" w:hAnsi="Times New Roman"/>
          <w:b/>
          <w:sz w:val="24"/>
          <w:szCs w:val="24"/>
        </w:rPr>
      </w:pPr>
    </w:p>
    <w:p w14:paraId="0313F2F4" w14:textId="77777777" w:rsidR="00F237B0" w:rsidRPr="00D0118B" w:rsidRDefault="00F237B0" w:rsidP="00A54998">
      <w:pPr>
        <w:spacing w:after="0" w:line="240" w:lineRule="auto"/>
        <w:jc w:val="both"/>
        <w:rPr>
          <w:rFonts w:ascii="Times New Roman" w:hAnsi="Times New Roman"/>
          <w:b/>
          <w:iCs/>
          <w:color w:val="000000"/>
          <w:sz w:val="24"/>
          <w:szCs w:val="24"/>
        </w:rPr>
      </w:pPr>
      <w:r w:rsidRPr="00D0118B">
        <w:rPr>
          <w:rFonts w:ascii="Times New Roman" w:hAnsi="Times New Roman"/>
          <w:b/>
          <w:iCs/>
          <w:color w:val="000000"/>
          <w:sz w:val="24"/>
          <w:szCs w:val="24"/>
        </w:rPr>
        <w:t xml:space="preserve">Психологическая подготовка </w:t>
      </w:r>
    </w:p>
    <w:p w14:paraId="2F5C2953" w14:textId="77777777" w:rsidR="00F237B0" w:rsidRPr="00D0118B" w:rsidRDefault="00F237B0" w:rsidP="009B3A69">
      <w:pPr>
        <w:spacing w:after="0" w:line="240" w:lineRule="auto"/>
        <w:ind w:firstLine="708"/>
        <w:jc w:val="both"/>
        <w:rPr>
          <w:rFonts w:ascii="Times New Roman" w:hAnsi="Times New Roman"/>
          <w:b/>
          <w:iCs/>
          <w:color w:val="000000"/>
          <w:sz w:val="24"/>
          <w:szCs w:val="24"/>
        </w:rPr>
      </w:pPr>
    </w:p>
    <w:p w14:paraId="7DAA0ED9" w14:textId="77777777" w:rsidR="00F237B0" w:rsidRPr="00D0118B" w:rsidRDefault="00F237B0" w:rsidP="009B3A69">
      <w:pPr>
        <w:spacing w:after="0" w:line="240" w:lineRule="auto"/>
        <w:ind w:firstLine="708"/>
        <w:jc w:val="both"/>
        <w:rPr>
          <w:rFonts w:ascii="Times New Roman" w:hAnsi="Times New Roman"/>
          <w:color w:val="000000"/>
          <w:sz w:val="24"/>
          <w:szCs w:val="24"/>
        </w:rPr>
      </w:pPr>
      <w:r w:rsidRPr="00D0118B">
        <w:rPr>
          <w:rFonts w:ascii="Times New Roman" w:hAnsi="Times New Roman"/>
          <w:b/>
          <w:sz w:val="24"/>
          <w:szCs w:val="24"/>
        </w:rPr>
        <w:t>Развитие волевых качеств боксера</w:t>
      </w:r>
      <w:r w:rsidRPr="00D0118B">
        <w:rPr>
          <w:rFonts w:ascii="Times New Roman" w:hAnsi="Times New Roman"/>
          <w:b/>
          <w:color w:val="000000"/>
          <w:sz w:val="24"/>
          <w:szCs w:val="24"/>
        </w:rPr>
        <w:t xml:space="preserve">. </w:t>
      </w:r>
      <w:r w:rsidRPr="00D0118B">
        <w:rPr>
          <w:rFonts w:ascii="Times New Roman" w:hAnsi="Times New Roman"/>
          <w:color w:val="000000"/>
          <w:sz w:val="24"/>
          <w:szCs w:val="24"/>
        </w:rPr>
        <w:t>Волевые качества единоборца – настойчивость, инициативность, целеустремленность, выдержка, уверенность в своих силах, смелость и решительность, их развитие в тренировочном процессе, при выполнении различных требований спортивной деятельности. Введение дополнительных трудностей и помех в тренировке для совершенствования волевых способностей. Введение дополнительных раундов боя.  Варианты тренировок с «неудобным» противником, в утяжеленных перчатках, без защитного снаряжения; спарринги в присутствии большого количества  зрителей, тотализатора; бой со свежими партнерами и др. Индивидуальное выполнение рекордных нагрузок.</w:t>
      </w:r>
    </w:p>
    <w:p w14:paraId="0008866F" w14:textId="77777777" w:rsidR="00F237B0" w:rsidRPr="00D0118B" w:rsidRDefault="00F237B0" w:rsidP="00A54998">
      <w:pPr>
        <w:spacing w:after="0" w:line="240" w:lineRule="auto"/>
        <w:ind w:firstLine="708"/>
        <w:jc w:val="both"/>
        <w:rPr>
          <w:rFonts w:ascii="Times New Roman" w:hAnsi="Times New Roman"/>
          <w:sz w:val="24"/>
          <w:szCs w:val="20"/>
        </w:rPr>
      </w:pPr>
      <w:r w:rsidRPr="00D0118B">
        <w:rPr>
          <w:rFonts w:ascii="Times New Roman" w:hAnsi="Times New Roman"/>
          <w:b/>
          <w:sz w:val="24"/>
          <w:szCs w:val="24"/>
        </w:rPr>
        <w:t xml:space="preserve">Специальная психологическая подготовка. </w:t>
      </w:r>
      <w:r w:rsidRPr="00D0118B">
        <w:rPr>
          <w:rFonts w:ascii="Times New Roman" w:hAnsi="Times New Roman"/>
          <w:color w:val="333333"/>
          <w:sz w:val="24"/>
          <w:szCs w:val="20"/>
          <w:shd w:val="clear" w:color="auto" w:fill="FFFFFF"/>
        </w:rPr>
        <w:t>Формирование и</w:t>
      </w:r>
      <w:r w:rsidRPr="00D0118B">
        <w:rPr>
          <w:rStyle w:val="apple-converted-space"/>
          <w:rFonts w:ascii="Times New Roman" w:hAnsi="Times New Roman"/>
          <w:color w:val="333333"/>
          <w:sz w:val="24"/>
          <w:szCs w:val="20"/>
          <w:shd w:val="clear" w:color="auto" w:fill="FFFFFF"/>
        </w:rPr>
        <w:t> </w:t>
      </w:r>
      <w:r w:rsidRPr="00D0118B">
        <w:rPr>
          <w:rFonts w:ascii="Times New Roman" w:hAnsi="Times New Roman"/>
          <w:color w:val="333333"/>
          <w:sz w:val="24"/>
          <w:szCs w:val="20"/>
          <w:shd w:val="clear" w:color="auto" w:fill="FFFFFF"/>
        </w:rPr>
        <w:t xml:space="preserve">совершенствование </w:t>
      </w:r>
      <w:r w:rsidRPr="00D0118B">
        <w:rPr>
          <w:rFonts w:ascii="Times New Roman" w:hAnsi="Times New Roman"/>
          <w:sz w:val="24"/>
          <w:szCs w:val="20"/>
          <w:shd w:val="clear" w:color="auto" w:fill="FFFFFF"/>
        </w:rPr>
        <w:t>целостной</w:t>
      </w:r>
      <w:r w:rsidRPr="00D0118B">
        <w:rPr>
          <w:rStyle w:val="apple-converted-space"/>
          <w:rFonts w:ascii="Times New Roman" w:hAnsi="Times New Roman"/>
          <w:sz w:val="24"/>
          <w:szCs w:val="20"/>
          <w:shd w:val="clear" w:color="auto" w:fill="FFFFFF"/>
        </w:rPr>
        <w:t> </w:t>
      </w:r>
      <w:r w:rsidRPr="00D0118B">
        <w:rPr>
          <w:rFonts w:ascii="Times New Roman" w:hAnsi="Times New Roman"/>
          <w:bCs/>
          <w:sz w:val="24"/>
          <w:szCs w:val="20"/>
          <w:shd w:val="clear" w:color="auto" w:fill="FFFFFF"/>
        </w:rPr>
        <w:t>готовности</w:t>
      </w:r>
      <w:r w:rsidRPr="00D0118B">
        <w:rPr>
          <w:rStyle w:val="apple-converted-space"/>
          <w:rFonts w:ascii="Times New Roman" w:hAnsi="Times New Roman"/>
          <w:sz w:val="24"/>
          <w:szCs w:val="20"/>
          <w:shd w:val="clear" w:color="auto" w:fill="FFFFFF"/>
        </w:rPr>
        <w:t> </w:t>
      </w:r>
      <w:r w:rsidRPr="00D0118B">
        <w:rPr>
          <w:rFonts w:ascii="Times New Roman" w:hAnsi="Times New Roman"/>
          <w:bCs/>
          <w:sz w:val="24"/>
          <w:szCs w:val="20"/>
          <w:shd w:val="clear" w:color="auto" w:fill="FFFFFF"/>
        </w:rPr>
        <w:t>боксёра</w:t>
      </w:r>
      <w:r w:rsidRPr="00D0118B">
        <w:rPr>
          <w:rStyle w:val="apple-converted-space"/>
          <w:rFonts w:ascii="Times New Roman" w:hAnsi="Times New Roman"/>
          <w:sz w:val="24"/>
          <w:szCs w:val="20"/>
          <w:shd w:val="clear" w:color="auto" w:fill="FFFFFF"/>
        </w:rPr>
        <w:t> </w:t>
      </w:r>
      <w:r w:rsidRPr="00D0118B">
        <w:rPr>
          <w:rFonts w:ascii="Times New Roman" w:hAnsi="Times New Roman"/>
          <w:sz w:val="24"/>
          <w:szCs w:val="20"/>
          <w:shd w:val="clear" w:color="auto" w:fill="FFFFFF"/>
        </w:rPr>
        <w:t>для участия в каждом</w:t>
      </w:r>
      <w:r w:rsidRPr="00D0118B">
        <w:rPr>
          <w:rStyle w:val="apple-converted-space"/>
          <w:rFonts w:ascii="Times New Roman" w:hAnsi="Times New Roman"/>
          <w:sz w:val="24"/>
          <w:szCs w:val="20"/>
          <w:shd w:val="clear" w:color="auto" w:fill="FFFFFF"/>
        </w:rPr>
        <w:t> </w:t>
      </w:r>
      <w:r w:rsidRPr="00D0118B">
        <w:rPr>
          <w:rFonts w:ascii="Times New Roman" w:hAnsi="Times New Roman"/>
          <w:sz w:val="24"/>
          <w:szCs w:val="20"/>
          <w:shd w:val="clear" w:color="auto" w:fill="FFFFFF"/>
        </w:rPr>
        <w:t xml:space="preserve">соревновании. </w:t>
      </w:r>
      <w:r w:rsidRPr="00D0118B">
        <w:rPr>
          <w:rFonts w:ascii="Times New Roman" w:hAnsi="Times New Roman"/>
          <w:bCs/>
          <w:sz w:val="24"/>
          <w:szCs w:val="20"/>
        </w:rPr>
        <w:t>Этапы</w:t>
      </w:r>
      <w:r w:rsidRPr="00D0118B">
        <w:rPr>
          <w:rFonts w:ascii="Times New Roman" w:hAnsi="Times New Roman"/>
          <w:sz w:val="24"/>
          <w:szCs w:val="20"/>
          <w:shd w:val="clear" w:color="auto" w:fill="FFFFFF"/>
        </w:rPr>
        <w:t xml:space="preserve"> </w:t>
      </w:r>
      <w:r w:rsidRPr="00D0118B">
        <w:rPr>
          <w:rFonts w:ascii="Times New Roman" w:hAnsi="Times New Roman"/>
          <w:bCs/>
          <w:sz w:val="24"/>
          <w:szCs w:val="20"/>
        </w:rPr>
        <w:t>специальной психологической подготовки боксеров к конкретным соревнованиям:</w:t>
      </w:r>
    </w:p>
    <w:p w14:paraId="6219FD81" w14:textId="77777777" w:rsidR="00F237B0" w:rsidRPr="00D0118B" w:rsidRDefault="00F237B0" w:rsidP="00A54998">
      <w:pPr>
        <w:numPr>
          <w:ilvl w:val="0"/>
          <w:numId w:val="11"/>
        </w:numPr>
        <w:shd w:val="clear" w:color="auto" w:fill="FFFFFF"/>
        <w:spacing w:after="0" w:line="240" w:lineRule="auto"/>
        <w:jc w:val="both"/>
        <w:rPr>
          <w:rFonts w:ascii="Times New Roman" w:hAnsi="Times New Roman"/>
          <w:sz w:val="24"/>
          <w:szCs w:val="20"/>
        </w:rPr>
      </w:pPr>
      <w:r w:rsidRPr="00D0118B">
        <w:rPr>
          <w:rFonts w:ascii="Times New Roman" w:hAnsi="Times New Roman"/>
          <w:sz w:val="24"/>
          <w:szCs w:val="20"/>
        </w:rPr>
        <w:t>психологическая подготовка на предсоревновательном этапе тренировки;</w:t>
      </w:r>
    </w:p>
    <w:p w14:paraId="1A1F2C03" w14:textId="77777777" w:rsidR="00F237B0" w:rsidRPr="00D0118B" w:rsidRDefault="00F237B0" w:rsidP="00A54998">
      <w:pPr>
        <w:numPr>
          <w:ilvl w:val="0"/>
          <w:numId w:val="11"/>
        </w:numPr>
        <w:shd w:val="clear" w:color="auto" w:fill="FFFFFF"/>
        <w:spacing w:after="0" w:line="240" w:lineRule="auto"/>
        <w:jc w:val="both"/>
        <w:rPr>
          <w:rFonts w:ascii="Times New Roman" w:hAnsi="Times New Roman"/>
          <w:sz w:val="24"/>
          <w:szCs w:val="20"/>
        </w:rPr>
      </w:pPr>
      <w:r w:rsidRPr="00D0118B">
        <w:rPr>
          <w:rFonts w:ascii="Times New Roman" w:hAnsi="Times New Roman"/>
          <w:sz w:val="24"/>
          <w:szCs w:val="20"/>
        </w:rPr>
        <w:t>психологическая подготовка к бою;</w:t>
      </w:r>
    </w:p>
    <w:p w14:paraId="38E830A7" w14:textId="77777777" w:rsidR="00F237B0" w:rsidRPr="00D0118B" w:rsidRDefault="00F237B0" w:rsidP="00A54998">
      <w:pPr>
        <w:numPr>
          <w:ilvl w:val="0"/>
          <w:numId w:val="11"/>
        </w:numPr>
        <w:shd w:val="clear" w:color="auto" w:fill="FFFFFF"/>
        <w:spacing w:after="0" w:line="240" w:lineRule="auto"/>
        <w:jc w:val="both"/>
        <w:rPr>
          <w:rFonts w:ascii="Times New Roman" w:hAnsi="Times New Roman"/>
          <w:sz w:val="24"/>
          <w:szCs w:val="20"/>
        </w:rPr>
      </w:pPr>
      <w:r w:rsidRPr="00D0118B">
        <w:rPr>
          <w:rFonts w:ascii="Times New Roman" w:hAnsi="Times New Roman"/>
          <w:sz w:val="24"/>
          <w:szCs w:val="20"/>
        </w:rPr>
        <w:t>психологическое воздействие во время боя;</w:t>
      </w:r>
    </w:p>
    <w:p w14:paraId="3E9F4E09" w14:textId="77777777" w:rsidR="00F237B0" w:rsidRPr="00D0118B" w:rsidRDefault="00F237B0" w:rsidP="00A54998">
      <w:pPr>
        <w:numPr>
          <w:ilvl w:val="0"/>
          <w:numId w:val="11"/>
        </w:numPr>
        <w:shd w:val="clear" w:color="auto" w:fill="FFFFFF"/>
        <w:spacing w:after="0" w:line="240" w:lineRule="auto"/>
        <w:jc w:val="both"/>
        <w:rPr>
          <w:rFonts w:ascii="Times New Roman" w:hAnsi="Times New Roman"/>
          <w:sz w:val="24"/>
          <w:szCs w:val="20"/>
        </w:rPr>
      </w:pPr>
      <w:r w:rsidRPr="00D0118B">
        <w:rPr>
          <w:rFonts w:ascii="Times New Roman" w:hAnsi="Times New Roman"/>
          <w:sz w:val="24"/>
          <w:szCs w:val="20"/>
        </w:rPr>
        <w:t>психологическое воздействие на протяжении всего турнира;</w:t>
      </w:r>
    </w:p>
    <w:p w14:paraId="0081812C" w14:textId="77777777" w:rsidR="00F237B0" w:rsidRPr="00D0118B" w:rsidRDefault="00F237B0" w:rsidP="00A54998">
      <w:pPr>
        <w:numPr>
          <w:ilvl w:val="0"/>
          <w:numId w:val="11"/>
        </w:numPr>
        <w:shd w:val="clear" w:color="auto" w:fill="FFFFFF"/>
        <w:spacing w:after="0" w:line="240" w:lineRule="auto"/>
        <w:jc w:val="both"/>
        <w:rPr>
          <w:rFonts w:ascii="Times New Roman" w:hAnsi="Times New Roman"/>
          <w:sz w:val="24"/>
          <w:szCs w:val="20"/>
        </w:rPr>
      </w:pPr>
      <w:r w:rsidRPr="00D0118B">
        <w:rPr>
          <w:rFonts w:ascii="Times New Roman" w:hAnsi="Times New Roman"/>
          <w:sz w:val="24"/>
          <w:szCs w:val="20"/>
        </w:rPr>
        <w:t>психологическое воздействие после окончания соревнований.</w:t>
      </w:r>
    </w:p>
    <w:p w14:paraId="0345168E" w14:textId="77777777" w:rsidR="00F237B0" w:rsidRPr="00D0118B" w:rsidRDefault="00F237B0" w:rsidP="00E03B9E">
      <w:pPr>
        <w:spacing w:after="0" w:line="240" w:lineRule="auto"/>
        <w:outlineLvl w:val="1"/>
        <w:rPr>
          <w:rFonts w:ascii="Times New Roman" w:hAnsi="Times New Roman"/>
          <w:b/>
          <w:sz w:val="24"/>
          <w:szCs w:val="24"/>
        </w:rPr>
      </w:pPr>
    </w:p>
    <w:p w14:paraId="0C7F0774" w14:textId="77777777" w:rsidR="00F237B0" w:rsidRPr="00D0118B" w:rsidRDefault="00F237B0" w:rsidP="00F716A5">
      <w:pPr>
        <w:pStyle w:val="2"/>
        <w:rPr>
          <w:rFonts w:ascii="Times New Roman" w:hAnsi="Times New Roman"/>
          <w:i w:val="0"/>
          <w:sz w:val="24"/>
          <w:szCs w:val="24"/>
        </w:rPr>
      </w:pPr>
      <w:bookmarkStart w:id="41" w:name="_Toc1998253"/>
      <w:r w:rsidRPr="00D0118B">
        <w:rPr>
          <w:rFonts w:ascii="Times New Roman" w:hAnsi="Times New Roman"/>
          <w:i w:val="0"/>
          <w:sz w:val="24"/>
          <w:szCs w:val="24"/>
        </w:rPr>
        <w:t>Требования техники безопасности</w:t>
      </w:r>
      <w:bookmarkEnd w:id="41"/>
    </w:p>
    <w:p w14:paraId="004D9F28" w14:textId="77777777" w:rsidR="00F237B0" w:rsidRPr="00D0118B" w:rsidRDefault="00F237B0" w:rsidP="00A54998">
      <w:pPr>
        <w:spacing w:after="0" w:line="240" w:lineRule="auto"/>
        <w:rPr>
          <w:rFonts w:ascii="Times New Roman" w:hAnsi="Times New Roman"/>
          <w:b/>
          <w:sz w:val="24"/>
          <w:szCs w:val="24"/>
        </w:rPr>
      </w:pPr>
    </w:p>
    <w:p w14:paraId="3CDF7A99" w14:textId="77777777" w:rsidR="00F237B0" w:rsidRPr="00D0118B" w:rsidRDefault="00F237B0" w:rsidP="00052BDB">
      <w:pPr>
        <w:pStyle w:val="a5"/>
        <w:numPr>
          <w:ilvl w:val="1"/>
          <w:numId w:val="11"/>
        </w:numPr>
        <w:shd w:val="clear" w:color="auto" w:fill="FFFFFF"/>
        <w:spacing w:before="0" w:beforeAutospacing="0" w:after="0" w:afterAutospacing="0"/>
        <w:contextualSpacing/>
        <w:jc w:val="both"/>
      </w:pPr>
      <w:r w:rsidRPr="00D0118B">
        <w:t>Общие правила безопасности.</w:t>
      </w:r>
    </w:p>
    <w:p w14:paraId="646F21BF"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 xml:space="preserve">1.1. К  тренировочным  занятиям  по боксу допускаются спортсмены, прошедшие  медицинское  освидетельствование  и </w:t>
      </w:r>
      <w:r w:rsidRPr="00D0118B">
        <w:lastRenderedPageBreak/>
        <w:t>признанные  годными  к  занятиям  спортом  и  проинструктированными  в  объеме  настоящей  инструкции.</w:t>
      </w:r>
    </w:p>
    <w:p w14:paraId="166E91E1"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 xml:space="preserve">1.2. Занятия  по  боксу  должны  проводиться  в  спортивных  залах, спортсооружениях, имеющие  ровный  нескользкий  пол, прямое  естественное освещение  или комбинированное  освещение  не менее  20 </w:t>
      </w:r>
      <w:proofErr w:type="spellStart"/>
      <w:r w:rsidRPr="00D0118B">
        <w:t>лк</w:t>
      </w:r>
      <w:proofErr w:type="spellEnd"/>
      <w:r w:rsidRPr="00D0118B">
        <w:t>. При  боях  над  рингом  обязательно должно  быть  дополнительное  освещение. Пол  спортзала  должен  быть  вымыт и  просушен, помещение  зала  проветрено. Оптимальная температура в спортзале+18С, во  время  занятий  спортзал  должен  проветриваться  или  должны  быть  включены  исправно  работающие  кондиционеры.</w:t>
      </w:r>
    </w:p>
    <w:p w14:paraId="2ADF1106" w14:textId="77777777" w:rsidR="00F237B0" w:rsidRPr="00D0118B" w:rsidRDefault="00F237B0" w:rsidP="00D56DE4">
      <w:pPr>
        <w:pStyle w:val="a5"/>
        <w:shd w:val="clear" w:color="auto" w:fill="FFFFFF"/>
        <w:spacing w:before="0" w:beforeAutospacing="0" w:after="150" w:afterAutospacing="0"/>
        <w:ind w:firstLine="708"/>
        <w:contextualSpacing/>
      </w:pPr>
      <w:r w:rsidRPr="00D0118B">
        <w:t>1.3.  Одновременно  в  спортзале  может находиться  группа  не  более  25  человек.</w:t>
      </w:r>
    </w:p>
    <w:p w14:paraId="4A9CD411" w14:textId="4624BE51" w:rsidR="00F237B0" w:rsidRPr="008256C4" w:rsidRDefault="008256C4" w:rsidP="008256C4">
      <w:pPr>
        <w:pStyle w:val="a5"/>
        <w:shd w:val="clear" w:color="auto" w:fill="FFFFFF"/>
        <w:spacing w:before="0" w:beforeAutospacing="0" w:after="150" w:afterAutospacing="0"/>
        <w:ind w:firstLine="708"/>
        <w:contextualSpacing/>
        <w:jc w:val="both"/>
      </w:pPr>
      <w:r>
        <w:t xml:space="preserve">1.4. </w:t>
      </w:r>
      <w:r w:rsidR="00F237B0" w:rsidRPr="00D0118B">
        <w:t xml:space="preserve">К  тренировочным  боям  допускаются  участники, хорошо  знающие  правила  ведения </w:t>
      </w:r>
      <w:r w:rsidR="00F237B0" w:rsidRPr="008256C4">
        <w:t>боя  и  освоившие  основные  приемы  защиты  и  правильного  нанесения ударов, применяемых  в боксе.</w:t>
      </w:r>
    </w:p>
    <w:p w14:paraId="7D80758D" w14:textId="398CECE6" w:rsidR="00F237B0" w:rsidRPr="008256C4" w:rsidRDefault="008256C4" w:rsidP="008256C4">
      <w:pPr>
        <w:pStyle w:val="a5"/>
        <w:shd w:val="clear" w:color="auto" w:fill="FFFFFF"/>
        <w:spacing w:before="0" w:beforeAutospacing="0" w:after="150" w:afterAutospacing="0"/>
        <w:ind w:firstLine="708"/>
        <w:contextualSpacing/>
        <w:jc w:val="both"/>
      </w:pPr>
      <w:r>
        <w:t>1.5. </w:t>
      </w:r>
      <w:r w:rsidR="00F237B0" w:rsidRPr="008256C4">
        <w:t>Новички отрабатывают правильные приемы бокса  на  снарядах  и  спортинвентаре, под  руководством тренера.</w:t>
      </w:r>
    </w:p>
    <w:p w14:paraId="442A9935" w14:textId="77777777" w:rsidR="00F237B0" w:rsidRPr="008256C4" w:rsidRDefault="00F237B0" w:rsidP="008256C4">
      <w:pPr>
        <w:pStyle w:val="a5"/>
        <w:shd w:val="clear" w:color="auto" w:fill="FFFFFF"/>
        <w:spacing w:before="0" w:beforeAutospacing="0" w:after="150" w:afterAutospacing="0"/>
        <w:ind w:firstLine="708"/>
        <w:contextualSpacing/>
        <w:jc w:val="both"/>
      </w:pPr>
      <w:r w:rsidRPr="008256C4">
        <w:t>1.6. Применение  защитных  боксерских  шлемов при  тренировочных  боях  у  боксеров  обязательно.</w:t>
      </w:r>
    </w:p>
    <w:p w14:paraId="3144712E" w14:textId="77777777" w:rsidR="00D56DE4" w:rsidRDefault="00D56DE4" w:rsidP="008256C4">
      <w:pPr>
        <w:pStyle w:val="a5"/>
        <w:shd w:val="clear" w:color="auto" w:fill="FFFFFF"/>
        <w:spacing w:before="0" w:beforeAutospacing="0" w:after="150" w:afterAutospacing="0"/>
        <w:ind w:firstLine="708"/>
        <w:contextualSpacing/>
        <w:jc w:val="both"/>
      </w:pPr>
      <w:r w:rsidRPr="008256C4">
        <w:t>1.7. Тренер, спортсмены должны знать и уметь практически оказывать первую доврачебную помощь</w:t>
      </w:r>
    </w:p>
    <w:p w14:paraId="29B6ACE8" w14:textId="77777777" w:rsidR="00F237B0" w:rsidRPr="00D0118B" w:rsidRDefault="00D56DE4" w:rsidP="00D56DE4">
      <w:pPr>
        <w:pStyle w:val="a5"/>
        <w:shd w:val="clear" w:color="auto" w:fill="FFFFFF"/>
        <w:spacing w:before="0" w:beforeAutospacing="0" w:after="150" w:afterAutospacing="0"/>
        <w:ind w:firstLine="708"/>
        <w:contextualSpacing/>
      </w:pPr>
      <w:r w:rsidRPr="00D0118B">
        <w:t> пострадавшему при</w:t>
      </w:r>
      <w:r w:rsidR="00F237B0" w:rsidRPr="00D0118B">
        <w:t xml:space="preserve"> </w:t>
      </w:r>
      <w:r w:rsidRPr="00D0118B">
        <w:t>несчастном случае при</w:t>
      </w:r>
      <w:r w:rsidR="00F237B0" w:rsidRPr="00D0118B">
        <w:t xml:space="preserve"> </w:t>
      </w:r>
      <w:r w:rsidRPr="00D0118B">
        <w:t>проведении занятий по боксу</w:t>
      </w:r>
      <w:r w:rsidR="00F237B0" w:rsidRPr="00D0118B">
        <w:t>. В  спортзале  должна  находиться  аптечка с набором  необходимых  медикаментов.</w:t>
      </w:r>
    </w:p>
    <w:p w14:paraId="601406CA" w14:textId="77777777" w:rsidR="00F237B0" w:rsidRPr="00D0118B" w:rsidRDefault="00F237B0" w:rsidP="00F61C99">
      <w:pPr>
        <w:pStyle w:val="a5"/>
        <w:shd w:val="clear" w:color="auto" w:fill="FFFFFF"/>
        <w:spacing w:before="0" w:beforeAutospacing="0" w:after="150" w:afterAutospacing="0"/>
        <w:ind w:firstLine="708"/>
        <w:contextualSpacing/>
        <w:jc w:val="both"/>
      </w:pPr>
      <w:r w:rsidRPr="00D0118B">
        <w:t>2. Требования безопасности перед началом занятий.</w:t>
      </w:r>
    </w:p>
    <w:p w14:paraId="7B554A4C" w14:textId="77777777" w:rsidR="00F237B0" w:rsidRPr="00D0118B" w:rsidRDefault="00F237B0" w:rsidP="009B3A69">
      <w:pPr>
        <w:pStyle w:val="a5"/>
        <w:shd w:val="clear" w:color="auto" w:fill="FFFFFF"/>
        <w:tabs>
          <w:tab w:val="left" w:pos="567"/>
        </w:tabs>
        <w:spacing w:before="0" w:beforeAutospacing="0" w:after="150" w:afterAutospacing="0"/>
        <w:contextualSpacing/>
        <w:jc w:val="both"/>
      </w:pPr>
      <w:r w:rsidRPr="00D0118B">
        <w:tab/>
        <w:t>2.1. Спортсмен должен переодеваться в раздевалке, надеть на себя спортивную форму и обувь на светлой подошве.</w:t>
      </w:r>
    </w:p>
    <w:p w14:paraId="12103A6D"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2.2. Снять с себя предметы, представляющие опасность для себя и других спортсменов (часы, висячие сережки и т.д.)</w:t>
      </w:r>
    </w:p>
    <w:p w14:paraId="139E21F8"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2.3. Убрать из карманов спортивной формы, колющиеся и другие посторонние предметы.</w:t>
      </w:r>
    </w:p>
    <w:p w14:paraId="3489EDAD"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2.4. Не отсутствовать на тренировках без уважительной причины, при отсутствии на тренировке необходимо до тренировки предупредить тренера, причины отсутствия должны быть переданы в письменной форме (справка от врача).</w:t>
      </w:r>
    </w:p>
    <w:p w14:paraId="2A6FE3BC"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2.5. Спортсмены, которые должны покинуть тренировку раньше, чем обычно, должны информировать тренера перед началом тренировки.</w:t>
      </w:r>
    </w:p>
    <w:p w14:paraId="21806DA1" w14:textId="77777777" w:rsidR="00F237B0" w:rsidRPr="00D0118B" w:rsidRDefault="00F237B0" w:rsidP="009B3A69">
      <w:pPr>
        <w:pStyle w:val="a5"/>
        <w:shd w:val="clear" w:color="auto" w:fill="FFFFFF"/>
        <w:spacing w:before="0" w:beforeAutospacing="0" w:after="150" w:afterAutospacing="0"/>
        <w:contextualSpacing/>
        <w:jc w:val="both"/>
      </w:pPr>
    </w:p>
    <w:p w14:paraId="56FA7428" w14:textId="77777777" w:rsidR="00F237B0" w:rsidRPr="00D0118B" w:rsidRDefault="00F237B0" w:rsidP="009B3A69">
      <w:pPr>
        <w:pStyle w:val="a5"/>
        <w:shd w:val="clear" w:color="auto" w:fill="FFFFFF"/>
        <w:spacing w:before="0" w:beforeAutospacing="0" w:after="150" w:afterAutospacing="0"/>
        <w:contextualSpacing/>
        <w:jc w:val="both"/>
      </w:pPr>
      <w:r w:rsidRPr="00D0118B">
        <w:t>3. Требования безопасности во время занятий.</w:t>
      </w:r>
    </w:p>
    <w:p w14:paraId="614704FC" w14:textId="77777777" w:rsidR="00F237B0" w:rsidRPr="00D0118B" w:rsidRDefault="00F237B0" w:rsidP="009B3A69">
      <w:pPr>
        <w:pStyle w:val="a5"/>
        <w:shd w:val="clear" w:color="auto" w:fill="FFFFFF"/>
        <w:spacing w:before="0" w:beforeAutospacing="0" w:after="150" w:afterAutospacing="0"/>
        <w:contextualSpacing/>
        <w:jc w:val="both"/>
        <w:rPr>
          <w:b/>
        </w:rPr>
      </w:pPr>
    </w:p>
    <w:p w14:paraId="7C972B4F"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3.1. Заходить в зал, брать спортинвентарь и т.д., только с разрешения тренера.</w:t>
      </w:r>
    </w:p>
    <w:p w14:paraId="4E6567E4"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3.2. Бережно относиться к спортивному инвентарю и оборудованию и использовать его по назначению.</w:t>
      </w:r>
    </w:p>
    <w:p w14:paraId="234F68C7"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3.3. Пользоваться только исправным оборудованием.</w:t>
      </w:r>
    </w:p>
    <w:p w14:paraId="387350B1"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3.4. Внимательно слушать и выполнять все требования тренера.</w:t>
      </w:r>
    </w:p>
    <w:p w14:paraId="3AEB6B32"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3.5. Знать и соблюдать правила бокса.</w:t>
      </w:r>
    </w:p>
    <w:p w14:paraId="747C2F48"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3.6. Под наблюдением тренера положить оборудование и инвентарь так, чтобы он не раскатывался по залу, и его легко можно было взять для выполнения упражнений; убрать в безопасное место инвентарь и оборудование, которое не будут использоваться на тренировке.</w:t>
      </w:r>
    </w:p>
    <w:p w14:paraId="5B2EE05B"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3.7. Во время занятий не отвлекаться самому и не отвлекать других.</w:t>
      </w:r>
    </w:p>
    <w:p w14:paraId="3061DEFF"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3.8. При выполнении бега и ходьбы соблюдать дистанцию, не толкать впереди бегущего.</w:t>
      </w:r>
    </w:p>
    <w:p w14:paraId="35B4B19B"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lastRenderedPageBreak/>
        <w:t>3.9. Выполнять упражнения с предметами (набивные мячи, грифы) внимательно, осторожно, соблюдая дистанцию, интервал.</w:t>
      </w:r>
    </w:p>
    <w:p w14:paraId="700E6065"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3.10. Использовать оборудование и спортивный инвентарь только по их прямому назначению, применяя правила приема показанные тренером.</w:t>
      </w:r>
    </w:p>
    <w:p w14:paraId="729501C4"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3.11. В упражнения с гирей, другими тяжелыми снарядами выполнять упражнения только в присутствии тренера.</w:t>
      </w:r>
    </w:p>
    <w:p w14:paraId="5971BECD"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3.12. Следить за гигиеной и внешним видом. Внешность должна быть опрятной, прическа аккуратной (у девочек волосы должны быть собраны, не допускается наличие заколок и других металлических предметов).</w:t>
      </w:r>
    </w:p>
    <w:p w14:paraId="7BB1AF63"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3.13. Постоянно содержать ногти на пальцах рук и ног в порядке.</w:t>
      </w:r>
    </w:p>
    <w:p w14:paraId="6AA25EE6"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3.14. Сохранять чистоту в спортивном зале.</w:t>
      </w:r>
    </w:p>
    <w:p w14:paraId="721F9A28"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3.15. Во время тренировки категорически запрещается громко разговаривать, шутить, смеяться.</w:t>
      </w:r>
    </w:p>
    <w:p w14:paraId="4169F35B"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3.16. Не употреблять в спортивном зале еду, жевательные резинки.</w:t>
      </w:r>
    </w:p>
    <w:p w14:paraId="18A9C998"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3.17. Вести себя спокойно и сохранять терпение на протяжении всей тренировки.</w:t>
      </w:r>
    </w:p>
    <w:p w14:paraId="44A79666"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3.18. Не практиковать спарринги и другие технические приемы в парах без тренера.</w:t>
      </w:r>
    </w:p>
    <w:p w14:paraId="6C419A26"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3.19. С уважением относиться друг к другу.</w:t>
      </w:r>
    </w:p>
    <w:p w14:paraId="2BC38E81"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3.20. Никогда не использовать в спортивном зале бранные слова или замечания, унижающие чье-либо достоинство.</w:t>
      </w:r>
    </w:p>
    <w:p w14:paraId="083EB785"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3.21. Никогда не спорить с тренером.</w:t>
      </w:r>
    </w:p>
    <w:p w14:paraId="691315D2"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3.22. Внимательно следить за инструкциями и распоряжениями тренера.</w:t>
      </w:r>
    </w:p>
    <w:p w14:paraId="1C391573"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3.23. Во время занятий реагировать на команды и отвечать на вопросы быстро, без колебаний и промедления.</w:t>
      </w:r>
    </w:p>
    <w:p w14:paraId="54F88F6E" w14:textId="77777777" w:rsidR="00F237B0" w:rsidRPr="00D0118B" w:rsidRDefault="00F237B0" w:rsidP="009B3A69">
      <w:pPr>
        <w:pStyle w:val="a5"/>
        <w:shd w:val="clear" w:color="auto" w:fill="FFFFFF"/>
        <w:tabs>
          <w:tab w:val="left" w:pos="567"/>
        </w:tabs>
        <w:spacing w:before="0" w:beforeAutospacing="0" w:after="150" w:afterAutospacing="0"/>
        <w:contextualSpacing/>
        <w:jc w:val="both"/>
      </w:pPr>
      <w:r w:rsidRPr="00D0118B">
        <w:tab/>
      </w:r>
      <w:r w:rsidRPr="00D0118B">
        <w:tab/>
        <w:t>3.24. Всегда демонстрировать энтузиазм и желание заниматься.</w:t>
      </w:r>
    </w:p>
    <w:p w14:paraId="5EA340B5"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3.25. При получении травмы или ухудшении самочувствия прекратить занятия и поставить в известность тренера.</w:t>
      </w:r>
    </w:p>
    <w:p w14:paraId="37F6401D" w14:textId="77777777" w:rsidR="00F237B0" w:rsidRPr="00D0118B" w:rsidRDefault="00F237B0" w:rsidP="005F029E">
      <w:pPr>
        <w:pStyle w:val="a5"/>
        <w:shd w:val="clear" w:color="auto" w:fill="FFFFFF"/>
        <w:spacing w:before="0" w:beforeAutospacing="0" w:after="150" w:afterAutospacing="0"/>
        <w:ind w:firstLine="708"/>
        <w:contextualSpacing/>
        <w:jc w:val="both"/>
      </w:pPr>
      <w:r w:rsidRPr="00D0118B">
        <w:t xml:space="preserve">3.26.Выходить из спортивного зала только с разрешения тренера. </w:t>
      </w:r>
    </w:p>
    <w:p w14:paraId="7D0662A3" w14:textId="77777777" w:rsidR="00F237B0" w:rsidRPr="00D0118B" w:rsidRDefault="00F237B0" w:rsidP="005F029E">
      <w:pPr>
        <w:pStyle w:val="a5"/>
        <w:shd w:val="clear" w:color="auto" w:fill="FFFFFF"/>
        <w:spacing w:before="0" w:beforeAutospacing="0" w:after="150" w:afterAutospacing="0"/>
        <w:ind w:firstLine="708"/>
        <w:contextualSpacing/>
        <w:jc w:val="both"/>
      </w:pPr>
    </w:p>
    <w:p w14:paraId="7902F9B4" w14:textId="77777777" w:rsidR="00F237B0" w:rsidRPr="00D0118B" w:rsidRDefault="00F237B0" w:rsidP="00F61C99">
      <w:pPr>
        <w:pStyle w:val="a5"/>
        <w:numPr>
          <w:ilvl w:val="1"/>
          <w:numId w:val="11"/>
        </w:numPr>
        <w:shd w:val="clear" w:color="auto" w:fill="FFFFFF"/>
        <w:spacing w:before="0" w:beforeAutospacing="0" w:after="150" w:afterAutospacing="0"/>
        <w:contextualSpacing/>
        <w:jc w:val="both"/>
      </w:pPr>
      <w:r w:rsidRPr="00D0118B">
        <w:t>Требования безопасности по окончании занятий.</w:t>
      </w:r>
    </w:p>
    <w:p w14:paraId="02325D37"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 xml:space="preserve">4.1. По окончании  тренировочных  занятий  в  спортивном  зале  спортсмены совместно с тренером собирают весь используемый на занятиях спортинвентарь, осматривают его целостность и убирают в специально отведенное место.  </w:t>
      </w:r>
    </w:p>
    <w:p w14:paraId="612EACF8"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4.2. Спортсмены  должны  расставить  спортивное  оборудование  по  местам, переодеться  и  по  команде  тренера  покинуть  спортзал.</w:t>
      </w:r>
    </w:p>
    <w:p w14:paraId="56AE8375"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4.3. В  заключении  необходимо  отключить  все  электроприборы, освещение.</w:t>
      </w:r>
    </w:p>
    <w:p w14:paraId="7FF5F66B" w14:textId="77777777" w:rsidR="00F237B0" w:rsidRPr="00D0118B" w:rsidRDefault="00F237B0" w:rsidP="009B3A69">
      <w:pPr>
        <w:pStyle w:val="a5"/>
        <w:shd w:val="clear" w:color="auto" w:fill="FFFFFF"/>
        <w:spacing w:before="0" w:beforeAutospacing="0" w:after="150" w:afterAutospacing="0"/>
        <w:ind w:firstLine="708"/>
        <w:contextualSpacing/>
        <w:jc w:val="both"/>
      </w:pPr>
      <w:r w:rsidRPr="00D0118B">
        <w:t>4.4. Спортсмены  после  окончания  занятий  должны  принять  душ, вымыть  руки  и лицо  с мылом, закрыть за собой воду.</w:t>
      </w:r>
    </w:p>
    <w:p w14:paraId="19FB5BB0" w14:textId="77777777" w:rsidR="00F237B0" w:rsidRPr="00D0118B" w:rsidRDefault="00F237B0" w:rsidP="00F61C99">
      <w:pPr>
        <w:pStyle w:val="a5"/>
        <w:shd w:val="clear" w:color="auto" w:fill="FFFFFF"/>
        <w:spacing w:before="0" w:beforeAutospacing="0" w:after="150" w:afterAutospacing="0"/>
        <w:ind w:firstLine="708"/>
        <w:contextualSpacing/>
        <w:jc w:val="both"/>
      </w:pPr>
      <w:r w:rsidRPr="00D0118B">
        <w:t>4.5. Выйти из раздевалки полностью одетым.</w:t>
      </w:r>
      <w:bookmarkStart w:id="42" w:name="_Toc536459960"/>
      <w:bookmarkStart w:id="43" w:name="_Toc1998254"/>
    </w:p>
    <w:p w14:paraId="5AF9294E" w14:textId="77777777" w:rsidR="00F237B0" w:rsidRPr="00D0118B" w:rsidRDefault="00F237B0" w:rsidP="00052BDB">
      <w:pPr>
        <w:pStyle w:val="2"/>
        <w:rPr>
          <w:rFonts w:ascii="Times New Roman" w:hAnsi="Times New Roman"/>
          <w:i w:val="0"/>
          <w:sz w:val="24"/>
          <w:szCs w:val="24"/>
        </w:rPr>
      </w:pPr>
      <w:r w:rsidRPr="00D0118B">
        <w:rPr>
          <w:rFonts w:ascii="Times New Roman" w:hAnsi="Times New Roman"/>
          <w:i w:val="0"/>
          <w:sz w:val="24"/>
          <w:szCs w:val="24"/>
        </w:rPr>
        <w:t>Антидопинговые мероприятия</w:t>
      </w:r>
      <w:bookmarkEnd w:id="42"/>
      <w:bookmarkEnd w:id="43"/>
    </w:p>
    <w:p w14:paraId="23B28249" w14:textId="77777777" w:rsidR="00F237B0" w:rsidRPr="00D0118B" w:rsidRDefault="00F237B0" w:rsidP="005F029E">
      <w:pPr>
        <w:spacing w:after="0" w:line="240" w:lineRule="auto"/>
        <w:ind w:firstLine="709"/>
        <w:jc w:val="both"/>
        <w:rPr>
          <w:rFonts w:ascii="Times New Roman" w:hAnsi="Times New Roman"/>
          <w:sz w:val="24"/>
          <w:szCs w:val="24"/>
        </w:rPr>
      </w:pPr>
      <w:r w:rsidRPr="00D0118B">
        <w:rPr>
          <w:rFonts w:ascii="Times New Roman" w:hAnsi="Times New Roman"/>
          <w:bCs/>
          <w:sz w:val="24"/>
          <w:szCs w:val="24"/>
        </w:rPr>
        <w:t>Реализация мероприятий текущего раздела направлена на противодействие применению допинговых средств и методов в спорте (таблица 14)</w:t>
      </w:r>
    </w:p>
    <w:p w14:paraId="123CE20B" w14:textId="77777777" w:rsidR="00F237B0" w:rsidRPr="00D0118B" w:rsidRDefault="00F237B0" w:rsidP="009B3A69">
      <w:pPr>
        <w:spacing w:after="0" w:line="240" w:lineRule="auto"/>
        <w:jc w:val="right"/>
        <w:rPr>
          <w:rFonts w:ascii="Times New Roman" w:hAnsi="Times New Roman"/>
          <w:sz w:val="24"/>
          <w:szCs w:val="24"/>
        </w:rPr>
      </w:pPr>
      <w:r w:rsidRPr="00D0118B">
        <w:rPr>
          <w:rFonts w:ascii="Times New Roman" w:hAnsi="Times New Roman"/>
          <w:sz w:val="24"/>
          <w:szCs w:val="24"/>
        </w:rPr>
        <w:t>Таблица 14</w:t>
      </w:r>
    </w:p>
    <w:p w14:paraId="44B88A53" w14:textId="77777777" w:rsidR="00F237B0" w:rsidRPr="00D0118B" w:rsidRDefault="00F237B0" w:rsidP="00F61C99">
      <w:pPr>
        <w:spacing w:after="0" w:line="240" w:lineRule="auto"/>
        <w:jc w:val="center"/>
        <w:rPr>
          <w:rFonts w:ascii="Times New Roman" w:hAnsi="Times New Roman"/>
          <w:sz w:val="24"/>
          <w:szCs w:val="24"/>
        </w:rPr>
      </w:pPr>
      <w:r w:rsidRPr="00D0118B">
        <w:rPr>
          <w:rFonts w:ascii="Times New Roman" w:hAnsi="Times New Roman"/>
          <w:sz w:val="24"/>
          <w:szCs w:val="24"/>
        </w:rPr>
        <w:t>План антидопинговых мероприятий</w:t>
      </w:r>
    </w:p>
    <w:tbl>
      <w:tblPr>
        <w:tblW w:w="0" w:type="auto"/>
        <w:jc w:val="center"/>
        <w:tblLayout w:type="fixed"/>
        <w:tblCellMar>
          <w:left w:w="10" w:type="dxa"/>
          <w:right w:w="10" w:type="dxa"/>
        </w:tblCellMar>
        <w:tblLook w:val="00A0" w:firstRow="1" w:lastRow="0" w:firstColumn="1" w:lastColumn="0" w:noHBand="0" w:noVBand="0"/>
      </w:tblPr>
      <w:tblGrid>
        <w:gridCol w:w="760"/>
        <w:gridCol w:w="4582"/>
        <w:gridCol w:w="4113"/>
      </w:tblGrid>
      <w:tr w:rsidR="00F237B0" w:rsidRPr="00D0118B" w14:paraId="5AA69AC4" w14:textId="77777777" w:rsidTr="00A8044A">
        <w:trPr>
          <w:trHeight w:val="518"/>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14:paraId="769F732E" w14:textId="77777777" w:rsidR="00F237B0" w:rsidRPr="00D0118B" w:rsidRDefault="00F237B0" w:rsidP="005C30A2">
            <w:pPr>
              <w:pStyle w:val="32"/>
              <w:shd w:val="clear" w:color="auto" w:fill="auto"/>
              <w:spacing w:line="240" w:lineRule="auto"/>
              <w:ind w:left="160"/>
              <w:rPr>
                <w:sz w:val="24"/>
                <w:szCs w:val="24"/>
                <w:lang w:eastAsia="en-US"/>
              </w:rPr>
            </w:pPr>
            <w:r w:rsidRPr="00D0118B">
              <w:rPr>
                <w:sz w:val="24"/>
                <w:szCs w:val="24"/>
                <w:lang w:eastAsia="en-US"/>
              </w:rPr>
              <w:t>№</w:t>
            </w:r>
          </w:p>
        </w:tc>
        <w:tc>
          <w:tcPr>
            <w:tcW w:w="4582" w:type="dxa"/>
            <w:tcBorders>
              <w:top w:val="single" w:sz="4" w:space="0" w:color="auto"/>
              <w:left w:val="single" w:sz="4" w:space="0" w:color="auto"/>
              <w:bottom w:val="single" w:sz="4" w:space="0" w:color="auto"/>
              <w:right w:val="single" w:sz="4" w:space="0" w:color="auto"/>
            </w:tcBorders>
            <w:shd w:val="clear" w:color="auto" w:fill="FFFFFF"/>
          </w:tcPr>
          <w:p w14:paraId="5E12B487" w14:textId="77777777" w:rsidR="00F237B0" w:rsidRPr="00D0118B" w:rsidRDefault="00F237B0" w:rsidP="005C30A2">
            <w:pPr>
              <w:pStyle w:val="22"/>
              <w:shd w:val="clear" w:color="auto" w:fill="auto"/>
              <w:spacing w:line="240" w:lineRule="auto"/>
              <w:ind w:left="620"/>
              <w:rPr>
                <w:sz w:val="24"/>
                <w:szCs w:val="24"/>
                <w:lang w:eastAsia="en-US"/>
              </w:rPr>
            </w:pPr>
            <w:r w:rsidRPr="00D0118B">
              <w:rPr>
                <w:rStyle w:val="23"/>
                <w:b w:val="0"/>
                <w:bCs/>
                <w:sz w:val="24"/>
                <w:szCs w:val="24"/>
                <w:lang w:eastAsia="en-US"/>
              </w:rPr>
              <w:t>Содержание мероприятия</w:t>
            </w:r>
          </w:p>
        </w:tc>
        <w:tc>
          <w:tcPr>
            <w:tcW w:w="4113" w:type="dxa"/>
            <w:tcBorders>
              <w:top w:val="single" w:sz="4" w:space="0" w:color="auto"/>
              <w:left w:val="single" w:sz="4" w:space="0" w:color="auto"/>
              <w:bottom w:val="single" w:sz="4" w:space="0" w:color="auto"/>
              <w:right w:val="single" w:sz="4" w:space="0" w:color="auto"/>
            </w:tcBorders>
            <w:shd w:val="clear" w:color="auto" w:fill="FFFFFF"/>
          </w:tcPr>
          <w:p w14:paraId="0EA492F6" w14:textId="77777777" w:rsidR="00F237B0" w:rsidRPr="00D0118B" w:rsidRDefault="00F237B0" w:rsidP="005C30A2">
            <w:pPr>
              <w:pStyle w:val="22"/>
              <w:shd w:val="clear" w:color="auto" w:fill="auto"/>
              <w:spacing w:line="240" w:lineRule="auto"/>
              <w:jc w:val="center"/>
              <w:rPr>
                <w:sz w:val="24"/>
                <w:szCs w:val="24"/>
                <w:lang w:eastAsia="en-US"/>
              </w:rPr>
            </w:pPr>
            <w:r w:rsidRPr="00D0118B">
              <w:rPr>
                <w:rStyle w:val="23"/>
                <w:b w:val="0"/>
                <w:bCs/>
                <w:sz w:val="24"/>
                <w:szCs w:val="24"/>
                <w:lang w:eastAsia="en-US"/>
              </w:rPr>
              <w:t>Форма проведения</w:t>
            </w:r>
          </w:p>
        </w:tc>
      </w:tr>
      <w:tr w:rsidR="00F237B0" w:rsidRPr="00D0118B" w14:paraId="2B04C9AD" w14:textId="77777777" w:rsidTr="00A8044A">
        <w:trPr>
          <w:trHeight w:val="563"/>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14:paraId="448C4245" w14:textId="77777777" w:rsidR="00F237B0" w:rsidRPr="00D0118B" w:rsidRDefault="00F237B0" w:rsidP="005C30A2">
            <w:pPr>
              <w:pStyle w:val="22"/>
              <w:shd w:val="clear" w:color="auto" w:fill="auto"/>
              <w:spacing w:line="240" w:lineRule="auto"/>
              <w:ind w:left="160"/>
              <w:rPr>
                <w:sz w:val="24"/>
                <w:szCs w:val="24"/>
                <w:lang w:eastAsia="en-US"/>
              </w:rPr>
            </w:pPr>
            <w:r w:rsidRPr="00D0118B">
              <w:rPr>
                <w:rStyle w:val="23"/>
                <w:b w:val="0"/>
                <w:bCs/>
                <w:sz w:val="24"/>
                <w:szCs w:val="24"/>
                <w:lang w:eastAsia="en-US"/>
              </w:rPr>
              <w:t>1.</w:t>
            </w:r>
          </w:p>
        </w:tc>
        <w:tc>
          <w:tcPr>
            <w:tcW w:w="4582" w:type="dxa"/>
            <w:tcBorders>
              <w:top w:val="single" w:sz="4" w:space="0" w:color="auto"/>
              <w:left w:val="single" w:sz="4" w:space="0" w:color="auto"/>
              <w:bottom w:val="single" w:sz="4" w:space="0" w:color="auto"/>
              <w:right w:val="single" w:sz="4" w:space="0" w:color="auto"/>
            </w:tcBorders>
            <w:shd w:val="clear" w:color="auto" w:fill="FFFFFF"/>
          </w:tcPr>
          <w:p w14:paraId="53D72E93" w14:textId="77777777" w:rsidR="00F237B0" w:rsidRPr="00D0118B" w:rsidRDefault="00F237B0" w:rsidP="00D56DE4">
            <w:pPr>
              <w:pStyle w:val="22"/>
              <w:shd w:val="clear" w:color="auto" w:fill="auto"/>
              <w:spacing w:line="240" w:lineRule="auto"/>
              <w:ind w:left="80"/>
              <w:rPr>
                <w:sz w:val="24"/>
                <w:szCs w:val="24"/>
                <w:lang w:eastAsia="en-US"/>
              </w:rPr>
            </w:pPr>
            <w:r w:rsidRPr="00D0118B">
              <w:rPr>
                <w:rStyle w:val="23"/>
                <w:b w:val="0"/>
                <w:bCs/>
                <w:sz w:val="24"/>
                <w:szCs w:val="24"/>
                <w:lang w:eastAsia="en-US"/>
              </w:rPr>
              <w:t>Информирование спортсменов о запрещенных веществах</w:t>
            </w:r>
          </w:p>
        </w:tc>
        <w:tc>
          <w:tcPr>
            <w:tcW w:w="4113" w:type="dxa"/>
            <w:tcBorders>
              <w:top w:val="single" w:sz="4" w:space="0" w:color="auto"/>
              <w:left w:val="single" w:sz="4" w:space="0" w:color="auto"/>
              <w:bottom w:val="single" w:sz="4" w:space="0" w:color="auto"/>
              <w:right w:val="single" w:sz="4" w:space="0" w:color="auto"/>
            </w:tcBorders>
            <w:shd w:val="clear" w:color="auto" w:fill="FFFFFF"/>
          </w:tcPr>
          <w:p w14:paraId="0122B19F" w14:textId="77777777" w:rsidR="00F237B0" w:rsidRPr="00D0118B" w:rsidRDefault="00F237B0" w:rsidP="00D56DE4">
            <w:pPr>
              <w:pStyle w:val="22"/>
              <w:shd w:val="clear" w:color="auto" w:fill="auto"/>
              <w:spacing w:line="240" w:lineRule="auto"/>
              <w:rPr>
                <w:sz w:val="24"/>
                <w:szCs w:val="24"/>
                <w:lang w:eastAsia="en-US"/>
              </w:rPr>
            </w:pPr>
            <w:r w:rsidRPr="00D0118B">
              <w:rPr>
                <w:rStyle w:val="23"/>
                <w:b w:val="0"/>
                <w:bCs/>
                <w:sz w:val="24"/>
                <w:szCs w:val="24"/>
                <w:lang w:eastAsia="en-US"/>
              </w:rPr>
              <w:t>Лекции, беседы, индивидуальные консультации</w:t>
            </w:r>
          </w:p>
        </w:tc>
      </w:tr>
      <w:tr w:rsidR="00F237B0" w:rsidRPr="00D0118B" w14:paraId="076D6EB3" w14:textId="77777777" w:rsidTr="00A8044A">
        <w:trPr>
          <w:trHeight w:val="73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14:paraId="71B9AC11" w14:textId="77777777" w:rsidR="00F237B0" w:rsidRPr="00D0118B" w:rsidRDefault="00F237B0" w:rsidP="005C30A2">
            <w:pPr>
              <w:pStyle w:val="22"/>
              <w:shd w:val="clear" w:color="auto" w:fill="auto"/>
              <w:spacing w:line="240" w:lineRule="auto"/>
              <w:ind w:left="160"/>
              <w:rPr>
                <w:sz w:val="24"/>
                <w:szCs w:val="24"/>
                <w:lang w:eastAsia="en-US"/>
              </w:rPr>
            </w:pPr>
            <w:r w:rsidRPr="00D0118B">
              <w:rPr>
                <w:rStyle w:val="23"/>
                <w:b w:val="0"/>
                <w:bCs/>
                <w:sz w:val="24"/>
                <w:szCs w:val="24"/>
                <w:lang w:eastAsia="en-US"/>
              </w:rPr>
              <w:t>2.</w:t>
            </w:r>
          </w:p>
        </w:tc>
        <w:tc>
          <w:tcPr>
            <w:tcW w:w="4582" w:type="dxa"/>
            <w:tcBorders>
              <w:top w:val="single" w:sz="4" w:space="0" w:color="auto"/>
              <w:left w:val="single" w:sz="4" w:space="0" w:color="auto"/>
              <w:bottom w:val="single" w:sz="4" w:space="0" w:color="auto"/>
              <w:right w:val="single" w:sz="4" w:space="0" w:color="auto"/>
            </w:tcBorders>
            <w:shd w:val="clear" w:color="auto" w:fill="FFFFFF"/>
          </w:tcPr>
          <w:p w14:paraId="7B0AF2AF" w14:textId="77777777" w:rsidR="00F237B0" w:rsidRPr="00D0118B" w:rsidRDefault="00F237B0" w:rsidP="00D56DE4">
            <w:pPr>
              <w:pStyle w:val="22"/>
              <w:shd w:val="clear" w:color="auto" w:fill="auto"/>
              <w:spacing w:line="240" w:lineRule="auto"/>
              <w:rPr>
                <w:sz w:val="24"/>
                <w:szCs w:val="24"/>
                <w:lang w:eastAsia="en-US"/>
              </w:rPr>
            </w:pPr>
            <w:r w:rsidRPr="00D0118B">
              <w:rPr>
                <w:rStyle w:val="23"/>
                <w:b w:val="0"/>
                <w:bCs/>
                <w:sz w:val="24"/>
                <w:szCs w:val="24"/>
                <w:lang w:eastAsia="en-US"/>
              </w:rPr>
              <w:t>Ознакомление с порядком проведения допинг-контроля и антидопинговыми правилами</w:t>
            </w:r>
          </w:p>
        </w:tc>
        <w:tc>
          <w:tcPr>
            <w:tcW w:w="4113" w:type="dxa"/>
            <w:tcBorders>
              <w:top w:val="single" w:sz="4" w:space="0" w:color="auto"/>
              <w:left w:val="single" w:sz="4" w:space="0" w:color="auto"/>
              <w:bottom w:val="single" w:sz="4" w:space="0" w:color="auto"/>
              <w:right w:val="single" w:sz="4" w:space="0" w:color="auto"/>
            </w:tcBorders>
            <w:shd w:val="clear" w:color="auto" w:fill="FFFFFF"/>
          </w:tcPr>
          <w:p w14:paraId="6E0D1863" w14:textId="77777777" w:rsidR="00F237B0" w:rsidRPr="00D0118B" w:rsidRDefault="00F237B0" w:rsidP="00D56DE4">
            <w:pPr>
              <w:pStyle w:val="22"/>
              <w:shd w:val="clear" w:color="auto" w:fill="auto"/>
              <w:spacing w:line="240" w:lineRule="auto"/>
              <w:rPr>
                <w:sz w:val="24"/>
                <w:szCs w:val="24"/>
                <w:lang w:eastAsia="en-US"/>
              </w:rPr>
            </w:pPr>
            <w:r w:rsidRPr="00D0118B">
              <w:rPr>
                <w:rStyle w:val="23"/>
                <w:b w:val="0"/>
                <w:bCs/>
                <w:sz w:val="24"/>
                <w:szCs w:val="24"/>
                <w:lang w:eastAsia="en-US"/>
              </w:rPr>
              <w:t>Лекции, беседы, индивидуальные консультации</w:t>
            </w:r>
          </w:p>
        </w:tc>
      </w:tr>
      <w:tr w:rsidR="00F237B0" w:rsidRPr="00D0118B" w14:paraId="4B43A607" w14:textId="77777777" w:rsidTr="00A8044A">
        <w:trPr>
          <w:trHeight w:val="568"/>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14:paraId="0C3C8FB0" w14:textId="77777777" w:rsidR="00F237B0" w:rsidRPr="00D0118B" w:rsidRDefault="00F237B0" w:rsidP="005C30A2">
            <w:pPr>
              <w:pStyle w:val="22"/>
              <w:shd w:val="clear" w:color="auto" w:fill="auto"/>
              <w:spacing w:line="240" w:lineRule="auto"/>
              <w:ind w:left="160"/>
              <w:rPr>
                <w:sz w:val="24"/>
                <w:szCs w:val="24"/>
                <w:lang w:eastAsia="en-US"/>
              </w:rPr>
            </w:pPr>
            <w:r w:rsidRPr="00D0118B">
              <w:rPr>
                <w:rStyle w:val="23"/>
                <w:b w:val="0"/>
                <w:bCs/>
                <w:sz w:val="24"/>
                <w:szCs w:val="24"/>
                <w:lang w:eastAsia="en-US"/>
              </w:rPr>
              <w:lastRenderedPageBreak/>
              <w:t>3.</w:t>
            </w:r>
          </w:p>
        </w:tc>
        <w:tc>
          <w:tcPr>
            <w:tcW w:w="4582" w:type="dxa"/>
            <w:tcBorders>
              <w:top w:val="single" w:sz="4" w:space="0" w:color="auto"/>
              <w:left w:val="single" w:sz="4" w:space="0" w:color="auto"/>
              <w:bottom w:val="single" w:sz="4" w:space="0" w:color="auto"/>
              <w:right w:val="single" w:sz="4" w:space="0" w:color="auto"/>
            </w:tcBorders>
            <w:shd w:val="clear" w:color="auto" w:fill="FFFFFF"/>
          </w:tcPr>
          <w:p w14:paraId="0A61116E" w14:textId="77777777" w:rsidR="00F237B0" w:rsidRPr="00D0118B" w:rsidRDefault="00F237B0" w:rsidP="00D56DE4">
            <w:pPr>
              <w:pStyle w:val="22"/>
              <w:shd w:val="clear" w:color="auto" w:fill="auto"/>
              <w:spacing w:line="240" w:lineRule="auto"/>
              <w:ind w:left="80"/>
              <w:rPr>
                <w:sz w:val="24"/>
                <w:szCs w:val="24"/>
                <w:lang w:eastAsia="en-US"/>
              </w:rPr>
            </w:pPr>
            <w:r w:rsidRPr="00D0118B">
              <w:rPr>
                <w:rStyle w:val="23"/>
                <w:b w:val="0"/>
                <w:bCs/>
                <w:sz w:val="24"/>
                <w:szCs w:val="24"/>
                <w:lang w:eastAsia="en-US"/>
              </w:rPr>
              <w:t>Ознакомление с правами и обязанностями спортсмена</w:t>
            </w:r>
          </w:p>
        </w:tc>
        <w:tc>
          <w:tcPr>
            <w:tcW w:w="4113" w:type="dxa"/>
            <w:tcBorders>
              <w:top w:val="single" w:sz="4" w:space="0" w:color="auto"/>
              <w:left w:val="single" w:sz="4" w:space="0" w:color="auto"/>
              <w:bottom w:val="single" w:sz="4" w:space="0" w:color="auto"/>
              <w:right w:val="single" w:sz="4" w:space="0" w:color="auto"/>
            </w:tcBorders>
            <w:shd w:val="clear" w:color="auto" w:fill="FFFFFF"/>
          </w:tcPr>
          <w:p w14:paraId="48E66F2B" w14:textId="77777777" w:rsidR="00F237B0" w:rsidRPr="00D0118B" w:rsidRDefault="00F237B0" w:rsidP="00D56DE4">
            <w:pPr>
              <w:pStyle w:val="22"/>
              <w:shd w:val="clear" w:color="auto" w:fill="auto"/>
              <w:spacing w:line="240" w:lineRule="auto"/>
              <w:rPr>
                <w:sz w:val="24"/>
                <w:szCs w:val="24"/>
                <w:lang w:eastAsia="en-US"/>
              </w:rPr>
            </w:pPr>
            <w:r w:rsidRPr="00D0118B">
              <w:rPr>
                <w:rStyle w:val="23"/>
                <w:b w:val="0"/>
                <w:bCs/>
                <w:sz w:val="24"/>
                <w:szCs w:val="24"/>
                <w:lang w:eastAsia="en-US"/>
              </w:rPr>
              <w:t>Лекции, беседы, индивидуальные консультации</w:t>
            </w:r>
          </w:p>
        </w:tc>
      </w:tr>
      <w:tr w:rsidR="00F237B0" w:rsidRPr="00D0118B" w14:paraId="7E84DF0A" w14:textId="77777777" w:rsidTr="00A8044A">
        <w:trPr>
          <w:trHeight w:val="537"/>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14:paraId="7D453979" w14:textId="77777777" w:rsidR="00F237B0" w:rsidRPr="00D0118B" w:rsidRDefault="00F237B0" w:rsidP="005C30A2">
            <w:pPr>
              <w:pStyle w:val="22"/>
              <w:shd w:val="clear" w:color="auto" w:fill="auto"/>
              <w:spacing w:line="240" w:lineRule="auto"/>
              <w:ind w:left="160"/>
              <w:rPr>
                <w:sz w:val="24"/>
                <w:szCs w:val="24"/>
                <w:lang w:eastAsia="en-US"/>
              </w:rPr>
            </w:pPr>
            <w:r w:rsidRPr="00D0118B">
              <w:rPr>
                <w:rStyle w:val="23"/>
                <w:b w:val="0"/>
                <w:bCs/>
                <w:sz w:val="24"/>
                <w:szCs w:val="24"/>
                <w:lang w:eastAsia="en-US"/>
              </w:rPr>
              <w:t>4.</w:t>
            </w:r>
          </w:p>
        </w:tc>
        <w:tc>
          <w:tcPr>
            <w:tcW w:w="4582" w:type="dxa"/>
            <w:tcBorders>
              <w:top w:val="single" w:sz="4" w:space="0" w:color="auto"/>
              <w:left w:val="single" w:sz="4" w:space="0" w:color="auto"/>
              <w:bottom w:val="single" w:sz="4" w:space="0" w:color="auto"/>
              <w:right w:val="single" w:sz="4" w:space="0" w:color="auto"/>
            </w:tcBorders>
            <w:shd w:val="clear" w:color="auto" w:fill="FFFFFF"/>
          </w:tcPr>
          <w:p w14:paraId="63BADC7A" w14:textId="77777777" w:rsidR="00F237B0" w:rsidRPr="00D0118B" w:rsidRDefault="00F237B0" w:rsidP="00D56DE4">
            <w:pPr>
              <w:pStyle w:val="22"/>
              <w:shd w:val="clear" w:color="auto" w:fill="auto"/>
              <w:spacing w:line="240" w:lineRule="auto"/>
              <w:ind w:left="80"/>
              <w:rPr>
                <w:sz w:val="24"/>
                <w:szCs w:val="24"/>
                <w:lang w:eastAsia="en-US"/>
              </w:rPr>
            </w:pPr>
            <w:r w:rsidRPr="00D0118B">
              <w:rPr>
                <w:rStyle w:val="23"/>
                <w:b w:val="0"/>
                <w:bCs/>
                <w:sz w:val="24"/>
                <w:szCs w:val="24"/>
                <w:lang w:eastAsia="en-US"/>
              </w:rPr>
              <w:t>Повышение осведомленности спортсменов об опасности допинга для здоровья</w:t>
            </w:r>
          </w:p>
        </w:tc>
        <w:tc>
          <w:tcPr>
            <w:tcW w:w="4113" w:type="dxa"/>
            <w:tcBorders>
              <w:top w:val="single" w:sz="4" w:space="0" w:color="auto"/>
              <w:left w:val="single" w:sz="4" w:space="0" w:color="auto"/>
              <w:bottom w:val="single" w:sz="4" w:space="0" w:color="auto"/>
              <w:right w:val="single" w:sz="4" w:space="0" w:color="auto"/>
            </w:tcBorders>
            <w:shd w:val="clear" w:color="auto" w:fill="FFFFFF"/>
          </w:tcPr>
          <w:p w14:paraId="12A9288A" w14:textId="77777777" w:rsidR="00F237B0" w:rsidRPr="00D0118B" w:rsidRDefault="00F237B0" w:rsidP="00D56DE4">
            <w:pPr>
              <w:pStyle w:val="22"/>
              <w:shd w:val="clear" w:color="auto" w:fill="auto"/>
              <w:spacing w:line="240" w:lineRule="auto"/>
              <w:rPr>
                <w:sz w:val="24"/>
                <w:szCs w:val="24"/>
                <w:lang w:eastAsia="en-US"/>
              </w:rPr>
            </w:pPr>
            <w:r w:rsidRPr="00D0118B">
              <w:rPr>
                <w:rStyle w:val="23"/>
                <w:b w:val="0"/>
                <w:bCs/>
                <w:sz w:val="24"/>
                <w:szCs w:val="24"/>
                <w:lang w:eastAsia="en-US"/>
              </w:rPr>
              <w:t>Лекции, беседы, индивидуальные консультации</w:t>
            </w:r>
          </w:p>
        </w:tc>
      </w:tr>
      <w:tr w:rsidR="00F237B0" w:rsidRPr="00D0118B" w14:paraId="4E0495EB" w14:textId="77777777" w:rsidTr="00A8044A">
        <w:trPr>
          <w:trHeight w:val="490"/>
          <w:jc w:val="center"/>
        </w:trPr>
        <w:tc>
          <w:tcPr>
            <w:tcW w:w="760" w:type="dxa"/>
            <w:tcBorders>
              <w:top w:val="single" w:sz="4" w:space="0" w:color="auto"/>
              <w:left w:val="single" w:sz="4" w:space="0" w:color="auto"/>
              <w:bottom w:val="single" w:sz="4" w:space="0" w:color="auto"/>
              <w:right w:val="single" w:sz="4" w:space="0" w:color="auto"/>
            </w:tcBorders>
            <w:shd w:val="clear" w:color="auto" w:fill="FFFFFF"/>
          </w:tcPr>
          <w:p w14:paraId="4A6D8994" w14:textId="77777777" w:rsidR="00F237B0" w:rsidRPr="00D0118B" w:rsidRDefault="00F237B0" w:rsidP="005C30A2">
            <w:pPr>
              <w:pStyle w:val="22"/>
              <w:shd w:val="clear" w:color="auto" w:fill="auto"/>
              <w:spacing w:line="240" w:lineRule="auto"/>
              <w:ind w:left="160"/>
              <w:rPr>
                <w:sz w:val="24"/>
                <w:szCs w:val="24"/>
                <w:lang w:eastAsia="en-US"/>
              </w:rPr>
            </w:pPr>
            <w:r w:rsidRPr="00D0118B">
              <w:rPr>
                <w:rStyle w:val="23"/>
                <w:b w:val="0"/>
                <w:bCs/>
                <w:sz w:val="24"/>
                <w:szCs w:val="24"/>
                <w:lang w:eastAsia="en-US"/>
              </w:rPr>
              <w:t>5.</w:t>
            </w:r>
          </w:p>
        </w:tc>
        <w:tc>
          <w:tcPr>
            <w:tcW w:w="4582" w:type="dxa"/>
            <w:tcBorders>
              <w:top w:val="single" w:sz="4" w:space="0" w:color="auto"/>
              <w:left w:val="single" w:sz="4" w:space="0" w:color="auto"/>
              <w:bottom w:val="single" w:sz="4" w:space="0" w:color="auto"/>
              <w:right w:val="single" w:sz="4" w:space="0" w:color="auto"/>
            </w:tcBorders>
            <w:shd w:val="clear" w:color="auto" w:fill="FFFFFF"/>
          </w:tcPr>
          <w:p w14:paraId="6743D1D9" w14:textId="77777777" w:rsidR="00F237B0" w:rsidRPr="00D0118B" w:rsidRDefault="00F237B0" w:rsidP="00D56DE4">
            <w:pPr>
              <w:pStyle w:val="22"/>
              <w:shd w:val="clear" w:color="auto" w:fill="auto"/>
              <w:spacing w:line="240" w:lineRule="auto"/>
              <w:ind w:left="80"/>
              <w:rPr>
                <w:sz w:val="24"/>
                <w:szCs w:val="24"/>
                <w:lang w:eastAsia="en-US"/>
              </w:rPr>
            </w:pPr>
            <w:r w:rsidRPr="00D0118B">
              <w:rPr>
                <w:rStyle w:val="23"/>
                <w:b w:val="0"/>
                <w:bCs/>
                <w:sz w:val="24"/>
                <w:szCs w:val="24"/>
                <w:lang w:eastAsia="en-US"/>
              </w:rPr>
              <w:t>Контроль знаний антидопинговых правил</w:t>
            </w:r>
          </w:p>
        </w:tc>
        <w:tc>
          <w:tcPr>
            <w:tcW w:w="4113" w:type="dxa"/>
            <w:tcBorders>
              <w:top w:val="single" w:sz="4" w:space="0" w:color="auto"/>
              <w:left w:val="single" w:sz="4" w:space="0" w:color="auto"/>
              <w:bottom w:val="single" w:sz="4" w:space="0" w:color="auto"/>
              <w:right w:val="single" w:sz="4" w:space="0" w:color="auto"/>
            </w:tcBorders>
            <w:shd w:val="clear" w:color="auto" w:fill="FFFFFF"/>
          </w:tcPr>
          <w:p w14:paraId="2FD65EEE" w14:textId="77777777" w:rsidR="00F237B0" w:rsidRPr="00D0118B" w:rsidRDefault="00F237B0" w:rsidP="00D56DE4">
            <w:pPr>
              <w:pStyle w:val="22"/>
              <w:shd w:val="clear" w:color="auto" w:fill="auto"/>
              <w:spacing w:line="240" w:lineRule="auto"/>
              <w:ind w:left="80"/>
              <w:rPr>
                <w:sz w:val="24"/>
                <w:szCs w:val="24"/>
                <w:lang w:eastAsia="en-US"/>
              </w:rPr>
            </w:pPr>
            <w:r w:rsidRPr="00D0118B">
              <w:rPr>
                <w:rStyle w:val="23"/>
                <w:b w:val="0"/>
                <w:bCs/>
                <w:sz w:val="24"/>
                <w:szCs w:val="24"/>
                <w:lang w:eastAsia="en-US"/>
              </w:rPr>
              <w:t>Опросы и тестирование</w:t>
            </w:r>
          </w:p>
        </w:tc>
      </w:tr>
    </w:tbl>
    <w:p w14:paraId="20F840D3" w14:textId="77777777" w:rsidR="00F237B0" w:rsidRPr="00D0118B" w:rsidRDefault="00F237B0" w:rsidP="00052BDB">
      <w:pPr>
        <w:shd w:val="clear" w:color="auto" w:fill="FFFFFF"/>
        <w:spacing w:after="0" w:line="240" w:lineRule="auto"/>
        <w:ind w:firstLine="709"/>
        <w:jc w:val="both"/>
        <w:rPr>
          <w:rFonts w:ascii="Times New Roman" w:hAnsi="Times New Roman"/>
          <w:b/>
          <w:sz w:val="24"/>
          <w:szCs w:val="24"/>
          <w:lang w:eastAsia="ru-RU"/>
        </w:rPr>
      </w:pPr>
      <w:r w:rsidRPr="00D0118B">
        <w:rPr>
          <w:rFonts w:ascii="Times New Roman" w:hAnsi="Times New Roman"/>
          <w:b/>
          <w:sz w:val="24"/>
          <w:szCs w:val="24"/>
          <w:lang w:eastAsia="ru-RU"/>
        </w:rPr>
        <w:t>План инструкторской и судейской практики</w:t>
      </w:r>
    </w:p>
    <w:p w14:paraId="6EDB9A11" w14:textId="77777777" w:rsidR="00F237B0" w:rsidRPr="00D0118B" w:rsidRDefault="00F237B0" w:rsidP="00052BDB">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xml:space="preserve">Бокс как спортивная дисциплина представляет собой систематизированный курс </w:t>
      </w:r>
    </w:p>
    <w:p w14:paraId="79B27FF3" w14:textId="77777777" w:rsidR="00F237B0" w:rsidRPr="00D0118B" w:rsidRDefault="00F237B0" w:rsidP="00052BDB">
      <w:pPr>
        <w:shd w:val="clear" w:color="auto" w:fill="FFFFFF"/>
        <w:spacing w:after="0" w:line="240" w:lineRule="auto"/>
        <w:jc w:val="both"/>
        <w:rPr>
          <w:rFonts w:ascii="Times New Roman" w:hAnsi="Times New Roman"/>
          <w:sz w:val="24"/>
          <w:szCs w:val="24"/>
          <w:lang w:eastAsia="ru-RU"/>
        </w:rPr>
      </w:pPr>
      <w:r w:rsidRPr="00D0118B">
        <w:rPr>
          <w:rFonts w:ascii="Times New Roman" w:hAnsi="Times New Roman"/>
          <w:sz w:val="24"/>
          <w:szCs w:val="24"/>
          <w:lang w:eastAsia="ru-RU"/>
        </w:rPr>
        <w:t>теории и практики, базирующийся на научных основах физического воспитания. Инструкторская и судейская практика являются продолжением учебно-тренировочного  процесса  боксеров, способствуют  овладению  практическими навыками в преподавании и судействе бокса.</w:t>
      </w:r>
    </w:p>
    <w:p w14:paraId="4FE37E32" w14:textId="77777777" w:rsidR="00F237B0" w:rsidRPr="00D0118B" w:rsidRDefault="00F237B0" w:rsidP="00A9305E">
      <w:pPr>
        <w:shd w:val="clear" w:color="auto" w:fill="FFFFFF"/>
        <w:spacing w:after="0" w:line="240" w:lineRule="auto"/>
        <w:ind w:firstLine="709"/>
        <w:jc w:val="both"/>
        <w:rPr>
          <w:rFonts w:ascii="Times New Roman" w:hAnsi="Times New Roman"/>
          <w:b/>
          <w:sz w:val="24"/>
          <w:szCs w:val="24"/>
          <w:lang w:eastAsia="ru-RU"/>
        </w:rPr>
      </w:pPr>
      <w:r w:rsidRPr="00D0118B">
        <w:rPr>
          <w:rFonts w:ascii="Times New Roman" w:hAnsi="Times New Roman"/>
          <w:b/>
          <w:sz w:val="24"/>
          <w:szCs w:val="24"/>
          <w:lang w:eastAsia="ru-RU"/>
        </w:rPr>
        <w:t>Инструкторская  практика.</w:t>
      </w:r>
    </w:p>
    <w:p w14:paraId="656D13D0"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xml:space="preserve">В основе инструкторских занятий лежит принятая методика обучения боксу. Поочередно выполняя роль инструктора, боксеры учатся последовательно и систематически  изучать атакующие и защитные действия. Инструктор обязан правильно назвать это действие в соответствии с терминологией бокса, правильно показать его, дать тактическое обоснование, обратить внимание </w:t>
      </w:r>
      <w:r w:rsidR="00D56DE4">
        <w:rPr>
          <w:rFonts w:ascii="Times New Roman" w:hAnsi="Times New Roman"/>
          <w:sz w:val="24"/>
          <w:szCs w:val="24"/>
          <w:lang w:eastAsia="ru-RU"/>
        </w:rPr>
        <w:t>спортсмены</w:t>
      </w:r>
      <w:r w:rsidRPr="00D0118B">
        <w:rPr>
          <w:rFonts w:ascii="Times New Roman" w:hAnsi="Times New Roman"/>
          <w:sz w:val="24"/>
          <w:szCs w:val="24"/>
          <w:lang w:eastAsia="ru-RU"/>
        </w:rPr>
        <w:t xml:space="preserve"> на важнейшие элементы действия и </w:t>
      </w:r>
      <w:r w:rsidR="00D56DE4" w:rsidRPr="00D0118B">
        <w:rPr>
          <w:rFonts w:ascii="Times New Roman" w:hAnsi="Times New Roman"/>
          <w:sz w:val="24"/>
          <w:szCs w:val="24"/>
          <w:lang w:eastAsia="ru-RU"/>
        </w:rPr>
        <w:t>методы его</w:t>
      </w:r>
      <w:r w:rsidRPr="00D0118B">
        <w:rPr>
          <w:rFonts w:ascii="Times New Roman" w:hAnsi="Times New Roman"/>
          <w:sz w:val="24"/>
          <w:szCs w:val="24"/>
          <w:lang w:eastAsia="ru-RU"/>
        </w:rPr>
        <w:t xml:space="preserve"> разучивания. </w:t>
      </w:r>
    </w:p>
    <w:p w14:paraId="249DEFA0"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xml:space="preserve">Инструктор должен правильно подавать команду для исполнения действия, уметь </w:t>
      </w:r>
    </w:p>
    <w:p w14:paraId="59FE9787" w14:textId="77777777" w:rsidR="00F237B0" w:rsidRPr="00D0118B" w:rsidRDefault="00F237B0" w:rsidP="00A9305E">
      <w:pPr>
        <w:shd w:val="clear" w:color="auto" w:fill="FFFFFF"/>
        <w:spacing w:after="0" w:line="240" w:lineRule="auto"/>
        <w:jc w:val="both"/>
        <w:rPr>
          <w:rFonts w:ascii="Times New Roman" w:hAnsi="Times New Roman"/>
          <w:sz w:val="24"/>
          <w:szCs w:val="24"/>
          <w:lang w:eastAsia="ru-RU"/>
        </w:rPr>
      </w:pPr>
      <w:r w:rsidRPr="00D0118B">
        <w:rPr>
          <w:rFonts w:ascii="Times New Roman" w:hAnsi="Times New Roman"/>
          <w:sz w:val="24"/>
          <w:szCs w:val="24"/>
          <w:lang w:eastAsia="ru-RU"/>
        </w:rPr>
        <w:t>находить и исправлять ошибки, рационально дозировать нагрузку в процессе совершенствования действия.</w:t>
      </w:r>
    </w:p>
    <w:p w14:paraId="1707FE0C"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xml:space="preserve">Инструкторские занятия наиболее эффективны, когда боксеры имеют уже необходимое представление о методике обучения, а также правильно выработанные и </w:t>
      </w:r>
    </w:p>
    <w:p w14:paraId="28A9CA55" w14:textId="77777777" w:rsidR="00F237B0" w:rsidRPr="00D0118B" w:rsidRDefault="00F237B0" w:rsidP="00A9305E">
      <w:pPr>
        <w:shd w:val="clear" w:color="auto" w:fill="FFFFFF"/>
        <w:spacing w:after="0" w:line="240" w:lineRule="auto"/>
        <w:jc w:val="both"/>
        <w:rPr>
          <w:rFonts w:ascii="Times New Roman" w:hAnsi="Times New Roman"/>
          <w:sz w:val="24"/>
          <w:szCs w:val="24"/>
          <w:lang w:eastAsia="ru-RU"/>
        </w:rPr>
      </w:pPr>
      <w:r w:rsidRPr="00D0118B">
        <w:rPr>
          <w:rFonts w:ascii="Times New Roman" w:hAnsi="Times New Roman"/>
          <w:sz w:val="24"/>
          <w:szCs w:val="24"/>
          <w:lang w:eastAsia="ru-RU"/>
        </w:rPr>
        <w:t>прочно усвоенные технические навыки.</w:t>
      </w:r>
    </w:p>
    <w:p w14:paraId="14C3ECA8"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Рекомендуется  участие  инструктора  в  качестве  секунданта у боксера-новичка  на соревновании типа «открытый ринг».</w:t>
      </w:r>
    </w:p>
    <w:p w14:paraId="3B5AB156"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b/>
          <w:sz w:val="24"/>
          <w:szCs w:val="24"/>
          <w:lang w:eastAsia="ru-RU"/>
        </w:rPr>
        <w:t xml:space="preserve">Судейская практика </w:t>
      </w:r>
      <w:r w:rsidRPr="00D0118B">
        <w:rPr>
          <w:rFonts w:ascii="Times New Roman" w:hAnsi="Times New Roman"/>
          <w:sz w:val="24"/>
          <w:szCs w:val="24"/>
          <w:lang w:eastAsia="ru-RU"/>
        </w:rPr>
        <w:t xml:space="preserve">дает возможность боксерам получить квалификацию судьи по боксу. В возрасте 14-16 лет прошедшим специальную теоретическую и практическую </w:t>
      </w:r>
    </w:p>
    <w:p w14:paraId="215214F3" w14:textId="77777777" w:rsidR="00F237B0" w:rsidRPr="00D0118B" w:rsidRDefault="00F237B0" w:rsidP="00A9305E">
      <w:pPr>
        <w:shd w:val="clear" w:color="auto" w:fill="FFFFFF"/>
        <w:spacing w:after="0" w:line="240" w:lineRule="auto"/>
        <w:jc w:val="both"/>
        <w:rPr>
          <w:rFonts w:ascii="Times New Roman" w:hAnsi="Times New Roman"/>
          <w:sz w:val="24"/>
          <w:szCs w:val="24"/>
          <w:lang w:eastAsia="ru-RU"/>
        </w:rPr>
      </w:pPr>
      <w:r w:rsidRPr="00D0118B">
        <w:rPr>
          <w:rFonts w:ascii="Times New Roman" w:hAnsi="Times New Roman"/>
          <w:sz w:val="24"/>
          <w:szCs w:val="24"/>
          <w:lang w:eastAsia="ru-RU"/>
        </w:rPr>
        <w:t>подготовку при условии регулярного участия в судействе  соревнований присваивается судейская квалификация «Юный судья».</w:t>
      </w:r>
    </w:p>
    <w:p w14:paraId="64FA668C"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xml:space="preserve">Теоретическая подготовка по судейству осуществляется на специальных занятиях </w:t>
      </w:r>
    </w:p>
    <w:p w14:paraId="753CF281" w14:textId="77777777" w:rsidR="00F237B0" w:rsidRPr="00D0118B" w:rsidRDefault="00F237B0" w:rsidP="00A9305E">
      <w:pPr>
        <w:shd w:val="clear" w:color="auto" w:fill="FFFFFF"/>
        <w:spacing w:after="0" w:line="240" w:lineRule="auto"/>
        <w:jc w:val="both"/>
        <w:rPr>
          <w:rFonts w:ascii="Times New Roman" w:hAnsi="Times New Roman"/>
          <w:sz w:val="24"/>
          <w:szCs w:val="24"/>
          <w:lang w:eastAsia="ru-RU"/>
        </w:rPr>
      </w:pPr>
      <w:r w:rsidRPr="00D0118B">
        <w:rPr>
          <w:rFonts w:ascii="Times New Roman" w:hAnsi="Times New Roman"/>
          <w:sz w:val="24"/>
          <w:szCs w:val="24"/>
          <w:lang w:eastAsia="ru-RU"/>
        </w:rPr>
        <w:t>(семинарах); судейскую практику  спортсмены  получают  на  официальных соревнованиях  типа «открытый ринг». Чтобы предупредить ошибочные решения, рядом с судьей-стажером  в  качестве  консультанта должен  находиться квалифицированный судья.</w:t>
      </w:r>
    </w:p>
    <w:p w14:paraId="3E304369"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xml:space="preserve">Судейская категория присваивается лицам по достижении 16 лет, проявившим знания и умения в судействе, активно и систематически участвовавшим в соревнованиях на судейских должностях на соревнованиях районного, городского и регионального </w:t>
      </w:r>
    </w:p>
    <w:p w14:paraId="5C96F96C" w14:textId="77777777" w:rsidR="00F237B0" w:rsidRPr="00D0118B" w:rsidRDefault="00F237B0" w:rsidP="00A9305E">
      <w:pPr>
        <w:shd w:val="clear" w:color="auto" w:fill="FFFFFF"/>
        <w:spacing w:after="0" w:line="240" w:lineRule="auto"/>
        <w:jc w:val="both"/>
        <w:rPr>
          <w:rFonts w:ascii="Times New Roman" w:hAnsi="Times New Roman"/>
          <w:sz w:val="24"/>
          <w:szCs w:val="24"/>
          <w:lang w:eastAsia="ru-RU"/>
        </w:rPr>
      </w:pPr>
      <w:r w:rsidRPr="00D0118B">
        <w:rPr>
          <w:rFonts w:ascii="Times New Roman" w:hAnsi="Times New Roman"/>
          <w:sz w:val="24"/>
          <w:szCs w:val="24"/>
          <w:lang w:eastAsia="ru-RU"/>
        </w:rPr>
        <w:t>масштабов.</w:t>
      </w:r>
    </w:p>
    <w:p w14:paraId="26EB7BC1"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Инструкторская и судейская практика в группах тренировочного этапа 1 и 2 года  обучения:</w:t>
      </w:r>
    </w:p>
    <w:p w14:paraId="32F75496"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выполнение заданий по построению и перестроению группы;</w:t>
      </w:r>
    </w:p>
    <w:p w14:paraId="5574BE2E"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проведение разминки;</w:t>
      </w:r>
    </w:p>
    <w:p w14:paraId="7AB0D3AF"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составление комплекса общеразвивающих упражнений;</w:t>
      </w:r>
    </w:p>
    <w:p w14:paraId="6CB5CCC5"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выполнение обязанностей секунданта на соревнованиях «Открытый ринг».</w:t>
      </w:r>
    </w:p>
    <w:p w14:paraId="157D867F"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Инструкторская и судейская практика в группах тренировочного этапа третьего года  обучения:</w:t>
      </w:r>
    </w:p>
    <w:p w14:paraId="0B9D8364"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проведение подготовительной и заключительной части тренировки;</w:t>
      </w:r>
    </w:p>
    <w:p w14:paraId="34C65138" w14:textId="77777777" w:rsidR="00F237B0" w:rsidRPr="00D0118B" w:rsidRDefault="00F237B0" w:rsidP="00A9305E">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составление комплексов упражнений по общей физической подготовки и  проведение занятий;</w:t>
      </w:r>
    </w:p>
    <w:p w14:paraId="3726AC88" w14:textId="77777777" w:rsidR="00F237B0" w:rsidRPr="00D0118B" w:rsidRDefault="00F237B0" w:rsidP="00052BDB">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 выполнение обязанностей секунданта на соревнованиях и помощника секретаря соревнований по боксу.</w:t>
      </w:r>
    </w:p>
    <w:p w14:paraId="61B5B96B" w14:textId="77777777" w:rsidR="00F237B0" w:rsidRPr="00D0118B" w:rsidRDefault="00F237B0" w:rsidP="00052BDB">
      <w:pPr>
        <w:pStyle w:val="2"/>
        <w:spacing w:line="240" w:lineRule="auto"/>
        <w:ind w:firstLine="709"/>
        <w:rPr>
          <w:rFonts w:ascii="Times New Roman" w:hAnsi="Times New Roman"/>
          <w:i w:val="0"/>
          <w:sz w:val="24"/>
          <w:szCs w:val="24"/>
        </w:rPr>
      </w:pPr>
      <w:bookmarkStart w:id="44" w:name="_Toc1998255"/>
      <w:r w:rsidRPr="00D0118B">
        <w:rPr>
          <w:rFonts w:ascii="Times New Roman" w:hAnsi="Times New Roman"/>
          <w:i w:val="0"/>
          <w:sz w:val="24"/>
          <w:szCs w:val="24"/>
        </w:rPr>
        <w:lastRenderedPageBreak/>
        <w:t>Требования  к организации и проведению врачебно-педагогического, психологического и биохимического контроля</w:t>
      </w:r>
      <w:bookmarkEnd w:id="44"/>
    </w:p>
    <w:p w14:paraId="139719D0" w14:textId="77777777" w:rsidR="00F237B0" w:rsidRPr="00D0118B" w:rsidRDefault="00F237B0" w:rsidP="00052BDB">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Врачебный, педагогический, психологический и биохимический контроль осуществляется путем проведения комплексного контроля. Цель комплексного контроля - получение полной объективной информации о здоровье и подготовленности каждого лица, проходящего спортивную подготовку.</w:t>
      </w:r>
    </w:p>
    <w:p w14:paraId="26C5EF2B" w14:textId="77777777" w:rsidR="00F237B0" w:rsidRPr="00D0118B" w:rsidRDefault="00F237B0" w:rsidP="00FC73E4">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Комплексный контроль включает в себя единую систему проведения всех процедур обследования, оценки структуры тренировочной и соревновательной деятельности (соответствие спортивных  результатов  прогнозу, диагностика здоровья и  функционального  состояния, уровень специальной физической, технической и психологической подготовленности, выполнение назначенных лечебно-профилактических процедур и восстановительных  мероприятий и т.д.).</w:t>
      </w:r>
    </w:p>
    <w:p w14:paraId="12751DB7" w14:textId="77777777" w:rsidR="00F237B0" w:rsidRPr="00D0118B" w:rsidRDefault="00F237B0" w:rsidP="00FC73E4">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Основные формы комплексного контроля:</w:t>
      </w:r>
    </w:p>
    <w:p w14:paraId="3201A7D5" w14:textId="77777777" w:rsidR="00F237B0" w:rsidRPr="00D0118B" w:rsidRDefault="00F237B0" w:rsidP="00FC73E4">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1. Обследование соревновательной деятельности.</w:t>
      </w:r>
    </w:p>
    <w:p w14:paraId="0490729F" w14:textId="77777777" w:rsidR="00F237B0" w:rsidRPr="00D0118B" w:rsidRDefault="00F237B0" w:rsidP="00FC73E4">
      <w:pPr>
        <w:shd w:val="clear" w:color="auto" w:fill="FFFFFF"/>
        <w:spacing w:after="0" w:line="240" w:lineRule="auto"/>
        <w:ind w:firstLine="709"/>
        <w:jc w:val="both"/>
        <w:rPr>
          <w:rFonts w:ascii="Times New Roman" w:hAnsi="Times New Roman"/>
          <w:sz w:val="24"/>
          <w:szCs w:val="24"/>
          <w:lang w:eastAsia="ru-RU"/>
        </w:rPr>
      </w:pPr>
      <w:r w:rsidRPr="00D0118B">
        <w:rPr>
          <w:rFonts w:ascii="Times New Roman" w:hAnsi="Times New Roman"/>
          <w:sz w:val="24"/>
          <w:szCs w:val="24"/>
          <w:lang w:eastAsia="ru-RU"/>
        </w:rPr>
        <w:t>2. Углубленные комплексные медицинские обследования.</w:t>
      </w:r>
    </w:p>
    <w:p w14:paraId="3489E1E1" w14:textId="77777777" w:rsidR="00F237B0" w:rsidRPr="00D0118B" w:rsidRDefault="00F237B0" w:rsidP="00FC73E4">
      <w:pPr>
        <w:shd w:val="clear" w:color="auto" w:fill="FFFFFF"/>
        <w:spacing w:after="0" w:line="240" w:lineRule="auto"/>
        <w:ind w:firstLine="709"/>
        <w:rPr>
          <w:rFonts w:ascii="Times New Roman" w:hAnsi="Times New Roman"/>
          <w:sz w:val="24"/>
          <w:szCs w:val="24"/>
          <w:lang w:eastAsia="ru-RU"/>
        </w:rPr>
      </w:pPr>
      <w:r w:rsidRPr="00D0118B">
        <w:rPr>
          <w:rFonts w:ascii="Times New Roman" w:hAnsi="Times New Roman"/>
          <w:sz w:val="24"/>
          <w:szCs w:val="24"/>
          <w:lang w:eastAsia="ru-RU"/>
        </w:rPr>
        <w:t>3. Этапные комплексные обследования.</w:t>
      </w:r>
    </w:p>
    <w:p w14:paraId="28AB3D58" w14:textId="77777777" w:rsidR="00F237B0" w:rsidRPr="00D0118B" w:rsidRDefault="00F237B0" w:rsidP="00FC73E4">
      <w:pPr>
        <w:shd w:val="clear" w:color="auto" w:fill="FFFFFF"/>
        <w:spacing w:after="0" w:line="240" w:lineRule="auto"/>
        <w:ind w:firstLine="709"/>
        <w:rPr>
          <w:rFonts w:ascii="Times New Roman" w:hAnsi="Times New Roman"/>
          <w:sz w:val="24"/>
          <w:szCs w:val="24"/>
          <w:lang w:eastAsia="ru-RU"/>
        </w:rPr>
      </w:pPr>
      <w:r w:rsidRPr="00D0118B">
        <w:rPr>
          <w:rFonts w:ascii="Times New Roman" w:hAnsi="Times New Roman"/>
          <w:sz w:val="24"/>
          <w:szCs w:val="24"/>
          <w:lang w:eastAsia="ru-RU"/>
        </w:rPr>
        <w:t>4.Текущие обследования.</w:t>
      </w:r>
    </w:p>
    <w:p w14:paraId="4C5D332F" w14:textId="2C920FBF" w:rsidR="00F237B0" w:rsidRPr="00D0118B" w:rsidRDefault="00F237B0" w:rsidP="00564F7E">
      <w:pPr>
        <w:spacing w:after="0" w:line="240" w:lineRule="auto"/>
        <w:ind w:firstLine="709"/>
        <w:jc w:val="both"/>
        <w:rPr>
          <w:rFonts w:ascii="Times New Roman" w:hAnsi="Times New Roman"/>
          <w:sz w:val="24"/>
          <w:szCs w:val="24"/>
        </w:rPr>
      </w:pPr>
      <w:r w:rsidRPr="00D0118B">
        <w:rPr>
          <w:rFonts w:ascii="Times New Roman" w:hAnsi="Times New Roman"/>
          <w:sz w:val="24"/>
          <w:szCs w:val="24"/>
        </w:rPr>
        <w:t>Биохимический контроль</w:t>
      </w:r>
      <w:r w:rsidRPr="00D0118B">
        <w:rPr>
          <w:rFonts w:ascii="Times New Roman" w:hAnsi="Times New Roman"/>
          <w:b/>
          <w:sz w:val="24"/>
          <w:szCs w:val="24"/>
        </w:rPr>
        <w:t xml:space="preserve"> </w:t>
      </w:r>
      <w:r w:rsidRPr="00D0118B">
        <w:rPr>
          <w:rFonts w:ascii="Times New Roman" w:hAnsi="Times New Roman"/>
          <w:sz w:val="24"/>
          <w:szCs w:val="24"/>
        </w:rPr>
        <w:t>осуществляется специалистами ГБУЗ ЯНАО «</w:t>
      </w:r>
      <w:proofErr w:type="spellStart"/>
      <w:r w:rsidRPr="00D0118B">
        <w:rPr>
          <w:rFonts w:ascii="Times New Roman" w:hAnsi="Times New Roman"/>
          <w:sz w:val="24"/>
          <w:szCs w:val="24"/>
        </w:rPr>
        <w:t>Муравленковская</w:t>
      </w:r>
      <w:proofErr w:type="spellEnd"/>
      <w:r w:rsidRPr="00D0118B">
        <w:rPr>
          <w:rFonts w:ascii="Times New Roman" w:hAnsi="Times New Roman"/>
          <w:sz w:val="24"/>
          <w:szCs w:val="24"/>
        </w:rPr>
        <w:t xml:space="preserve"> </w:t>
      </w:r>
      <w:r w:rsidR="00404AE5">
        <w:rPr>
          <w:rFonts w:ascii="Times New Roman" w:hAnsi="Times New Roman"/>
          <w:sz w:val="24"/>
          <w:szCs w:val="24"/>
        </w:rPr>
        <w:t>ГБ</w:t>
      </w:r>
      <w:r w:rsidRPr="00D0118B">
        <w:rPr>
          <w:rFonts w:ascii="Times New Roman" w:hAnsi="Times New Roman"/>
          <w:sz w:val="24"/>
          <w:szCs w:val="24"/>
        </w:rPr>
        <w:t>» по утвержденному графику углубленных медицинских обследований спортсменов. Углубленное медицинское обследование спортсмены проходят два раза в год, как правило, в конце подготовительного (осень) и соревновательного (весна) периодов.</w:t>
      </w:r>
    </w:p>
    <w:p w14:paraId="2E81603A" w14:textId="77777777" w:rsidR="00F237B0" w:rsidRPr="00D0118B" w:rsidRDefault="00F237B0" w:rsidP="00564F7E">
      <w:pPr>
        <w:spacing w:after="0" w:line="240" w:lineRule="auto"/>
        <w:ind w:firstLine="709"/>
        <w:jc w:val="both"/>
        <w:rPr>
          <w:rFonts w:ascii="Times New Roman" w:hAnsi="Times New Roman"/>
          <w:sz w:val="24"/>
          <w:szCs w:val="24"/>
        </w:rPr>
      </w:pPr>
      <w:r w:rsidRPr="00D0118B">
        <w:rPr>
          <w:rFonts w:ascii="Times New Roman" w:hAnsi="Times New Roman"/>
          <w:sz w:val="24"/>
          <w:szCs w:val="24"/>
        </w:rPr>
        <w:t>В случае необходимости, по медицинским показаниям, организуется дополнительная консультация у других специалистов.</w:t>
      </w:r>
    </w:p>
    <w:p w14:paraId="345555DB" w14:textId="77777777" w:rsidR="00F237B0" w:rsidRPr="00D0118B" w:rsidRDefault="00F237B0" w:rsidP="00052BDB">
      <w:pPr>
        <w:pStyle w:val="2"/>
        <w:rPr>
          <w:rFonts w:ascii="Times New Roman" w:hAnsi="Times New Roman"/>
          <w:i w:val="0"/>
          <w:sz w:val="24"/>
          <w:szCs w:val="24"/>
        </w:rPr>
      </w:pPr>
      <w:bookmarkStart w:id="45" w:name="_Toc536459962"/>
      <w:bookmarkStart w:id="46" w:name="_Toc1998256"/>
      <w:r w:rsidRPr="00D0118B">
        <w:rPr>
          <w:rFonts w:ascii="Times New Roman" w:hAnsi="Times New Roman"/>
          <w:i w:val="0"/>
          <w:sz w:val="24"/>
          <w:szCs w:val="24"/>
        </w:rPr>
        <w:t>Восстановительные средства</w:t>
      </w:r>
      <w:bookmarkEnd w:id="45"/>
      <w:bookmarkEnd w:id="46"/>
      <w:r w:rsidRPr="00D0118B">
        <w:rPr>
          <w:rFonts w:ascii="Times New Roman" w:hAnsi="Times New Roman"/>
          <w:i w:val="0"/>
          <w:sz w:val="24"/>
          <w:szCs w:val="24"/>
        </w:rPr>
        <w:t xml:space="preserve"> </w:t>
      </w:r>
    </w:p>
    <w:p w14:paraId="48CB82A8" w14:textId="77777777" w:rsidR="00F237B0" w:rsidRPr="00D0118B" w:rsidRDefault="00F237B0" w:rsidP="004B653F">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Величина тренировочных нагрузок и повышение уровня тренированности зависят от темпов восстановительных процессов в организме спортсмена. </w:t>
      </w:r>
    </w:p>
    <w:p w14:paraId="4260478A" w14:textId="77777777" w:rsidR="00F237B0" w:rsidRPr="00D0118B" w:rsidRDefault="00F237B0" w:rsidP="004B653F">
      <w:pPr>
        <w:spacing w:after="0" w:line="240" w:lineRule="auto"/>
        <w:ind w:firstLine="709"/>
        <w:jc w:val="both"/>
        <w:rPr>
          <w:rFonts w:ascii="Times New Roman" w:hAnsi="Times New Roman"/>
          <w:sz w:val="24"/>
          <w:szCs w:val="24"/>
        </w:rPr>
      </w:pPr>
      <w:r w:rsidRPr="00D0118B">
        <w:rPr>
          <w:rFonts w:ascii="Times New Roman" w:hAnsi="Times New Roman"/>
          <w:sz w:val="24"/>
          <w:szCs w:val="24"/>
        </w:rPr>
        <w:t>Факторы педагогического воздействия, обеспечивающие восстановление работоспособности:</w:t>
      </w:r>
    </w:p>
    <w:p w14:paraId="02A5512D" w14:textId="77777777" w:rsidR="00F237B0" w:rsidRPr="00D0118B" w:rsidRDefault="00F237B0" w:rsidP="004B653F">
      <w:pPr>
        <w:tabs>
          <w:tab w:val="left" w:pos="420"/>
        </w:tabs>
        <w:spacing w:after="0" w:line="240" w:lineRule="auto"/>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рациональное сочетание тренировочных средств разной направленности;</w:t>
      </w:r>
    </w:p>
    <w:p w14:paraId="1B27EF3C" w14:textId="77777777" w:rsidR="00F237B0" w:rsidRPr="00D0118B" w:rsidRDefault="00F237B0" w:rsidP="004B653F">
      <w:pPr>
        <w:tabs>
          <w:tab w:val="left" w:pos="420"/>
        </w:tabs>
        <w:spacing w:after="0" w:line="240" w:lineRule="auto"/>
        <w:ind w:left="66"/>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правильное сочетание нагрузки и отдыха как в тренировочном занятии, так и в целостном тренировочном процессе;</w:t>
      </w:r>
    </w:p>
    <w:p w14:paraId="66119A01" w14:textId="77777777" w:rsidR="00F237B0" w:rsidRPr="00D0118B" w:rsidRDefault="00F237B0" w:rsidP="004B653F">
      <w:pPr>
        <w:tabs>
          <w:tab w:val="left" w:pos="420"/>
        </w:tabs>
        <w:spacing w:after="0" w:line="240" w:lineRule="auto"/>
        <w:ind w:left="66"/>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введение специальных восстановительных микроциклов и профилактических разгрузок;</w:t>
      </w:r>
    </w:p>
    <w:p w14:paraId="4C4DF499" w14:textId="77777777" w:rsidR="00F237B0" w:rsidRPr="00D0118B" w:rsidRDefault="00F237B0" w:rsidP="004B653F">
      <w:pPr>
        <w:tabs>
          <w:tab w:val="left" w:pos="420"/>
        </w:tabs>
        <w:spacing w:after="0" w:line="240" w:lineRule="auto"/>
        <w:ind w:left="66"/>
        <w:jc w:val="both"/>
        <w:rPr>
          <w:rFonts w:ascii="Times New Roman" w:hAnsi="Times New Roman"/>
          <w:sz w:val="24"/>
          <w:szCs w:val="24"/>
        </w:rPr>
      </w:pPr>
    </w:p>
    <w:p w14:paraId="65AD826C" w14:textId="77777777" w:rsidR="00F237B0" w:rsidRPr="00D0118B" w:rsidRDefault="00F237B0" w:rsidP="004B653F">
      <w:pPr>
        <w:tabs>
          <w:tab w:val="left" w:pos="420"/>
        </w:tabs>
        <w:spacing w:after="0" w:line="240" w:lineRule="auto"/>
        <w:ind w:left="66"/>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выбор оптимальных интервалов и видов отдыха;</w:t>
      </w:r>
    </w:p>
    <w:p w14:paraId="4C715834" w14:textId="77777777" w:rsidR="00F237B0" w:rsidRPr="00D0118B" w:rsidRDefault="00F237B0" w:rsidP="004B653F">
      <w:pPr>
        <w:tabs>
          <w:tab w:val="left" w:pos="420"/>
        </w:tabs>
        <w:spacing w:after="0" w:line="240" w:lineRule="auto"/>
        <w:ind w:left="66"/>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оптимальное использование средств переключения видов спортивной деятельности;</w:t>
      </w:r>
    </w:p>
    <w:p w14:paraId="33519D1B" w14:textId="77777777" w:rsidR="00F237B0" w:rsidRPr="00D0118B" w:rsidRDefault="00F237B0" w:rsidP="004B653F">
      <w:pPr>
        <w:tabs>
          <w:tab w:val="left" w:pos="420"/>
        </w:tabs>
        <w:spacing w:after="0" w:line="240" w:lineRule="auto"/>
        <w:ind w:left="66"/>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полноценные разминки и заключительные части тренировочных занятий;</w:t>
      </w:r>
    </w:p>
    <w:p w14:paraId="5D04E2F5" w14:textId="77777777" w:rsidR="00F237B0" w:rsidRPr="00D0118B" w:rsidRDefault="00F237B0" w:rsidP="004B653F">
      <w:pPr>
        <w:tabs>
          <w:tab w:val="left" w:pos="420"/>
        </w:tabs>
        <w:spacing w:after="0" w:line="240" w:lineRule="auto"/>
        <w:ind w:left="66"/>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т.д.);</w:t>
      </w:r>
    </w:p>
    <w:p w14:paraId="1F83BC27" w14:textId="77777777" w:rsidR="00F237B0" w:rsidRPr="00D0118B" w:rsidRDefault="00F237B0" w:rsidP="00411475">
      <w:pPr>
        <w:spacing w:after="0" w:line="240" w:lineRule="auto"/>
        <w:jc w:val="both"/>
        <w:rPr>
          <w:rFonts w:ascii="Times New Roman" w:hAnsi="Times New Roman"/>
          <w:sz w:val="24"/>
          <w:szCs w:val="24"/>
        </w:rPr>
      </w:pPr>
      <w:r w:rsidRPr="00D0118B">
        <w:rPr>
          <w:rFonts w:ascii="Times New Roman" w:hAnsi="Times New Roman"/>
          <w:sz w:val="24"/>
          <w:szCs w:val="24"/>
        </w:rPr>
        <w:tab/>
        <w:t>- повышение эмоционального фона тренировочных занятий;</w:t>
      </w:r>
    </w:p>
    <w:p w14:paraId="1BD5F445" w14:textId="77777777" w:rsidR="00F237B0" w:rsidRPr="00D0118B" w:rsidRDefault="00F237B0" w:rsidP="004B653F">
      <w:pPr>
        <w:tabs>
          <w:tab w:val="left" w:pos="420"/>
        </w:tabs>
        <w:spacing w:after="0" w:line="240" w:lineRule="auto"/>
        <w:ind w:left="66"/>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эффективная индивидуализация тренировочных воздействий и средств восстановления;</w:t>
      </w:r>
    </w:p>
    <w:p w14:paraId="7A08B535" w14:textId="77777777" w:rsidR="00F237B0" w:rsidRPr="00D0118B" w:rsidRDefault="00F237B0" w:rsidP="004B653F">
      <w:pPr>
        <w:tabs>
          <w:tab w:val="left" w:pos="420"/>
        </w:tabs>
        <w:spacing w:after="0" w:line="240" w:lineRule="auto"/>
        <w:ind w:left="66"/>
        <w:jc w:val="both"/>
        <w:rPr>
          <w:rFonts w:ascii="Times New Roman" w:hAnsi="Times New Roman"/>
          <w:sz w:val="24"/>
          <w:szCs w:val="24"/>
        </w:rPr>
      </w:pPr>
      <w:r w:rsidRPr="00D0118B">
        <w:rPr>
          <w:rFonts w:ascii="Times New Roman" w:hAnsi="Times New Roman"/>
          <w:sz w:val="24"/>
          <w:szCs w:val="24"/>
        </w:rPr>
        <w:tab/>
      </w:r>
      <w:r w:rsidRPr="00D0118B">
        <w:rPr>
          <w:rFonts w:ascii="Times New Roman" w:hAnsi="Times New Roman"/>
          <w:sz w:val="24"/>
          <w:szCs w:val="24"/>
        </w:rPr>
        <w:tab/>
        <w:t>- соблюдение режима дня, предусматривающего определенное время для тренировок.</w:t>
      </w:r>
    </w:p>
    <w:p w14:paraId="3B1CB0A9" w14:textId="77777777" w:rsidR="00F237B0" w:rsidRPr="00D0118B" w:rsidRDefault="00F237B0" w:rsidP="004B653F">
      <w:pPr>
        <w:spacing w:after="0" w:line="240" w:lineRule="auto"/>
        <w:jc w:val="both"/>
        <w:rPr>
          <w:rFonts w:ascii="Times New Roman" w:hAnsi="Times New Roman"/>
          <w:sz w:val="24"/>
          <w:szCs w:val="24"/>
        </w:rPr>
      </w:pPr>
    </w:p>
    <w:p w14:paraId="56B2075A" w14:textId="77777777" w:rsidR="00F237B0" w:rsidRPr="00D0118B" w:rsidRDefault="00F237B0" w:rsidP="004B653F">
      <w:pPr>
        <w:spacing w:after="0" w:line="240" w:lineRule="auto"/>
        <w:jc w:val="both"/>
        <w:rPr>
          <w:rFonts w:ascii="Times New Roman" w:hAnsi="Times New Roman"/>
          <w:b/>
          <w:sz w:val="24"/>
          <w:szCs w:val="24"/>
        </w:rPr>
      </w:pPr>
      <w:r w:rsidRPr="00D0118B">
        <w:rPr>
          <w:rFonts w:ascii="Times New Roman" w:hAnsi="Times New Roman"/>
          <w:b/>
          <w:iCs/>
          <w:sz w:val="24"/>
          <w:szCs w:val="24"/>
        </w:rPr>
        <w:t>Психологические методы восстановления</w:t>
      </w:r>
    </w:p>
    <w:p w14:paraId="06D0FE3C" w14:textId="77777777" w:rsidR="00F237B0" w:rsidRPr="00D0118B" w:rsidRDefault="00F237B0" w:rsidP="004B653F">
      <w:pPr>
        <w:spacing w:after="0" w:line="240" w:lineRule="auto"/>
        <w:jc w:val="both"/>
        <w:rPr>
          <w:rFonts w:ascii="Times New Roman" w:hAnsi="Times New Roman"/>
          <w:sz w:val="24"/>
          <w:szCs w:val="24"/>
        </w:rPr>
      </w:pPr>
    </w:p>
    <w:p w14:paraId="1AB604EA" w14:textId="77777777" w:rsidR="00F237B0" w:rsidRPr="00D0118B" w:rsidRDefault="00F237B0" w:rsidP="004B653F">
      <w:pPr>
        <w:numPr>
          <w:ilvl w:val="2"/>
          <w:numId w:val="14"/>
        </w:numPr>
        <w:tabs>
          <w:tab w:val="left" w:pos="657"/>
        </w:tabs>
        <w:spacing w:after="0" w:line="240" w:lineRule="auto"/>
        <w:ind w:firstLine="426"/>
        <w:jc w:val="both"/>
        <w:rPr>
          <w:rFonts w:ascii="Times New Roman" w:hAnsi="Times New Roman"/>
          <w:sz w:val="24"/>
          <w:szCs w:val="24"/>
        </w:rPr>
      </w:pPr>
      <w:r w:rsidRPr="00D0118B">
        <w:rPr>
          <w:rFonts w:ascii="Times New Roman" w:hAnsi="Times New Roman"/>
          <w:sz w:val="24"/>
          <w:szCs w:val="24"/>
        </w:rPr>
        <w:t xml:space="preserve">К психологическим средствам восстановления относятся: психорегулирующие тренировки, разнообразный досуг, комфортабельные условия быта; создание положительного эмоционального фона во время отдыха, цветовые и музыкальные </w:t>
      </w:r>
      <w:r w:rsidRPr="00D0118B">
        <w:rPr>
          <w:rFonts w:ascii="Times New Roman" w:hAnsi="Times New Roman"/>
          <w:sz w:val="24"/>
          <w:szCs w:val="24"/>
        </w:rPr>
        <w:lastRenderedPageBreak/>
        <w:t xml:space="preserve">воздействия. Положительное влияние на психику и эффективность восстановления оказывают достаточно высокие и значимые для спортсмена промежуточные цели тренировки и точное их достижение. Одним из эффективных методов восстановления является </w:t>
      </w:r>
      <w:proofErr w:type="spellStart"/>
      <w:r w:rsidRPr="00D0118B">
        <w:rPr>
          <w:rFonts w:ascii="Times New Roman" w:hAnsi="Times New Roman"/>
          <w:sz w:val="24"/>
          <w:szCs w:val="24"/>
        </w:rPr>
        <w:t>психо</w:t>
      </w:r>
      <w:proofErr w:type="spellEnd"/>
      <w:r w:rsidRPr="00D0118B">
        <w:rPr>
          <w:rFonts w:ascii="Times New Roman" w:hAnsi="Times New Roman"/>
          <w:sz w:val="24"/>
          <w:szCs w:val="24"/>
        </w:rPr>
        <w:t xml:space="preserve">-мышечная тренировка. Проводить </w:t>
      </w:r>
      <w:proofErr w:type="spellStart"/>
      <w:r w:rsidRPr="00D0118B">
        <w:rPr>
          <w:rFonts w:ascii="Times New Roman" w:hAnsi="Times New Roman"/>
          <w:sz w:val="24"/>
          <w:szCs w:val="24"/>
        </w:rPr>
        <w:t>психо</w:t>
      </w:r>
      <w:proofErr w:type="spellEnd"/>
      <w:r w:rsidRPr="00D0118B">
        <w:rPr>
          <w:rFonts w:ascii="Times New Roman" w:hAnsi="Times New Roman"/>
          <w:sz w:val="24"/>
          <w:szCs w:val="24"/>
        </w:rPr>
        <w:t>-мышечную тренировку можно индивидуально и с группой после тренировочного занятия. В тренировочных группах такую тренировку рекомендуется проводить в конце недельного микроцикла, после больших тренировочных нагрузок или в дни учебных и тренировочных поединков.</w:t>
      </w:r>
    </w:p>
    <w:p w14:paraId="53E73290" w14:textId="77777777" w:rsidR="00F237B0" w:rsidRPr="00D0118B" w:rsidRDefault="00F237B0" w:rsidP="004B653F">
      <w:pPr>
        <w:spacing w:after="0" w:line="240" w:lineRule="auto"/>
        <w:ind w:hanging="7"/>
        <w:jc w:val="both"/>
        <w:rPr>
          <w:rFonts w:ascii="Times New Roman" w:hAnsi="Times New Roman"/>
          <w:sz w:val="24"/>
          <w:szCs w:val="24"/>
        </w:rPr>
      </w:pPr>
      <w:r w:rsidRPr="00D0118B">
        <w:rPr>
          <w:rFonts w:ascii="Times New Roman" w:hAnsi="Times New Roman"/>
          <w:i/>
          <w:iCs/>
          <w:sz w:val="24"/>
          <w:szCs w:val="24"/>
        </w:rPr>
        <w:t xml:space="preserve"> </w:t>
      </w:r>
      <w:r w:rsidRPr="00D0118B">
        <w:rPr>
          <w:rFonts w:ascii="Times New Roman" w:hAnsi="Times New Roman"/>
          <w:i/>
          <w:iCs/>
          <w:sz w:val="24"/>
          <w:szCs w:val="24"/>
        </w:rPr>
        <w:tab/>
      </w:r>
      <w:r w:rsidRPr="00D0118B">
        <w:rPr>
          <w:rFonts w:ascii="Times New Roman" w:hAnsi="Times New Roman"/>
          <w:sz w:val="24"/>
          <w:szCs w:val="24"/>
        </w:rPr>
        <w:t>Постоянное применение одного и того же средства восстановления уменьшает восстановительный эффект, так как организм адаптируется к средствам локального воздействия. К средствам общего глобального воздействия (парная баня, сауна в сочетании с водными процедурами, плавание и др.) адаптация организма происходит постепенно. В этой связи использование комплекса, а не отдельных восстановительных средств, дает больший эффект.</w:t>
      </w:r>
    </w:p>
    <w:p w14:paraId="678BA8EF" w14:textId="77777777" w:rsidR="00F237B0" w:rsidRPr="00D0118B" w:rsidRDefault="00F237B0" w:rsidP="004B653F">
      <w:pPr>
        <w:spacing w:after="0" w:line="240" w:lineRule="auto"/>
        <w:ind w:firstLine="709"/>
        <w:jc w:val="both"/>
        <w:rPr>
          <w:rFonts w:ascii="Times New Roman" w:hAnsi="Times New Roman"/>
          <w:sz w:val="24"/>
          <w:szCs w:val="24"/>
        </w:rPr>
      </w:pPr>
      <w:r w:rsidRPr="00D0118B">
        <w:rPr>
          <w:rFonts w:ascii="Times New Roman" w:hAnsi="Times New Roman"/>
          <w:sz w:val="24"/>
          <w:szCs w:val="24"/>
        </w:rPr>
        <w:t>При составлении восстановительных комплексов следует помнить, что вначале надо применять средства общего глобального воздействия, а затем - локального.</w:t>
      </w:r>
    </w:p>
    <w:p w14:paraId="73DCC4DE" w14:textId="77777777" w:rsidR="00F237B0" w:rsidRPr="00D0118B" w:rsidRDefault="00F237B0" w:rsidP="004B653F">
      <w:pPr>
        <w:spacing w:after="0" w:line="240" w:lineRule="auto"/>
        <w:ind w:firstLine="709"/>
        <w:jc w:val="both"/>
        <w:rPr>
          <w:rFonts w:ascii="Times New Roman" w:hAnsi="Times New Roman"/>
          <w:sz w:val="24"/>
          <w:szCs w:val="24"/>
        </w:rPr>
      </w:pPr>
      <w:r w:rsidRPr="00D0118B">
        <w:rPr>
          <w:rFonts w:ascii="Times New Roman" w:hAnsi="Times New Roman"/>
          <w:sz w:val="24"/>
          <w:szCs w:val="24"/>
        </w:rPr>
        <w:t>При выборе восстановительных средств особое внимание необходимо уделять индивидуальной переносимости тренировочных и соревновательных нагрузок, для этой цели могут служить субъективные ощущения юных спортсменов, а также объективные показатели контроля в тренировочных занятиях, рекомендованные выше.</w:t>
      </w:r>
    </w:p>
    <w:p w14:paraId="77797600" w14:textId="77777777" w:rsidR="00F237B0" w:rsidRPr="00D0118B" w:rsidRDefault="00F237B0" w:rsidP="004B653F">
      <w:pPr>
        <w:shd w:val="clear" w:color="auto" w:fill="FFFFFF"/>
        <w:spacing w:after="0" w:line="240" w:lineRule="auto"/>
        <w:ind w:firstLine="709"/>
        <w:jc w:val="both"/>
        <w:rPr>
          <w:rFonts w:ascii="Times New Roman" w:hAnsi="Times New Roman"/>
          <w:b/>
          <w:sz w:val="24"/>
          <w:szCs w:val="24"/>
          <w:lang w:eastAsia="ru-RU"/>
        </w:rPr>
      </w:pPr>
    </w:p>
    <w:p w14:paraId="60A28A23" w14:textId="7DC34035" w:rsidR="00F237B0" w:rsidRPr="00D0118B" w:rsidRDefault="00F237B0" w:rsidP="004B653F">
      <w:pPr>
        <w:shd w:val="clear" w:color="auto" w:fill="FFFFFF"/>
        <w:spacing w:after="0" w:line="240" w:lineRule="auto"/>
        <w:jc w:val="both"/>
        <w:rPr>
          <w:rFonts w:ascii="Times New Roman" w:hAnsi="Times New Roman"/>
          <w:sz w:val="24"/>
          <w:szCs w:val="24"/>
          <w:lang w:eastAsia="ru-RU"/>
        </w:rPr>
      </w:pPr>
      <w:r w:rsidRPr="00D0118B">
        <w:rPr>
          <w:rFonts w:ascii="Times New Roman" w:hAnsi="Times New Roman"/>
          <w:b/>
          <w:sz w:val="24"/>
          <w:szCs w:val="24"/>
          <w:lang w:eastAsia="ru-RU"/>
        </w:rPr>
        <w:t>План физкультурных мероприятий и спортивных мероприятий</w:t>
      </w:r>
      <w:r w:rsidR="00404AE5">
        <w:rPr>
          <w:rFonts w:ascii="Times New Roman" w:hAnsi="Times New Roman"/>
          <w:sz w:val="24"/>
          <w:szCs w:val="24"/>
          <w:lang w:eastAsia="ru-RU"/>
        </w:rPr>
        <w:t xml:space="preserve"> (Приложение </w:t>
      </w:r>
      <w:r w:rsidR="00EE42DC">
        <w:rPr>
          <w:rFonts w:ascii="Times New Roman" w:hAnsi="Times New Roman"/>
          <w:sz w:val="24"/>
          <w:szCs w:val="24"/>
          <w:lang w:eastAsia="ru-RU"/>
        </w:rPr>
        <w:t>2</w:t>
      </w:r>
      <w:r w:rsidR="00404AE5">
        <w:rPr>
          <w:rFonts w:ascii="Times New Roman" w:hAnsi="Times New Roman"/>
          <w:sz w:val="24"/>
          <w:szCs w:val="24"/>
          <w:lang w:eastAsia="ru-RU"/>
        </w:rPr>
        <w:t>)</w:t>
      </w:r>
    </w:p>
    <w:p w14:paraId="569A49EA" w14:textId="77777777" w:rsidR="00F237B0" w:rsidRPr="00D0118B" w:rsidRDefault="00F237B0" w:rsidP="00F61C99">
      <w:pPr>
        <w:pStyle w:val="a5"/>
        <w:shd w:val="clear" w:color="auto" w:fill="FFFFFF"/>
        <w:spacing w:before="0" w:beforeAutospacing="0" w:after="0" w:afterAutospacing="0"/>
        <w:outlineLvl w:val="0"/>
        <w:rPr>
          <w:b/>
        </w:rPr>
      </w:pPr>
      <w:bookmarkStart w:id="47" w:name="_Toc536459963"/>
      <w:bookmarkStart w:id="48" w:name="_Toc1998257"/>
      <w:r w:rsidRPr="00D0118B">
        <w:rPr>
          <w:b/>
        </w:rPr>
        <w:t>СИСТЕМА КОНТРОЛЯ  И ЗАЧЕТНЫЕ ТРЕБОВАНИЯ</w:t>
      </w:r>
      <w:bookmarkEnd w:id="47"/>
      <w:bookmarkEnd w:id="48"/>
    </w:p>
    <w:p w14:paraId="781270BE" w14:textId="77777777" w:rsidR="00F237B0" w:rsidRPr="00D0118B" w:rsidRDefault="00F237B0" w:rsidP="005C30A2">
      <w:pPr>
        <w:spacing w:after="0" w:line="240" w:lineRule="auto"/>
        <w:ind w:firstLine="708"/>
        <w:jc w:val="both"/>
        <w:rPr>
          <w:rFonts w:ascii="Times New Roman" w:hAnsi="Times New Roman"/>
          <w:sz w:val="24"/>
          <w:szCs w:val="24"/>
        </w:rPr>
      </w:pPr>
      <w:r w:rsidRPr="00D0118B">
        <w:rPr>
          <w:rFonts w:ascii="Times New Roman" w:hAnsi="Times New Roman"/>
          <w:sz w:val="24"/>
          <w:szCs w:val="24"/>
        </w:rPr>
        <w:t xml:space="preserve">Контроль освоения программы спортивной подготовки осуществляется путем оценки усвоения программного материала по видам спортивной подготовки. </w:t>
      </w:r>
    </w:p>
    <w:p w14:paraId="767C27F3" w14:textId="77777777" w:rsidR="00F237B0" w:rsidRPr="00D0118B" w:rsidRDefault="00F237B0" w:rsidP="00D5441A">
      <w:pPr>
        <w:spacing w:after="0" w:line="240" w:lineRule="auto"/>
        <w:ind w:firstLine="709"/>
        <w:jc w:val="both"/>
        <w:rPr>
          <w:rFonts w:ascii="Times New Roman" w:hAnsi="Times New Roman"/>
          <w:sz w:val="24"/>
          <w:szCs w:val="24"/>
        </w:rPr>
      </w:pPr>
      <w:r w:rsidRPr="00D0118B">
        <w:rPr>
          <w:rFonts w:ascii="Times New Roman" w:hAnsi="Times New Roman"/>
          <w:sz w:val="24"/>
          <w:szCs w:val="24"/>
        </w:rPr>
        <w:t xml:space="preserve">Контрольные испытания спортсменов проводятся ежегодно в конце спортивного сезона. Сроки и порядок проведения контрольных испытаний утверждается распорядительным актом по учреждению. </w:t>
      </w:r>
    </w:p>
    <w:p w14:paraId="195F7517" w14:textId="598C0D0D" w:rsidR="00F237B0" w:rsidRPr="00D0118B" w:rsidRDefault="00404AE5" w:rsidP="005C30A2">
      <w:pPr>
        <w:spacing w:after="0" w:line="240" w:lineRule="auto"/>
        <w:ind w:firstLine="708"/>
        <w:jc w:val="both"/>
        <w:rPr>
          <w:rFonts w:ascii="Times New Roman" w:hAnsi="Times New Roman"/>
          <w:sz w:val="24"/>
          <w:szCs w:val="24"/>
        </w:rPr>
      </w:pPr>
      <w:r w:rsidRPr="00404AE5">
        <w:rPr>
          <w:rFonts w:ascii="Times New Roman" w:eastAsia="Arial Unicode MS" w:hAnsi="Times New Roman" w:cs="Arial Unicode MS"/>
          <w:color w:val="000000"/>
          <w:sz w:val="24"/>
          <w:szCs w:val="24"/>
          <w:u w:color="000000"/>
          <w:bdr w:val="nil"/>
          <w:lang w:eastAsia="ru-RU"/>
        </w:rPr>
        <w:t>Прием контрольных нормативов будут проводиться в апреле 2021года, а контрольно-переводные нормативы по годам и этапам спортивной подготовки будут проводиться  в августе 2021 года.</w:t>
      </w:r>
      <w:r>
        <w:rPr>
          <w:rFonts w:ascii="Times New Roman" w:eastAsia="Arial Unicode MS" w:hAnsi="Times New Roman" w:cs="Arial Unicode MS"/>
          <w:color w:val="000000"/>
          <w:sz w:val="24"/>
          <w:szCs w:val="24"/>
          <w:u w:color="000000"/>
          <w:bdr w:val="nil"/>
          <w:lang w:eastAsia="ru-RU"/>
        </w:rPr>
        <w:t xml:space="preserve"> </w:t>
      </w:r>
      <w:r w:rsidR="00F237B0" w:rsidRPr="00D0118B">
        <w:rPr>
          <w:rFonts w:ascii="Times New Roman" w:hAnsi="Times New Roman"/>
          <w:sz w:val="24"/>
          <w:szCs w:val="24"/>
        </w:rPr>
        <w:t>Контрольные испытания проводятся в спортивном зале. Форма одежды  – спортивная.</w:t>
      </w:r>
    </w:p>
    <w:p w14:paraId="36173618" w14:textId="77777777" w:rsidR="00D33E31" w:rsidRDefault="00F237B0" w:rsidP="00D33E31">
      <w:pPr>
        <w:shd w:val="clear" w:color="auto" w:fill="FFFFFF"/>
        <w:spacing w:after="0" w:line="240" w:lineRule="auto"/>
        <w:ind w:right="-1" w:firstLine="708"/>
        <w:jc w:val="both"/>
        <w:rPr>
          <w:rFonts w:ascii="Times New Roman" w:hAnsi="Times New Roman"/>
          <w:color w:val="000000"/>
          <w:sz w:val="24"/>
          <w:szCs w:val="24"/>
        </w:rPr>
      </w:pPr>
      <w:r w:rsidRPr="00D0118B">
        <w:rPr>
          <w:rFonts w:ascii="Times New Roman" w:hAnsi="Times New Roman"/>
          <w:color w:val="000000"/>
          <w:sz w:val="24"/>
          <w:szCs w:val="24"/>
        </w:rPr>
        <w:t xml:space="preserve">Контрольные испытания по общей и специальной физической подготовке для групп начальной подготовки и тренировочного этапа проводится  в соответствии с нормативами по боксу определенными федеральным стандартом спортивной подготовки. По итогам сдачи итоговой аттестации  заполняется протокол. </w:t>
      </w:r>
    </w:p>
    <w:p w14:paraId="3DC4454E" w14:textId="3383125B" w:rsidR="00F237B0" w:rsidRPr="00D33E31" w:rsidRDefault="00F237B0" w:rsidP="00D33E31">
      <w:pPr>
        <w:shd w:val="clear" w:color="auto" w:fill="FFFFFF"/>
        <w:spacing w:after="0" w:line="240" w:lineRule="auto"/>
        <w:ind w:right="-1" w:firstLine="708"/>
        <w:jc w:val="center"/>
        <w:rPr>
          <w:rFonts w:ascii="Times New Roman" w:hAnsi="Times New Roman"/>
          <w:color w:val="000000"/>
          <w:sz w:val="24"/>
          <w:szCs w:val="24"/>
        </w:rPr>
      </w:pPr>
      <w:r w:rsidRPr="00D0118B">
        <w:rPr>
          <w:rFonts w:ascii="Times New Roman" w:hAnsi="Times New Roman"/>
          <w:b/>
          <w:bCs/>
          <w:sz w:val="24"/>
          <w:szCs w:val="24"/>
          <w:lang w:eastAsia="ru-RU"/>
        </w:rPr>
        <w:t>Нормативы</w:t>
      </w:r>
    </w:p>
    <w:p w14:paraId="2DA3A956" w14:textId="77777777" w:rsidR="00F237B0" w:rsidRPr="00D0118B" w:rsidRDefault="00F237B0" w:rsidP="00A95BFC">
      <w:pPr>
        <w:shd w:val="clear" w:color="auto" w:fill="FFFFFF"/>
        <w:spacing w:after="0" w:line="240" w:lineRule="auto"/>
        <w:jc w:val="center"/>
        <w:rPr>
          <w:rFonts w:ascii="Times New Roman" w:hAnsi="Times New Roman"/>
          <w:b/>
          <w:bCs/>
          <w:sz w:val="24"/>
          <w:szCs w:val="24"/>
          <w:lang w:eastAsia="ru-RU"/>
        </w:rPr>
      </w:pPr>
      <w:r w:rsidRPr="00D0118B">
        <w:rPr>
          <w:rFonts w:ascii="Times New Roman" w:hAnsi="Times New Roman"/>
          <w:b/>
          <w:bCs/>
          <w:sz w:val="24"/>
          <w:szCs w:val="24"/>
          <w:lang w:eastAsia="ru-RU"/>
        </w:rPr>
        <w:t>общей физической и специальной физической подготовки</w:t>
      </w:r>
    </w:p>
    <w:p w14:paraId="7AA42693" w14:textId="77777777" w:rsidR="00F237B0" w:rsidRPr="00D0118B" w:rsidRDefault="00F237B0" w:rsidP="00F61C99">
      <w:pPr>
        <w:shd w:val="clear" w:color="auto" w:fill="FFFFFF"/>
        <w:spacing w:after="0" w:line="240" w:lineRule="auto"/>
        <w:jc w:val="center"/>
        <w:rPr>
          <w:rFonts w:ascii="Times New Roman" w:hAnsi="Times New Roman"/>
          <w:b/>
          <w:bCs/>
          <w:sz w:val="24"/>
          <w:szCs w:val="24"/>
          <w:lang w:eastAsia="ru-RU"/>
        </w:rPr>
      </w:pPr>
      <w:r w:rsidRPr="00D0118B">
        <w:rPr>
          <w:rFonts w:ascii="Times New Roman" w:hAnsi="Times New Roman"/>
          <w:b/>
          <w:bCs/>
          <w:sz w:val="24"/>
          <w:szCs w:val="24"/>
          <w:lang w:eastAsia="ru-RU"/>
        </w:rPr>
        <w:t>для зачисления в группы на этапе начальной подготовки</w:t>
      </w:r>
    </w:p>
    <w:tbl>
      <w:tblPr>
        <w:tblW w:w="0" w:type="auto"/>
        <w:tblCellMar>
          <w:left w:w="0" w:type="dxa"/>
          <w:right w:w="0" w:type="dxa"/>
        </w:tblCellMar>
        <w:tblLook w:val="00A0" w:firstRow="1" w:lastRow="0" w:firstColumn="1" w:lastColumn="0" w:noHBand="0" w:noVBand="0"/>
      </w:tblPr>
      <w:tblGrid>
        <w:gridCol w:w="3071"/>
        <w:gridCol w:w="6662"/>
      </w:tblGrid>
      <w:tr w:rsidR="00F237B0" w:rsidRPr="00D0118B" w14:paraId="4F39D9EB" w14:textId="77777777" w:rsidTr="001A7AA7">
        <w:tc>
          <w:tcPr>
            <w:tcW w:w="3071"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0668C98C"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49" w:name="100287"/>
            <w:bookmarkEnd w:id="49"/>
            <w:r w:rsidRPr="00D0118B">
              <w:rPr>
                <w:rFonts w:ascii="Times New Roman" w:hAnsi="Times New Roman"/>
                <w:bCs/>
                <w:sz w:val="24"/>
                <w:szCs w:val="24"/>
                <w:lang w:eastAsia="ru-RU"/>
              </w:rPr>
              <w:t>Развиваемые физические качества</w:t>
            </w: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7D08A1F3"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50" w:name="100288"/>
            <w:bookmarkEnd w:id="50"/>
            <w:r w:rsidRPr="00D0118B">
              <w:rPr>
                <w:rFonts w:ascii="Times New Roman" w:hAnsi="Times New Roman"/>
                <w:bCs/>
                <w:sz w:val="24"/>
                <w:szCs w:val="24"/>
                <w:lang w:eastAsia="ru-RU"/>
              </w:rPr>
              <w:t>Контрольные упражнения (тесты)</w:t>
            </w:r>
          </w:p>
        </w:tc>
      </w:tr>
      <w:tr w:rsidR="00F237B0" w:rsidRPr="00D0118B" w14:paraId="2682E18D" w14:textId="77777777" w:rsidTr="001A7AA7">
        <w:tc>
          <w:tcPr>
            <w:tcW w:w="3071" w:type="dxa"/>
            <w:vMerge w:val="restart"/>
            <w:tcBorders>
              <w:top w:val="single" w:sz="8" w:space="0" w:color="000000"/>
              <w:left w:val="single" w:sz="8" w:space="0" w:color="000000"/>
              <w:right w:val="single" w:sz="8" w:space="0" w:color="000000"/>
            </w:tcBorders>
            <w:tcMar>
              <w:top w:w="94" w:type="dxa"/>
              <w:left w:w="94" w:type="dxa"/>
              <w:bottom w:w="94" w:type="dxa"/>
              <w:right w:w="94" w:type="dxa"/>
            </w:tcMar>
            <w:vAlign w:val="center"/>
          </w:tcPr>
          <w:p w14:paraId="7969E2E9"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51" w:name="100289"/>
            <w:bookmarkEnd w:id="51"/>
            <w:r w:rsidRPr="00D0118B">
              <w:rPr>
                <w:rFonts w:ascii="Times New Roman" w:hAnsi="Times New Roman"/>
                <w:bCs/>
                <w:sz w:val="24"/>
                <w:szCs w:val="24"/>
                <w:lang w:eastAsia="ru-RU"/>
              </w:rPr>
              <w:t>Скорость</w:t>
            </w: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6E32FCFA" w14:textId="77777777" w:rsidR="00F237B0" w:rsidRPr="00D0118B" w:rsidRDefault="00F237B0" w:rsidP="00A95BFC">
            <w:pPr>
              <w:spacing w:after="0" w:line="240" w:lineRule="auto"/>
              <w:jc w:val="center"/>
              <w:rPr>
                <w:rFonts w:ascii="Times New Roman" w:hAnsi="Times New Roman"/>
                <w:bCs/>
                <w:lang w:eastAsia="ru-RU"/>
              </w:rPr>
            </w:pPr>
            <w:bookmarkStart w:id="52" w:name="100290"/>
            <w:bookmarkEnd w:id="52"/>
            <w:r w:rsidRPr="00D0118B">
              <w:rPr>
                <w:rFonts w:ascii="Times New Roman" w:hAnsi="Times New Roman"/>
                <w:bCs/>
                <w:lang w:eastAsia="ru-RU"/>
              </w:rPr>
              <w:t xml:space="preserve">Бег на </w:t>
            </w:r>
            <w:smartTag w:uri="urn:schemas-microsoft-com:office:smarttags" w:element="metricconverter">
              <w:smartTagPr>
                <w:attr w:name="ProductID" w:val="30 м"/>
              </w:smartTagPr>
              <w:r w:rsidRPr="00D0118B">
                <w:rPr>
                  <w:rFonts w:ascii="Times New Roman" w:hAnsi="Times New Roman"/>
                  <w:bCs/>
                  <w:lang w:eastAsia="ru-RU"/>
                </w:rPr>
                <w:t>30 м</w:t>
              </w:r>
            </w:smartTag>
          </w:p>
          <w:p w14:paraId="351FF83C"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(не более 5,4 с)</w:t>
            </w:r>
          </w:p>
        </w:tc>
      </w:tr>
      <w:tr w:rsidR="00F237B0" w:rsidRPr="00D0118B" w14:paraId="6F665E66" w14:textId="77777777" w:rsidTr="001A7AA7">
        <w:tc>
          <w:tcPr>
            <w:tcW w:w="3071" w:type="dxa"/>
            <w:vMerge/>
            <w:tcBorders>
              <w:left w:val="single" w:sz="8" w:space="0" w:color="000000"/>
              <w:bottom w:val="single" w:sz="8" w:space="0" w:color="000000"/>
              <w:right w:val="single" w:sz="8" w:space="0" w:color="000000"/>
            </w:tcBorders>
            <w:tcMar>
              <w:top w:w="94" w:type="dxa"/>
              <w:left w:w="94" w:type="dxa"/>
              <w:bottom w:w="94" w:type="dxa"/>
              <w:right w:w="94" w:type="dxa"/>
            </w:tcMar>
            <w:vAlign w:val="center"/>
          </w:tcPr>
          <w:p w14:paraId="0613AA34" w14:textId="77777777" w:rsidR="00F237B0" w:rsidRPr="00D0118B" w:rsidRDefault="00F237B0" w:rsidP="00A95BFC">
            <w:pPr>
              <w:spacing w:after="0" w:line="240" w:lineRule="auto"/>
              <w:rPr>
                <w:rFonts w:ascii="Times New Roman" w:hAnsi="Times New Roman"/>
                <w:sz w:val="24"/>
                <w:szCs w:val="24"/>
                <w:lang w:eastAsia="ru-RU"/>
              </w:rPr>
            </w:pP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3B754769" w14:textId="77777777" w:rsidR="00F237B0" w:rsidRPr="00D0118B" w:rsidRDefault="00F237B0" w:rsidP="00A95BFC">
            <w:pPr>
              <w:spacing w:after="0" w:line="240" w:lineRule="auto"/>
              <w:jc w:val="center"/>
              <w:rPr>
                <w:rFonts w:ascii="Times New Roman" w:hAnsi="Times New Roman"/>
                <w:bCs/>
                <w:lang w:eastAsia="ru-RU"/>
              </w:rPr>
            </w:pPr>
            <w:bookmarkStart w:id="53" w:name="100291"/>
            <w:bookmarkEnd w:id="53"/>
            <w:r w:rsidRPr="00D0118B">
              <w:rPr>
                <w:rFonts w:ascii="Times New Roman" w:hAnsi="Times New Roman"/>
                <w:bCs/>
                <w:lang w:eastAsia="ru-RU"/>
              </w:rPr>
              <w:t xml:space="preserve">Бег </w:t>
            </w:r>
            <w:smartTag w:uri="urn:schemas-microsoft-com:office:smarttags" w:element="metricconverter">
              <w:smartTagPr>
                <w:attr w:name="ProductID" w:val="100 м"/>
              </w:smartTagPr>
              <w:r w:rsidRPr="00D0118B">
                <w:rPr>
                  <w:rFonts w:ascii="Times New Roman" w:hAnsi="Times New Roman"/>
                  <w:bCs/>
                  <w:lang w:eastAsia="ru-RU"/>
                </w:rPr>
                <w:t>100 м</w:t>
              </w:r>
            </w:smartTag>
          </w:p>
          <w:p w14:paraId="1D415BAB"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(не более 16 с)</w:t>
            </w:r>
          </w:p>
        </w:tc>
      </w:tr>
      <w:tr w:rsidR="00F237B0" w:rsidRPr="00D0118B" w14:paraId="259413BA" w14:textId="77777777" w:rsidTr="001A7AA7">
        <w:tc>
          <w:tcPr>
            <w:tcW w:w="3071"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4540607F"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54" w:name="100292"/>
            <w:bookmarkEnd w:id="54"/>
            <w:r w:rsidRPr="00D0118B">
              <w:rPr>
                <w:rFonts w:ascii="Times New Roman" w:hAnsi="Times New Roman"/>
                <w:bCs/>
                <w:sz w:val="24"/>
                <w:szCs w:val="24"/>
                <w:lang w:eastAsia="ru-RU"/>
              </w:rPr>
              <w:t>Выносливость</w:t>
            </w: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51C2C246" w14:textId="77777777" w:rsidR="00F237B0" w:rsidRPr="00D0118B" w:rsidRDefault="00F237B0" w:rsidP="00A95BFC">
            <w:pPr>
              <w:spacing w:after="0" w:line="240" w:lineRule="auto"/>
              <w:jc w:val="center"/>
              <w:rPr>
                <w:rFonts w:ascii="Times New Roman" w:hAnsi="Times New Roman"/>
                <w:bCs/>
                <w:lang w:eastAsia="ru-RU"/>
              </w:rPr>
            </w:pPr>
            <w:bookmarkStart w:id="55" w:name="100293"/>
            <w:bookmarkEnd w:id="55"/>
            <w:r w:rsidRPr="00D0118B">
              <w:rPr>
                <w:rFonts w:ascii="Times New Roman" w:hAnsi="Times New Roman"/>
                <w:bCs/>
                <w:lang w:eastAsia="ru-RU"/>
              </w:rPr>
              <w:t xml:space="preserve">Бег </w:t>
            </w:r>
            <w:smartTag w:uri="urn:schemas-microsoft-com:office:smarttags" w:element="metricconverter">
              <w:smartTagPr>
                <w:attr w:name="ProductID" w:val="3000 м"/>
              </w:smartTagPr>
              <w:r w:rsidRPr="00D0118B">
                <w:rPr>
                  <w:rFonts w:ascii="Times New Roman" w:hAnsi="Times New Roman"/>
                  <w:bCs/>
                  <w:lang w:eastAsia="ru-RU"/>
                </w:rPr>
                <w:t>3000 м</w:t>
              </w:r>
            </w:smartTag>
          </w:p>
          <w:p w14:paraId="37A3E4FA"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(не более 15 мин)</w:t>
            </w:r>
          </w:p>
        </w:tc>
      </w:tr>
      <w:tr w:rsidR="00F237B0" w:rsidRPr="00D0118B" w14:paraId="50A81A47" w14:textId="77777777" w:rsidTr="001A7AA7">
        <w:tc>
          <w:tcPr>
            <w:tcW w:w="3071" w:type="dxa"/>
            <w:vMerge w:val="restart"/>
            <w:tcBorders>
              <w:top w:val="single" w:sz="8" w:space="0" w:color="000000"/>
              <w:left w:val="single" w:sz="8" w:space="0" w:color="000000"/>
              <w:right w:val="single" w:sz="8" w:space="0" w:color="000000"/>
            </w:tcBorders>
            <w:tcMar>
              <w:top w:w="94" w:type="dxa"/>
              <w:left w:w="94" w:type="dxa"/>
              <w:bottom w:w="94" w:type="dxa"/>
              <w:right w:w="94" w:type="dxa"/>
            </w:tcMar>
            <w:vAlign w:val="center"/>
          </w:tcPr>
          <w:p w14:paraId="3CC5964B"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56" w:name="100294"/>
            <w:bookmarkEnd w:id="56"/>
            <w:r w:rsidRPr="00D0118B">
              <w:rPr>
                <w:rFonts w:ascii="Times New Roman" w:hAnsi="Times New Roman"/>
                <w:bCs/>
                <w:sz w:val="24"/>
                <w:szCs w:val="24"/>
                <w:lang w:eastAsia="ru-RU"/>
              </w:rPr>
              <w:t>Сила</w:t>
            </w: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03239F48" w14:textId="77777777" w:rsidR="00F237B0" w:rsidRPr="00D0118B" w:rsidRDefault="00F237B0" w:rsidP="00A95BFC">
            <w:pPr>
              <w:spacing w:after="0" w:line="240" w:lineRule="auto"/>
              <w:jc w:val="center"/>
              <w:rPr>
                <w:rFonts w:ascii="Times New Roman" w:hAnsi="Times New Roman"/>
                <w:bCs/>
                <w:lang w:eastAsia="ru-RU"/>
              </w:rPr>
            </w:pPr>
            <w:bookmarkStart w:id="57" w:name="100295"/>
            <w:bookmarkEnd w:id="57"/>
            <w:r w:rsidRPr="00D0118B">
              <w:rPr>
                <w:rFonts w:ascii="Times New Roman" w:hAnsi="Times New Roman"/>
                <w:bCs/>
                <w:lang w:eastAsia="ru-RU"/>
              </w:rPr>
              <w:t>Подтягивания из виса на перекладине</w:t>
            </w:r>
          </w:p>
          <w:p w14:paraId="08A22D14"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(не менее 6 раз)</w:t>
            </w:r>
          </w:p>
        </w:tc>
      </w:tr>
      <w:tr w:rsidR="00F237B0" w:rsidRPr="00D0118B" w14:paraId="3DA2C8EA" w14:textId="77777777" w:rsidTr="001A7AA7">
        <w:tc>
          <w:tcPr>
            <w:tcW w:w="3071" w:type="dxa"/>
            <w:vMerge/>
            <w:tcBorders>
              <w:left w:val="single" w:sz="8" w:space="0" w:color="000000"/>
              <w:right w:val="single" w:sz="8" w:space="0" w:color="000000"/>
            </w:tcBorders>
            <w:tcMar>
              <w:top w:w="94" w:type="dxa"/>
              <w:left w:w="94" w:type="dxa"/>
              <w:bottom w:w="94" w:type="dxa"/>
              <w:right w:w="94" w:type="dxa"/>
            </w:tcMar>
            <w:vAlign w:val="center"/>
          </w:tcPr>
          <w:p w14:paraId="5C050799" w14:textId="77777777" w:rsidR="00F237B0" w:rsidRPr="00D0118B" w:rsidRDefault="00F237B0" w:rsidP="00A95BFC">
            <w:pPr>
              <w:spacing w:after="0" w:line="240" w:lineRule="auto"/>
              <w:rPr>
                <w:rFonts w:ascii="Times New Roman" w:hAnsi="Times New Roman"/>
                <w:sz w:val="24"/>
                <w:szCs w:val="24"/>
                <w:lang w:eastAsia="ru-RU"/>
              </w:rPr>
            </w:pP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48016621" w14:textId="77777777" w:rsidR="00F237B0" w:rsidRPr="00D0118B" w:rsidRDefault="00F237B0" w:rsidP="00A95BFC">
            <w:pPr>
              <w:spacing w:after="0" w:line="240" w:lineRule="auto"/>
              <w:jc w:val="center"/>
              <w:rPr>
                <w:rFonts w:ascii="Times New Roman" w:hAnsi="Times New Roman"/>
                <w:bCs/>
                <w:lang w:eastAsia="ru-RU"/>
              </w:rPr>
            </w:pPr>
            <w:bookmarkStart w:id="58" w:name="100296"/>
            <w:bookmarkEnd w:id="58"/>
            <w:r w:rsidRPr="00D0118B">
              <w:rPr>
                <w:rFonts w:ascii="Times New Roman" w:hAnsi="Times New Roman"/>
                <w:bCs/>
                <w:lang w:eastAsia="ru-RU"/>
              </w:rPr>
              <w:t>Подъем ног к перекладине</w:t>
            </w:r>
          </w:p>
          <w:p w14:paraId="78B7C8E4"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(не менее 6 раз)</w:t>
            </w:r>
          </w:p>
        </w:tc>
      </w:tr>
      <w:tr w:rsidR="00F237B0" w:rsidRPr="00D0118B" w14:paraId="1B593D6B" w14:textId="77777777" w:rsidTr="001A7AA7">
        <w:tc>
          <w:tcPr>
            <w:tcW w:w="3071" w:type="dxa"/>
            <w:vMerge/>
            <w:tcBorders>
              <w:left w:val="single" w:sz="8" w:space="0" w:color="000000"/>
              <w:bottom w:val="single" w:sz="8" w:space="0" w:color="000000"/>
              <w:right w:val="single" w:sz="8" w:space="0" w:color="000000"/>
            </w:tcBorders>
            <w:tcMar>
              <w:top w:w="94" w:type="dxa"/>
              <w:left w:w="94" w:type="dxa"/>
              <w:bottom w:w="94" w:type="dxa"/>
              <w:right w:w="94" w:type="dxa"/>
            </w:tcMar>
            <w:vAlign w:val="center"/>
          </w:tcPr>
          <w:p w14:paraId="29029D0A" w14:textId="77777777" w:rsidR="00F237B0" w:rsidRPr="00D0118B" w:rsidRDefault="00F237B0" w:rsidP="00A95BFC">
            <w:pPr>
              <w:spacing w:after="0" w:line="240" w:lineRule="auto"/>
              <w:rPr>
                <w:rFonts w:ascii="Times New Roman" w:hAnsi="Times New Roman"/>
                <w:sz w:val="24"/>
                <w:szCs w:val="24"/>
                <w:lang w:eastAsia="ru-RU"/>
              </w:rPr>
            </w:pP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644F4EEA" w14:textId="77777777" w:rsidR="00F237B0" w:rsidRPr="00D0118B" w:rsidRDefault="00F237B0" w:rsidP="00A95BFC">
            <w:pPr>
              <w:spacing w:after="0" w:line="240" w:lineRule="auto"/>
              <w:jc w:val="center"/>
              <w:rPr>
                <w:rFonts w:ascii="Times New Roman" w:hAnsi="Times New Roman"/>
                <w:bCs/>
                <w:lang w:eastAsia="ru-RU"/>
              </w:rPr>
            </w:pPr>
            <w:bookmarkStart w:id="59" w:name="100297"/>
            <w:bookmarkEnd w:id="59"/>
            <w:r w:rsidRPr="00D0118B">
              <w:rPr>
                <w:rFonts w:ascii="Times New Roman" w:hAnsi="Times New Roman"/>
                <w:bCs/>
                <w:lang w:eastAsia="ru-RU"/>
              </w:rPr>
              <w:t>Жим штанги лежа</w:t>
            </w:r>
          </w:p>
          <w:p w14:paraId="51934F62"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(весом не менее веса собственного тела)</w:t>
            </w:r>
          </w:p>
        </w:tc>
      </w:tr>
      <w:tr w:rsidR="00F237B0" w:rsidRPr="00D0118B" w14:paraId="104B0DC0" w14:textId="77777777" w:rsidTr="001A7AA7">
        <w:tc>
          <w:tcPr>
            <w:tcW w:w="3071"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4995EB0B"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60" w:name="100298"/>
            <w:bookmarkEnd w:id="60"/>
            <w:r w:rsidRPr="00D0118B">
              <w:rPr>
                <w:rFonts w:ascii="Times New Roman" w:hAnsi="Times New Roman"/>
                <w:bCs/>
                <w:sz w:val="24"/>
                <w:szCs w:val="24"/>
                <w:lang w:eastAsia="ru-RU"/>
              </w:rPr>
              <w:t>Силовая выносливость</w:t>
            </w: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1766CF2E" w14:textId="77777777" w:rsidR="00F237B0" w:rsidRPr="00D0118B" w:rsidRDefault="00F237B0" w:rsidP="00A95BFC">
            <w:pPr>
              <w:spacing w:after="0" w:line="240" w:lineRule="auto"/>
              <w:jc w:val="center"/>
              <w:rPr>
                <w:rFonts w:ascii="Times New Roman" w:hAnsi="Times New Roman"/>
                <w:bCs/>
                <w:lang w:eastAsia="ru-RU"/>
              </w:rPr>
            </w:pPr>
            <w:bookmarkStart w:id="61" w:name="100299"/>
            <w:bookmarkEnd w:id="61"/>
            <w:r w:rsidRPr="00D0118B">
              <w:rPr>
                <w:rFonts w:ascii="Times New Roman" w:hAnsi="Times New Roman"/>
                <w:bCs/>
                <w:lang w:eastAsia="ru-RU"/>
              </w:rPr>
              <w:t>Сгибание и разгибание рук в упоре лежа на полу</w:t>
            </w:r>
          </w:p>
          <w:p w14:paraId="5E26C471"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(не менее 35 раз)</w:t>
            </w:r>
          </w:p>
        </w:tc>
      </w:tr>
      <w:tr w:rsidR="00F237B0" w:rsidRPr="00D0118B" w14:paraId="4334C9AD" w14:textId="77777777" w:rsidTr="001A7AA7">
        <w:tc>
          <w:tcPr>
            <w:tcW w:w="3071" w:type="dxa"/>
            <w:vMerge w:val="restart"/>
            <w:tcBorders>
              <w:top w:val="single" w:sz="8" w:space="0" w:color="000000"/>
              <w:left w:val="single" w:sz="8" w:space="0" w:color="000000"/>
              <w:right w:val="single" w:sz="8" w:space="0" w:color="000000"/>
            </w:tcBorders>
            <w:tcMar>
              <w:top w:w="94" w:type="dxa"/>
              <w:left w:w="94" w:type="dxa"/>
              <w:bottom w:w="94" w:type="dxa"/>
              <w:right w:w="94" w:type="dxa"/>
            </w:tcMar>
            <w:vAlign w:val="center"/>
          </w:tcPr>
          <w:p w14:paraId="2A5B4B67"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62" w:name="100300"/>
            <w:bookmarkEnd w:id="62"/>
            <w:r w:rsidRPr="00D0118B">
              <w:rPr>
                <w:rFonts w:ascii="Times New Roman" w:hAnsi="Times New Roman"/>
                <w:bCs/>
                <w:sz w:val="24"/>
                <w:szCs w:val="24"/>
                <w:lang w:eastAsia="ru-RU"/>
              </w:rPr>
              <w:t>Скоростно-силовые</w:t>
            </w: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0B68814B" w14:textId="77777777" w:rsidR="00F237B0" w:rsidRPr="00D0118B" w:rsidRDefault="00F237B0" w:rsidP="00A95BFC">
            <w:pPr>
              <w:spacing w:after="0" w:line="240" w:lineRule="auto"/>
              <w:jc w:val="center"/>
              <w:rPr>
                <w:rFonts w:ascii="Times New Roman" w:hAnsi="Times New Roman"/>
                <w:bCs/>
                <w:lang w:eastAsia="ru-RU"/>
              </w:rPr>
            </w:pPr>
            <w:bookmarkStart w:id="63" w:name="100301"/>
            <w:bookmarkEnd w:id="63"/>
            <w:r w:rsidRPr="00D0118B">
              <w:rPr>
                <w:rFonts w:ascii="Times New Roman" w:hAnsi="Times New Roman"/>
                <w:bCs/>
                <w:lang w:eastAsia="ru-RU"/>
              </w:rPr>
              <w:t xml:space="preserve">Прыжок в длину с места (не менее </w:t>
            </w:r>
            <w:smartTag w:uri="urn:schemas-microsoft-com:office:smarttags" w:element="metricconverter">
              <w:smartTagPr>
                <w:attr w:name="ProductID" w:val="180 см"/>
              </w:smartTagPr>
              <w:r w:rsidRPr="00D0118B">
                <w:rPr>
                  <w:rFonts w:ascii="Times New Roman" w:hAnsi="Times New Roman"/>
                  <w:bCs/>
                  <w:lang w:eastAsia="ru-RU"/>
                </w:rPr>
                <w:t>180 см</w:t>
              </w:r>
            </w:smartTag>
            <w:r w:rsidRPr="00D0118B">
              <w:rPr>
                <w:rFonts w:ascii="Times New Roman" w:hAnsi="Times New Roman"/>
                <w:bCs/>
                <w:lang w:eastAsia="ru-RU"/>
              </w:rPr>
              <w:t>)</w:t>
            </w:r>
          </w:p>
        </w:tc>
      </w:tr>
      <w:tr w:rsidR="00F237B0" w:rsidRPr="00D0118B" w14:paraId="6383E824" w14:textId="77777777" w:rsidTr="001A7AA7">
        <w:tc>
          <w:tcPr>
            <w:tcW w:w="3071" w:type="dxa"/>
            <w:vMerge/>
            <w:tcBorders>
              <w:left w:val="single" w:sz="8" w:space="0" w:color="000000"/>
              <w:bottom w:val="single" w:sz="8" w:space="0" w:color="000000"/>
              <w:right w:val="single" w:sz="8" w:space="0" w:color="000000"/>
            </w:tcBorders>
            <w:tcMar>
              <w:top w:w="94" w:type="dxa"/>
              <w:left w:w="94" w:type="dxa"/>
              <w:bottom w:w="94" w:type="dxa"/>
              <w:right w:w="94" w:type="dxa"/>
            </w:tcMar>
            <w:vAlign w:val="center"/>
          </w:tcPr>
          <w:p w14:paraId="5B29CADC" w14:textId="77777777" w:rsidR="00F237B0" w:rsidRPr="00D0118B" w:rsidRDefault="00F237B0" w:rsidP="00A95BFC">
            <w:pPr>
              <w:spacing w:after="0" w:line="240" w:lineRule="auto"/>
              <w:rPr>
                <w:rFonts w:ascii="Times New Roman" w:hAnsi="Times New Roman"/>
                <w:sz w:val="24"/>
                <w:szCs w:val="24"/>
                <w:lang w:eastAsia="ru-RU"/>
              </w:rPr>
            </w:pP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6D585208" w14:textId="77777777" w:rsidR="00F237B0" w:rsidRPr="00D0118B" w:rsidRDefault="00F237B0" w:rsidP="00A95BFC">
            <w:pPr>
              <w:spacing w:after="0" w:line="240" w:lineRule="auto"/>
              <w:jc w:val="center"/>
              <w:rPr>
                <w:rFonts w:ascii="Times New Roman" w:hAnsi="Times New Roman"/>
                <w:bCs/>
                <w:lang w:eastAsia="ru-RU"/>
              </w:rPr>
            </w:pPr>
            <w:bookmarkStart w:id="64" w:name="100302"/>
            <w:bookmarkEnd w:id="64"/>
            <w:r w:rsidRPr="00D0118B">
              <w:rPr>
                <w:rFonts w:ascii="Times New Roman" w:hAnsi="Times New Roman"/>
                <w:bCs/>
                <w:lang w:eastAsia="ru-RU"/>
              </w:rPr>
              <w:t>Толчок набивного мяча (</w:t>
            </w:r>
            <w:proofErr w:type="spellStart"/>
            <w:r w:rsidRPr="00D0118B">
              <w:rPr>
                <w:rFonts w:ascii="Times New Roman" w:hAnsi="Times New Roman"/>
                <w:bCs/>
                <w:lang w:eastAsia="ru-RU"/>
              </w:rPr>
              <w:t>медицинбола</w:t>
            </w:r>
            <w:proofErr w:type="spellEnd"/>
            <w:r w:rsidRPr="00D0118B">
              <w:rPr>
                <w:rFonts w:ascii="Times New Roman" w:hAnsi="Times New Roman"/>
                <w:bCs/>
                <w:lang w:eastAsia="ru-RU"/>
              </w:rPr>
              <w:t xml:space="preserve">) </w:t>
            </w:r>
            <w:smartTag w:uri="urn:schemas-microsoft-com:office:smarttags" w:element="metricconverter">
              <w:smartTagPr>
                <w:attr w:name="ProductID" w:val="4 кг"/>
              </w:smartTagPr>
              <w:r w:rsidRPr="00D0118B">
                <w:rPr>
                  <w:rFonts w:ascii="Times New Roman" w:hAnsi="Times New Roman"/>
                  <w:bCs/>
                  <w:lang w:eastAsia="ru-RU"/>
                </w:rPr>
                <w:t>4 кг</w:t>
              </w:r>
            </w:smartTag>
          </w:p>
          <w:p w14:paraId="704FDD43"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 xml:space="preserve">(сильнейшей рукой не менее </w:t>
            </w:r>
            <w:smartTag w:uri="urn:schemas-microsoft-com:office:smarttags" w:element="metricconverter">
              <w:smartTagPr>
                <w:attr w:name="ProductID" w:val="6 м"/>
              </w:smartTagPr>
              <w:r w:rsidRPr="00D0118B">
                <w:rPr>
                  <w:rFonts w:ascii="Times New Roman" w:hAnsi="Times New Roman"/>
                  <w:bCs/>
                  <w:lang w:eastAsia="ru-RU"/>
                </w:rPr>
                <w:t>6 м</w:t>
              </w:r>
            </w:smartTag>
            <w:r w:rsidRPr="00D0118B">
              <w:rPr>
                <w:rFonts w:ascii="Times New Roman" w:hAnsi="Times New Roman"/>
                <w:bCs/>
                <w:lang w:eastAsia="ru-RU"/>
              </w:rPr>
              <w:t>,</w:t>
            </w:r>
          </w:p>
          <w:p w14:paraId="42E843F5"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 xml:space="preserve">слабейшей рукой не менее </w:t>
            </w:r>
            <w:smartTag w:uri="urn:schemas-microsoft-com:office:smarttags" w:element="metricconverter">
              <w:smartTagPr>
                <w:attr w:name="ProductID" w:val="4 м"/>
              </w:smartTagPr>
              <w:r w:rsidRPr="00D0118B">
                <w:rPr>
                  <w:rFonts w:ascii="Times New Roman" w:hAnsi="Times New Roman"/>
                  <w:bCs/>
                  <w:lang w:eastAsia="ru-RU"/>
                </w:rPr>
                <w:t>4 м</w:t>
              </w:r>
            </w:smartTag>
            <w:r w:rsidRPr="00D0118B">
              <w:rPr>
                <w:rFonts w:ascii="Times New Roman" w:hAnsi="Times New Roman"/>
                <w:bCs/>
                <w:lang w:eastAsia="ru-RU"/>
              </w:rPr>
              <w:t>)</w:t>
            </w:r>
          </w:p>
        </w:tc>
      </w:tr>
    </w:tbl>
    <w:p w14:paraId="566D9A9F" w14:textId="77777777" w:rsidR="00F237B0" w:rsidRPr="00D0118B" w:rsidRDefault="00F237B0" w:rsidP="007123F0">
      <w:pPr>
        <w:spacing w:after="0" w:line="240" w:lineRule="auto"/>
        <w:jc w:val="center"/>
        <w:rPr>
          <w:rFonts w:ascii="Times New Roman" w:hAnsi="Times New Roman"/>
          <w:b/>
          <w:bCs/>
          <w:sz w:val="24"/>
          <w:szCs w:val="24"/>
        </w:rPr>
      </w:pPr>
      <w:r w:rsidRPr="00D0118B">
        <w:rPr>
          <w:rFonts w:ascii="Times New Roman" w:hAnsi="Times New Roman"/>
          <w:b/>
          <w:bCs/>
          <w:sz w:val="24"/>
          <w:szCs w:val="24"/>
        </w:rPr>
        <w:t>Нормативы</w:t>
      </w:r>
    </w:p>
    <w:p w14:paraId="45D1B508" w14:textId="77777777" w:rsidR="00F237B0" w:rsidRPr="00D0118B" w:rsidRDefault="00F237B0" w:rsidP="006B356B">
      <w:pPr>
        <w:spacing w:after="0" w:line="240" w:lineRule="auto"/>
        <w:jc w:val="center"/>
        <w:rPr>
          <w:rFonts w:ascii="Times New Roman" w:hAnsi="Times New Roman"/>
          <w:b/>
          <w:bCs/>
          <w:sz w:val="24"/>
          <w:szCs w:val="24"/>
        </w:rPr>
      </w:pPr>
      <w:r w:rsidRPr="00D0118B">
        <w:rPr>
          <w:rFonts w:ascii="Times New Roman" w:hAnsi="Times New Roman"/>
          <w:b/>
          <w:bCs/>
          <w:sz w:val="24"/>
          <w:szCs w:val="24"/>
        </w:rPr>
        <w:t>общей физической и специальной физической подготовки</w:t>
      </w:r>
    </w:p>
    <w:p w14:paraId="191AC3A2" w14:textId="77777777" w:rsidR="00F237B0" w:rsidRPr="00D0118B" w:rsidRDefault="00F237B0" w:rsidP="006B356B">
      <w:pPr>
        <w:spacing w:after="0" w:line="240" w:lineRule="auto"/>
        <w:jc w:val="center"/>
        <w:rPr>
          <w:rFonts w:ascii="Times New Roman" w:hAnsi="Times New Roman"/>
          <w:b/>
          <w:bCs/>
          <w:sz w:val="24"/>
          <w:szCs w:val="24"/>
        </w:rPr>
      </w:pPr>
      <w:r w:rsidRPr="00D0118B">
        <w:rPr>
          <w:rFonts w:ascii="Times New Roman" w:hAnsi="Times New Roman"/>
          <w:b/>
          <w:bCs/>
          <w:sz w:val="24"/>
          <w:szCs w:val="24"/>
        </w:rPr>
        <w:t>для зачисления на этап начальной подготовки второго года обучения</w:t>
      </w:r>
    </w:p>
    <w:tbl>
      <w:tblPr>
        <w:tblW w:w="9639" w:type="dxa"/>
        <w:tblCellMar>
          <w:left w:w="0" w:type="dxa"/>
          <w:right w:w="0" w:type="dxa"/>
        </w:tblCellMar>
        <w:tblLook w:val="00A0" w:firstRow="1" w:lastRow="0" w:firstColumn="1" w:lastColumn="0" w:noHBand="0" w:noVBand="0"/>
      </w:tblPr>
      <w:tblGrid>
        <w:gridCol w:w="2944"/>
        <w:gridCol w:w="6695"/>
      </w:tblGrid>
      <w:tr w:rsidR="00F237B0" w:rsidRPr="00D0118B" w14:paraId="0F9F2CF6" w14:textId="77777777" w:rsidTr="00A8044A">
        <w:trPr>
          <w:trHeight w:val="15"/>
        </w:trPr>
        <w:tc>
          <w:tcPr>
            <w:tcW w:w="2944" w:type="dxa"/>
            <w:shd w:val="clear" w:color="auto" w:fill="FFFFFF"/>
          </w:tcPr>
          <w:p w14:paraId="32CFDB85" w14:textId="77777777" w:rsidR="00F237B0" w:rsidRPr="00D0118B" w:rsidRDefault="00F237B0" w:rsidP="005C30A2">
            <w:pPr>
              <w:rPr>
                <w:rFonts w:ascii="Times New Roman" w:hAnsi="Times New Roman"/>
                <w:color w:val="242424"/>
                <w:spacing w:val="2"/>
                <w:sz w:val="2"/>
                <w:szCs w:val="18"/>
              </w:rPr>
            </w:pPr>
          </w:p>
        </w:tc>
        <w:tc>
          <w:tcPr>
            <w:tcW w:w="6695" w:type="dxa"/>
            <w:shd w:val="clear" w:color="auto" w:fill="FFFFFF"/>
          </w:tcPr>
          <w:p w14:paraId="6B254399" w14:textId="77777777" w:rsidR="00F237B0" w:rsidRPr="00D0118B" w:rsidRDefault="00F237B0" w:rsidP="005C30A2">
            <w:pPr>
              <w:rPr>
                <w:rFonts w:ascii="Times New Roman" w:hAnsi="Times New Roman"/>
                <w:color w:val="242424"/>
                <w:spacing w:val="2"/>
                <w:sz w:val="2"/>
                <w:szCs w:val="18"/>
              </w:rPr>
            </w:pPr>
          </w:p>
        </w:tc>
      </w:tr>
      <w:tr w:rsidR="00F237B0" w:rsidRPr="00D0118B" w14:paraId="052C64F1" w14:textId="77777777" w:rsidTr="00A8044A">
        <w:tc>
          <w:tcPr>
            <w:tcW w:w="2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688C8DE4"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Развиваемое физическое качество</w:t>
            </w:r>
          </w:p>
        </w:tc>
        <w:tc>
          <w:tcPr>
            <w:tcW w:w="6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732C4A54"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Контрольные упражнения (тесты)</w:t>
            </w:r>
          </w:p>
        </w:tc>
      </w:tr>
      <w:tr w:rsidR="00F237B0" w:rsidRPr="00D0118B" w14:paraId="55970B8E" w14:textId="77777777" w:rsidTr="00A8044A">
        <w:tc>
          <w:tcPr>
            <w:tcW w:w="2944"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tcPr>
          <w:p w14:paraId="13291EBC"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1</w:t>
            </w:r>
          </w:p>
        </w:tc>
        <w:tc>
          <w:tcPr>
            <w:tcW w:w="6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2B8CDA14"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2</w:t>
            </w:r>
          </w:p>
        </w:tc>
      </w:tr>
      <w:tr w:rsidR="00F237B0" w:rsidRPr="00D0118B" w14:paraId="01D86C59" w14:textId="77777777" w:rsidTr="00A8044A">
        <w:tc>
          <w:tcPr>
            <w:tcW w:w="2944" w:type="dxa"/>
            <w:vMerge w:val="restart"/>
            <w:tcBorders>
              <w:top w:val="single" w:sz="6" w:space="0" w:color="000000"/>
              <w:left w:val="single" w:sz="6" w:space="0" w:color="000000"/>
              <w:right w:val="single" w:sz="6" w:space="0" w:color="000000"/>
            </w:tcBorders>
            <w:shd w:val="clear" w:color="auto" w:fill="FFFFFF"/>
            <w:tcMar>
              <w:top w:w="0" w:type="dxa"/>
              <w:left w:w="149" w:type="dxa"/>
              <w:bottom w:w="0" w:type="dxa"/>
              <w:right w:w="149" w:type="dxa"/>
            </w:tcMar>
          </w:tcPr>
          <w:p w14:paraId="1EA31BB5" w14:textId="77777777" w:rsidR="00F237B0" w:rsidRPr="00D0118B" w:rsidRDefault="00F237B0" w:rsidP="00A95BFC">
            <w:pPr>
              <w:spacing w:after="0" w:line="240" w:lineRule="auto"/>
              <w:textAlignment w:val="baseline"/>
              <w:rPr>
                <w:rFonts w:ascii="Times New Roman" w:hAnsi="Times New Roman"/>
                <w:spacing w:val="2"/>
                <w:sz w:val="24"/>
                <w:szCs w:val="24"/>
              </w:rPr>
            </w:pPr>
            <w:r w:rsidRPr="00D0118B">
              <w:rPr>
                <w:rFonts w:ascii="Times New Roman" w:hAnsi="Times New Roman"/>
                <w:spacing w:val="2"/>
                <w:sz w:val="24"/>
                <w:szCs w:val="24"/>
              </w:rPr>
              <w:t>Быстрота</w:t>
            </w:r>
          </w:p>
        </w:tc>
        <w:tc>
          <w:tcPr>
            <w:tcW w:w="6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726AAF6A"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 xml:space="preserve">Бег на </w:t>
            </w:r>
            <w:smartTag w:uri="urn:schemas-microsoft-com:office:smarttags" w:element="metricconverter">
              <w:smartTagPr>
                <w:attr w:name="ProductID" w:val="30 м"/>
              </w:smartTagPr>
              <w:r w:rsidRPr="00D0118B">
                <w:rPr>
                  <w:rFonts w:ascii="Times New Roman" w:hAnsi="Times New Roman"/>
                  <w:spacing w:val="2"/>
                  <w:sz w:val="24"/>
                  <w:szCs w:val="24"/>
                </w:rPr>
                <w:t>30 м</w:t>
              </w:r>
            </w:smartTag>
            <w:r w:rsidRPr="00D0118B">
              <w:rPr>
                <w:rFonts w:ascii="Times New Roman" w:hAnsi="Times New Roman"/>
                <w:spacing w:val="2"/>
                <w:sz w:val="24"/>
                <w:szCs w:val="24"/>
              </w:rPr>
              <w:br/>
              <w:t>(не более 5,2 с)</w:t>
            </w:r>
          </w:p>
        </w:tc>
      </w:tr>
      <w:tr w:rsidR="00F237B0" w:rsidRPr="00D0118B" w14:paraId="48A97998" w14:textId="77777777" w:rsidTr="00A8044A">
        <w:tc>
          <w:tcPr>
            <w:tcW w:w="2944" w:type="dxa"/>
            <w:vMerge/>
            <w:tcBorders>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66C1491A" w14:textId="77777777" w:rsidR="00F237B0" w:rsidRPr="00D0118B" w:rsidRDefault="00F237B0" w:rsidP="00A95BFC">
            <w:pPr>
              <w:spacing w:after="0" w:line="240" w:lineRule="auto"/>
              <w:rPr>
                <w:rFonts w:ascii="Times New Roman" w:hAnsi="Times New Roman"/>
                <w:spacing w:val="2"/>
                <w:sz w:val="24"/>
                <w:szCs w:val="24"/>
              </w:rPr>
            </w:pPr>
          </w:p>
        </w:tc>
        <w:tc>
          <w:tcPr>
            <w:tcW w:w="6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201E622F"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 xml:space="preserve">Бег </w:t>
            </w:r>
            <w:smartTag w:uri="urn:schemas-microsoft-com:office:smarttags" w:element="metricconverter">
              <w:smartTagPr>
                <w:attr w:name="ProductID" w:val="100 м"/>
              </w:smartTagPr>
              <w:r w:rsidRPr="00D0118B">
                <w:rPr>
                  <w:rFonts w:ascii="Times New Roman" w:hAnsi="Times New Roman"/>
                  <w:spacing w:val="2"/>
                  <w:sz w:val="24"/>
                  <w:szCs w:val="24"/>
                </w:rPr>
                <w:t>100 м</w:t>
              </w:r>
            </w:smartTag>
            <w:r w:rsidRPr="00D0118B">
              <w:rPr>
                <w:rFonts w:ascii="Times New Roman" w:hAnsi="Times New Roman"/>
                <w:spacing w:val="2"/>
                <w:sz w:val="24"/>
                <w:szCs w:val="24"/>
              </w:rPr>
              <w:br/>
              <w:t>(не более 16,0 с)</w:t>
            </w:r>
          </w:p>
        </w:tc>
      </w:tr>
      <w:tr w:rsidR="00F237B0" w:rsidRPr="00D0118B" w14:paraId="555747C6" w14:textId="77777777" w:rsidTr="00A8044A">
        <w:tc>
          <w:tcPr>
            <w:tcW w:w="2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28AA91DD" w14:textId="77777777" w:rsidR="00F237B0" w:rsidRPr="00D0118B" w:rsidRDefault="00F237B0" w:rsidP="00A95BFC">
            <w:pPr>
              <w:spacing w:after="0" w:line="240" w:lineRule="auto"/>
              <w:textAlignment w:val="baseline"/>
              <w:rPr>
                <w:rFonts w:ascii="Times New Roman" w:hAnsi="Times New Roman"/>
                <w:spacing w:val="2"/>
                <w:sz w:val="24"/>
                <w:szCs w:val="24"/>
              </w:rPr>
            </w:pPr>
            <w:r w:rsidRPr="00D0118B">
              <w:rPr>
                <w:rFonts w:ascii="Times New Roman" w:hAnsi="Times New Roman"/>
                <w:spacing w:val="2"/>
                <w:sz w:val="24"/>
                <w:szCs w:val="24"/>
              </w:rPr>
              <w:t>Выносливость</w:t>
            </w:r>
          </w:p>
        </w:tc>
        <w:tc>
          <w:tcPr>
            <w:tcW w:w="6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32AA965D"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 xml:space="preserve">Бег </w:t>
            </w:r>
            <w:smartTag w:uri="urn:schemas-microsoft-com:office:smarttags" w:element="metricconverter">
              <w:smartTagPr>
                <w:attr w:name="ProductID" w:val="3000 м"/>
              </w:smartTagPr>
              <w:r w:rsidRPr="00D0118B">
                <w:rPr>
                  <w:rFonts w:ascii="Times New Roman" w:hAnsi="Times New Roman"/>
                  <w:spacing w:val="2"/>
                  <w:sz w:val="24"/>
                  <w:szCs w:val="24"/>
                </w:rPr>
                <w:t>3000 м</w:t>
              </w:r>
            </w:smartTag>
            <w:r w:rsidRPr="00D0118B">
              <w:rPr>
                <w:rFonts w:ascii="Times New Roman" w:hAnsi="Times New Roman"/>
                <w:spacing w:val="2"/>
                <w:sz w:val="24"/>
                <w:szCs w:val="24"/>
              </w:rPr>
              <w:br/>
              <w:t>(не более 15 мин. 00 с)</w:t>
            </w:r>
          </w:p>
        </w:tc>
      </w:tr>
      <w:tr w:rsidR="00F237B0" w:rsidRPr="00D0118B" w14:paraId="35B79BA5" w14:textId="77777777" w:rsidTr="00D7182C">
        <w:tc>
          <w:tcPr>
            <w:tcW w:w="2944" w:type="dxa"/>
            <w:vMerge w:val="restart"/>
            <w:tcBorders>
              <w:top w:val="single" w:sz="4" w:space="0" w:color="auto"/>
              <w:left w:val="single" w:sz="6" w:space="0" w:color="000000"/>
              <w:bottom w:val="single" w:sz="4" w:space="0" w:color="auto"/>
              <w:right w:val="single" w:sz="6" w:space="0" w:color="000000"/>
            </w:tcBorders>
            <w:shd w:val="clear" w:color="auto" w:fill="FFFFFF"/>
            <w:tcMar>
              <w:top w:w="0" w:type="dxa"/>
              <w:left w:w="149" w:type="dxa"/>
              <w:bottom w:w="0" w:type="dxa"/>
              <w:right w:w="149" w:type="dxa"/>
            </w:tcMar>
          </w:tcPr>
          <w:p w14:paraId="1069568B" w14:textId="77777777" w:rsidR="00F237B0" w:rsidRPr="00D0118B" w:rsidRDefault="00F237B0" w:rsidP="00A95BFC">
            <w:pPr>
              <w:spacing w:after="0" w:line="240" w:lineRule="auto"/>
              <w:textAlignment w:val="baseline"/>
              <w:rPr>
                <w:rFonts w:ascii="Times New Roman" w:hAnsi="Times New Roman"/>
                <w:spacing w:val="2"/>
                <w:sz w:val="24"/>
                <w:szCs w:val="24"/>
              </w:rPr>
            </w:pPr>
            <w:r w:rsidRPr="00D0118B">
              <w:rPr>
                <w:rFonts w:ascii="Times New Roman" w:hAnsi="Times New Roman"/>
                <w:spacing w:val="2"/>
                <w:sz w:val="24"/>
                <w:szCs w:val="24"/>
              </w:rPr>
              <w:t>Сила</w:t>
            </w:r>
          </w:p>
          <w:p w14:paraId="3429BD48" w14:textId="77777777" w:rsidR="00F237B0" w:rsidRPr="00D0118B" w:rsidRDefault="00F237B0" w:rsidP="00A95BFC">
            <w:pPr>
              <w:spacing w:after="0" w:line="240" w:lineRule="auto"/>
              <w:textAlignment w:val="baseline"/>
              <w:rPr>
                <w:rFonts w:ascii="Times New Roman" w:hAnsi="Times New Roman"/>
                <w:spacing w:val="2"/>
                <w:sz w:val="24"/>
                <w:szCs w:val="24"/>
              </w:rPr>
            </w:pPr>
          </w:p>
          <w:p w14:paraId="404F4222" w14:textId="77777777" w:rsidR="00F237B0" w:rsidRPr="00D0118B" w:rsidRDefault="00F237B0" w:rsidP="00A95BFC">
            <w:pPr>
              <w:spacing w:after="0" w:line="240" w:lineRule="auto"/>
              <w:textAlignment w:val="baseline"/>
              <w:rPr>
                <w:rFonts w:ascii="Times New Roman" w:hAnsi="Times New Roman"/>
                <w:spacing w:val="2"/>
                <w:sz w:val="24"/>
                <w:szCs w:val="24"/>
              </w:rPr>
            </w:pPr>
          </w:p>
          <w:p w14:paraId="3BA8D710" w14:textId="77777777" w:rsidR="00F237B0" w:rsidRPr="00D0118B" w:rsidRDefault="00F237B0" w:rsidP="00A95BFC">
            <w:pPr>
              <w:spacing w:after="0" w:line="240" w:lineRule="auto"/>
              <w:textAlignment w:val="baseline"/>
              <w:rPr>
                <w:rFonts w:ascii="Times New Roman" w:hAnsi="Times New Roman"/>
                <w:spacing w:val="2"/>
                <w:sz w:val="24"/>
                <w:szCs w:val="24"/>
              </w:rPr>
            </w:pPr>
          </w:p>
          <w:p w14:paraId="574F49F1" w14:textId="77777777" w:rsidR="00F237B0" w:rsidRPr="00D0118B" w:rsidRDefault="00F237B0" w:rsidP="00A95BFC">
            <w:pPr>
              <w:spacing w:after="0" w:line="240" w:lineRule="auto"/>
              <w:textAlignment w:val="baseline"/>
              <w:rPr>
                <w:rFonts w:ascii="Times New Roman" w:hAnsi="Times New Roman"/>
                <w:spacing w:val="2"/>
                <w:sz w:val="24"/>
                <w:szCs w:val="24"/>
              </w:rPr>
            </w:pPr>
          </w:p>
          <w:p w14:paraId="17D4872F" w14:textId="77777777" w:rsidR="00F237B0" w:rsidRPr="00D0118B" w:rsidRDefault="00F237B0" w:rsidP="00A95BFC">
            <w:pPr>
              <w:spacing w:after="0" w:line="240" w:lineRule="auto"/>
              <w:textAlignment w:val="baseline"/>
              <w:rPr>
                <w:rFonts w:ascii="Times New Roman" w:hAnsi="Times New Roman"/>
                <w:spacing w:val="2"/>
                <w:sz w:val="24"/>
                <w:szCs w:val="24"/>
              </w:rPr>
            </w:pPr>
          </w:p>
        </w:tc>
        <w:tc>
          <w:tcPr>
            <w:tcW w:w="6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4F52C760"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Подтягивание из виса на перекладине</w:t>
            </w:r>
            <w:r w:rsidRPr="00D0118B">
              <w:rPr>
                <w:rFonts w:ascii="Times New Roman" w:hAnsi="Times New Roman"/>
                <w:spacing w:val="2"/>
                <w:sz w:val="24"/>
                <w:szCs w:val="24"/>
              </w:rPr>
              <w:br/>
              <w:t>(не менее 6 раз)</w:t>
            </w:r>
          </w:p>
        </w:tc>
      </w:tr>
      <w:tr w:rsidR="00F237B0" w:rsidRPr="00D0118B" w14:paraId="21EA301D" w14:textId="77777777" w:rsidTr="00D7182C">
        <w:tc>
          <w:tcPr>
            <w:tcW w:w="2944" w:type="dxa"/>
            <w:vMerge/>
            <w:tcBorders>
              <w:left w:val="single" w:sz="6" w:space="0" w:color="000000"/>
              <w:bottom w:val="single" w:sz="4" w:space="0" w:color="auto"/>
              <w:right w:val="single" w:sz="6" w:space="0" w:color="000000"/>
            </w:tcBorders>
            <w:shd w:val="clear" w:color="auto" w:fill="FFFFFF"/>
            <w:tcMar>
              <w:top w:w="0" w:type="dxa"/>
              <w:left w:w="149" w:type="dxa"/>
              <w:bottom w:w="0" w:type="dxa"/>
              <w:right w:w="149" w:type="dxa"/>
            </w:tcMar>
          </w:tcPr>
          <w:p w14:paraId="5FDAE6C0" w14:textId="77777777" w:rsidR="00F237B0" w:rsidRPr="00D0118B" w:rsidRDefault="00F237B0" w:rsidP="00A95BFC">
            <w:pPr>
              <w:spacing w:after="0" w:line="240" w:lineRule="auto"/>
              <w:rPr>
                <w:rFonts w:ascii="Times New Roman" w:hAnsi="Times New Roman"/>
                <w:spacing w:val="2"/>
                <w:sz w:val="24"/>
                <w:szCs w:val="24"/>
              </w:rPr>
            </w:pPr>
          </w:p>
        </w:tc>
        <w:tc>
          <w:tcPr>
            <w:tcW w:w="6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6BD33D79"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Поднос ног к перекладине</w:t>
            </w:r>
            <w:r w:rsidRPr="00D0118B">
              <w:rPr>
                <w:rFonts w:ascii="Times New Roman" w:hAnsi="Times New Roman"/>
                <w:spacing w:val="2"/>
                <w:sz w:val="24"/>
                <w:szCs w:val="24"/>
              </w:rPr>
              <w:br/>
              <w:t>(не менее 7 раз)</w:t>
            </w:r>
          </w:p>
        </w:tc>
      </w:tr>
      <w:tr w:rsidR="00F237B0" w:rsidRPr="00D0118B" w14:paraId="1F3375FC" w14:textId="77777777" w:rsidTr="00D7182C">
        <w:tc>
          <w:tcPr>
            <w:tcW w:w="2944" w:type="dxa"/>
            <w:vMerge/>
            <w:tcBorders>
              <w:left w:val="single" w:sz="6" w:space="0" w:color="000000"/>
              <w:bottom w:val="single" w:sz="4" w:space="0" w:color="auto"/>
              <w:right w:val="single" w:sz="6" w:space="0" w:color="000000"/>
            </w:tcBorders>
            <w:shd w:val="clear" w:color="auto" w:fill="FFFFFF"/>
            <w:tcMar>
              <w:top w:w="0" w:type="dxa"/>
              <w:left w:w="149" w:type="dxa"/>
              <w:bottom w:w="0" w:type="dxa"/>
              <w:right w:w="149" w:type="dxa"/>
            </w:tcMar>
          </w:tcPr>
          <w:p w14:paraId="30448467" w14:textId="77777777" w:rsidR="00F237B0" w:rsidRPr="00D0118B" w:rsidRDefault="00F237B0" w:rsidP="00A95BFC">
            <w:pPr>
              <w:spacing w:after="0" w:line="240" w:lineRule="auto"/>
              <w:rPr>
                <w:rFonts w:ascii="Times New Roman" w:hAnsi="Times New Roman"/>
                <w:spacing w:val="2"/>
                <w:sz w:val="24"/>
                <w:szCs w:val="24"/>
              </w:rPr>
            </w:pPr>
          </w:p>
        </w:tc>
        <w:tc>
          <w:tcPr>
            <w:tcW w:w="6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4F984247"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Жим штанги лежа</w:t>
            </w:r>
            <w:r w:rsidRPr="00D0118B">
              <w:rPr>
                <w:rFonts w:ascii="Times New Roman" w:hAnsi="Times New Roman"/>
                <w:spacing w:val="2"/>
                <w:sz w:val="24"/>
                <w:szCs w:val="24"/>
              </w:rPr>
              <w:br/>
              <w:t xml:space="preserve">(весом не менее веса собственного тела) </w:t>
            </w:r>
          </w:p>
        </w:tc>
      </w:tr>
      <w:tr w:rsidR="00F237B0" w:rsidRPr="00D0118B" w14:paraId="119C3D4E" w14:textId="77777777" w:rsidTr="00A8044A">
        <w:tc>
          <w:tcPr>
            <w:tcW w:w="29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1442165F" w14:textId="77777777" w:rsidR="00F237B0" w:rsidRPr="00D0118B" w:rsidRDefault="00F237B0" w:rsidP="00A95BFC">
            <w:pPr>
              <w:spacing w:after="0" w:line="240" w:lineRule="auto"/>
              <w:textAlignment w:val="baseline"/>
              <w:rPr>
                <w:rFonts w:ascii="Times New Roman" w:hAnsi="Times New Roman"/>
                <w:spacing w:val="2"/>
                <w:sz w:val="24"/>
                <w:szCs w:val="24"/>
              </w:rPr>
            </w:pPr>
            <w:r w:rsidRPr="00D0118B">
              <w:rPr>
                <w:rFonts w:ascii="Times New Roman" w:hAnsi="Times New Roman"/>
                <w:spacing w:val="2"/>
                <w:sz w:val="24"/>
                <w:szCs w:val="24"/>
              </w:rPr>
              <w:t>Силовая выносливость</w:t>
            </w:r>
          </w:p>
        </w:tc>
        <w:tc>
          <w:tcPr>
            <w:tcW w:w="6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4660FB79"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Сгибание и разгибание рук в упоре лежа</w:t>
            </w:r>
            <w:r w:rsidRPr="00D0118B">
              <w:rPr>
                <w:rFonts w:ascii="Times New Roman" w:hAnsi="Times New Roman"/>
                <w:spacing w:val="2"/>
                <w:sz w:val="24"/>
                <w:szCs w:val="24"/>
              </w:rPr>
              <w:br/>
              <w:t>(не менее 40 раз)</w:t>
            </w:r>
          </w:p>
        </w:tc>
      </w:tr>
      <w:tr w:rsidR="00F237B0" w:rsidRPr="00D0118B" w14:paraId="346ED3AB" w14:textId="77777777" w:rsidTr="00A8044A">
        <w:tc>
          <w:tcPr>
            <w:tcW w:w="2944" w:type="dxa"/>
            <w:vMerge w:val="restart"/>
            <w:tcBorders>
              <w:top w:val="single" w:sz="6" w:space="0" w:color="000000"/>
              <w:left w:val="single" w:sz="6" w:space="0" w:color="000000"/>
              <w:right w:val="single" w:sz="6" w:space="0" w:color="000000"/>
            </w:tcBorders>
            <w:shd w:val="clear" w:color="auto" w:fill="FFFFFF"/>
            <w:tcMar>
              <w:top w:w="0" w:type="dxa"/>
              <w:left w:w="149" w:type="dxa"/>
              <w:bottom w:w="0" w:type="dxa"/>
              <w:right w:w="149" w:type="dxa"/>
            </w:tcMar>
          </w:tcPr>
          <w:p w14:paraId="31E8A5D7" w14:textId="77777777" w:rsidR="00F237B0" w:rsidRPr="00D0118B" w:rsidRDefault="00F237B0" w:rsidP="00A95BFC">
            <w:pPr>
              <w:spacing w:after="0" w:line="240" w:lineRule="auto"/>
              <w:textAlignment w:val="baseline"/>
              <w:rPr>
                <w:rFonts w:ascii="Times New Roman" w:hAnsi="Times New Roman"/>
                <w:spacing w:val="2"/>
                <w:sz w:val="24"/>
                <w:szCs w:val="24"/>
              </w:rPr>
            </w:pPr>
            <w:r w:rsidRPr="00D0118B">
              <w:rPr>
                <w:rFonts w:ascii="Times New Roman" w:hAnsi="Times New Roman"/>
                <w:spacing w:val="2"/>
                <w:sz w:val="24"/>
                <w:szCs w:val="24"/>
              </w:rPr>
              <w:t>Скоростно-силовые качества</w:t>
            </w:r>
          </w:p>
        </w:tc>
        <w:tc>
          <w:tcPr>
            <w:tcW w:w="6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452EEE0A"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spacing w:val="2"/>
                <w:sz w:val="24"/>
                <w:szCs w:val="24"/>
              </w:rPr>
              <w:t>Прыжок в длину с места</w:t>
            </w:r>
            <w:r w:rsidRPr="00D0118B">
              <w:rPr>
                <w:rFonts w:ascii="Times New Roman" w:hAnsi="Times New Roman"/>
                <w:spacing w:val="2"/>
                <w:sz w:val="24"/>
                <w:szCs w:val="24"/>
              </w:rPr>
              <w:br/>
              <w:t xml:space="preserve">(не менее </w:t>
            </w:r>
            <w:smartTag w:uri="urn:schemas-microsoft-com:office:smarttags" w:element="metricconverter">
              <w:smartTagPr>
                <w:attr w:name="ProductID" w:val="180 см"/>
              </w:smartTagPr>
              <w:r w:rsidRPr="00D0118B">
                <w:rPr>
                  <w:rFonts w:ascii="Times New Roman" w:hAnsi="Times New Roman"/>
                  <w:spacing w:val="2"/>
                  <w:sz w:val="24"/>
                  <w:szCs w:val="24"/>
                </w:rPr>
                <w:t>180 см</w:t>
              </w:r>
            </w:smartTag>
            <w:r w:rsidRPr="00D0118B">
              <w:rPr>
                <w:rFonts w:ascii="Times New Roman" w:hAnsi="Times New Roman"/>
                <w:spacing w:val="2"/>
                <w:sz w:val="24"/>
                <w:szCs w:val="24"/>
              </w:rPr>
              <w:t>)</w:t>
            </w:r>
          </w:p>
        </w:tc>
      </w:tr>
      <w:tr w:rsidR="00F237B0" w:rsidRPr="00D0118B" w14:paraId="5BEB86C9" w14:textId="77777777" w:rsidTr="00A8044A">
        <w:tc>
          <w:tcPr>
            <w:tcW w:w="2944" w:type="dxa"/>
            <w:vMerge/>
            <w:tcBorders>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1ABB1F64" w14:textId="77777777" w:rsidR="00F237B0" w:rsidRPr="00D0118B" w:rsidRDefault="00F237B0" w:rsidP="00A95BFC">
            <w:pPr>
              <w:spacing w:after="0" w:line="240" w:lineRule="auto"/>
              <w:rPr>
                <w:rFonts w:ascii="Times New Roman" w:hAnsi="Times New Roman"/>
                <w:spacing w:val="2"/>
                <w:sz w:val="24"/>
                <w:szCs w:val="24"/>
              </w:rPr>
            </w:pPr>
          </w:p>
        </w:tc>
        <w:tc>
          <w:tcPr>
            <w:tcW w:w="66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17AFF1C2" w14:textId="77777777" w:rsidR="00F237B0" w:rsidRPr="00D0118B" w:rsidRDefault="00F237B0" w:rsidP="00A95BFC">
            <w:pPr>
              <w:spacing w:after="0" w:line="240" w:lineRule="auto"/>
              <w:jc w:val="center"/>
              <w:rPr>
                <w:rFonts w:ascii="Times New Roman" w:hAnsi="Times New Roman"/>
                <w:bCs/>
                <w:sz w:val="24"/>
                <w:szCs w:val="24"/>
                <w:lang w:eastAsia="ru-RU"/>
              </w:rPr>
            </w:pPr>
            <w:r w:rsidRPr="00D0118B">
              <w:rPr>
                <w:rFonts w:ascii="Times New Roman" w:hAnsi="Times New Roman"/>
                <w:bCs/>
                <w:sz w:val="24"/>
                <w:szCs w:val="24"/>
                <w:lang w:eastAsia="ru-RU"/>
              </w:rPr>
              <w:t>Толчок набивного мяча (</w:t>
            </w:r>
            <w:proofErr w:type="spellStart"/>
            <w:r w:rsidRPr="00D0118B">
              <w:rPr>
                <w:rFonts w:ascii="Times New Roman" w:hAnsi="Times New Roman"/>
                <w:bCs/>
                <w:sz w:val="24"/>
                <w:szCs w:val="24"/>
                <w:lang w:eastAsia="ru-RU"/>
              </w:rPr>
              <w:t>медицинбола</w:t>
            </w:r>
            <w:proofErr w:type="spellEnd"/>
            <w:r w:rsidRPr="00D0118B">
              <w:rPr>
                <w:rFonts w:ascii="Times New Roman" w:hAnsi="Times New Roman"/>
                <w:bCs/>
                <w:sz w:val="24"/>
                <w:szCs w:val="24"/>
                <w:lang w:eastAsia="ru-RU"/>
              </w:rPr>
              <w:t xml:space="preserve">) </w:t>
            </w:r>
            <w:smartTag w:uri="urn:schemas-microsoft-com:office:smarttags" w:element="metricconverter">
              <w:smartTagPr>
                <w:attr w:name="ProductID" w:val="4 кг"/>
              </w:smartTagPr>
              <w:r w:rsidRPr="00D0118B">
                <w:rPr>
                  <w:rFonts w:ascii="Times New Roman" w:hAnsi="Times New Roman"/>
                  <w:bCs/>
                  <w:sz w:val="24"/>
                  <w:szCs w:val="24"/>
                  <w:lang w:eastAsia="ru-RU"/>
                </w:rPr>
                <w:t>4 кг</w:t>
              </w:r>
            </w:smartTag>
          </w:p>
          <w:p w14:paraId="53DA5C51" w14:textId="77777777" w:rsidR="00F237B0" w:rsidRPr="00D0118B" w:rsidRDefault="00F237B0" w:rsidP="00A95BFC">
            <w:pPr>
              <w:spacing w:after="0" w:line="240" w:lineRule="auto"/>
              <w:jc w:val="center"/>
              <w:rPr>
                <w:rFonts w:ascii="Times New Roman" w:hAnsi="Times New Roman"/>
                <w:bCs/>
                <w:sz w:val="24"/>
                <w:szCs w:val="24"/>
                <w:lang w:eastAsia="ru-RU"/>
              </w:rPr>
            </w:pPr>
            <w:r w:rsidRPr="00D0118B">
              <w:rPr>
                <w:rFonts w:ascii="Times New Roman" w:hAnsi="Times New Roman"/>
                <w:bCs/>
                <w:sz w:val="24"/>
                <w:szCs w:val="24"/>
                <w:lang w:eastAsia="ru-RU"/>
              </w:rPr>
              <w:t xml:space="preserve">(сильнейшей рукой не менее </w:t>
            </w:r>
            <w:smartTag w:uri="urn:schemas-microsoft-com:office:smarttags" w:element="metricconverter">
              <w:smartTagPr>
                <w:attr w:name="ProductID" w:val="6 м"/>
              </w:smartTagPr>
              <w:r w:rsidRPr="00D0118B">
                <w:rPr>
                  <w:rFonts w:ascii="Times New Roman" w:hAnsi="Times New Roman"/>
                  <w:bCs/>
                  <w:sz w:val="24"/>
                  <w:szCs w:val="24"/>
                  <w:lang w:eastAsia="ru-RU"/>
                </w:rPr>
                <w:t>6 м</w:t>
              </w:r>
            </w:smartTag>
            <w:r w:rsidRPr="00D0118B">
              <w:rPr>
                <w:rFonts w:ascii="Times New Roman" w:hAnsi="Times New Roman"/>
                <w:bCs/>
                <w:sz w:val="24"/>
                <w:szCs w:val="24"/>
                <w:lang w:eastAsia="ru-RU"/>
              </w:rPr>
              <w:t>,</w:t>
            </w:r>
          </w:p>
          <w:p w14:paraId="7B147C25" w14:textId="77777777" w:rsidR="00F237B0" w:rsidRPr="00D0118B" w:rsidRDefault="00F237B0" w:rsidP="00A95BFC">
            <w:pPr>
              <w:spacing w:after="0" w:line="240" w:lineRule="auto"/>
              <w:jc w:val="center"/>
              <w:textAlignment w:val="baseline"/>
              <w:rPr>
                <w:rFonts w:ascii="Times New Roman" w:hAnsi="Times New Roman"/>
                <w:spacing w:val="2"/>
                <w:sz w:val="24"/>
                <w:szCs w:val="24"/>
              </w:rPr>
            </w:pPr>
            <w:r w:rsidRPr="00D0118B">
              <w:rPr>
                <w:rFonts w:ascii="Times New Roman" w:hAnsi="Times New Roman"/>
                <w:bCs/>
                <w:sz w:val="24"/>
                <w:szCs w:val="24"/>
                <w:lang w:eastAsia="ru-RU"/>
              </w:rPr>
              <w:t xml:space="preserve">слабейшей рукой не менее </w:t>
            </w:r>
            <w:smartTag w:uri="urn:schemas-microsoft-com:office:smarttags" w:element="metricconverter">
              <w:smartTagPr>
                <w:attr w:name="ProductID" w:val="4 м"/>
              </w:smartTagPr>
              <w:r w:rsidRPr="00D0118B">
                <w:rPr>
                  <w:rFonts w:ascii="Times New Roman" w:hAnsi="Times New Roman"/>
                  <w:bCs/>
                  <w:sz w:val="24"/>
                  <w:szCs w:val="24"/>
                  <w:lang w:eastAsia="ru-RU"/>
                </w:rPr>
                <w:t>4 м</w:t>
              </w:r>
            </w:smartTag>
            <w:r w:rsidRPr="00D0118B">
              <w:rPr>
                <w:rFonts w:ascii="Times New Roman" w:hAnsi="Times New Roman"/>
                <w:bCs/>
                <w:sz w:val="24"/>
                <w:szCs w:val="24"/>
                <w:lang w:eastAsia="ru-RU"/>
              </w:rPr>
              <w:t>)</w:t>
            </w:r>
          </w:p>
        </w:tc>
      </w:tr>
    </w:tbl>
    <w:p w14:paraId="759EA3DC" w14:textId="77777777" w:rsidR="00D56DE4" w:rsidRDefault="00D56DE4" w:rsidP="00D56DE4">
      <w:pPr>
        <w:spacing w:after="0" w:line="240" w:lineRule="auto"/>
        <w:jc w:val="center"/>
        <w:rPr>
          <w:rFonts w:ascii="Times New Roman" w:hAnsi="Times New Roman"/>
          <w:b/>
          <w:bCs/>
          <w:sz w:val="24"/>
          <w:szCs w:val="24"/>
        </w:rPr>
      </w:pPr>
    </w:p>
    <w:p w14:paraId="62011CC4" w14:textId="77777777" w:rsidR="00F237B0" w:rsidRPr="00D0118B" w:rsidRDefault="00F237B0" w:rsidP="00D56DE4">
      <w:pPr>
        <w:spacing w:after="0" w:line="240" w:lineRule="auto"/>
        <w:jc w:val="center"/>
        <w:rPr>
          <w:rFonts w:ascii="Times New Roman" w:hAnsi="Times New Roman"/>
          <w:b/>
          <w:bCs/>
          <w:sz w:val="24"/>
          <w:szCs w:val="24"/>
        </w:rPr>
      </w:pPr>
      <w:r w:rsidRPr="00D0118B">
        <w:rPr>
          <w:rFonts w:ascii="Times New Roman" w:hAnsi="Times New Roman"/>
          <w:b/>
          <w:bCs/>
          <w:sz w:val="24"/>
          <w:szCs w:val="24"/>
        </w:rPr>
        <w:t>Нормативы</w:t>
      </w:r>
    </w:p>
    <w:p w14:paraId="5FB97021" w14:textId="77777777" w:rsidR="00F237B0" w:rsidRPr="00D0118B" w:rsidRDefault="00F237B0" w:rsidP="009F33A7">
      <w:pPr>
        <w:spacing w:after="0" w:line="240" w:lineRule="auto"/>
        <w:jc w:val="center"/>
        <w:rPr>
          <w:rFonts w:ascii="Times New Roman" w:hAnsi="Times New Roman"/>
          <w:b/>
          <w:bCs/>
          <w:sz w:val="24"/>
          <w:szCs w:val="24"/>
        </w:rPr>
      </w:pPr>
      <w:r w:rsidRPr="00D0118B">
        <w:rPr>
          <w:rFonts w:ascii="Times New Roman" w:hAnsi="Times New Roman"/>
          <w:b/>
          <w:bCs/>
          <w:sz w:val="24"/>
          <w:szCs w:val="24"/>
        </w:rPr>
        <w:t>общей физической и специальной физической подготовки</w:t>
      </w:r>
    </w:p>
    <w:p w14:paraId="680F9587" w14:textId="77777777" w:rsidR="00F237B0" w:rsidRPr="00D0118B" w:rsidRDefault="00F237B0" w:rsidP="009F33A7">
      <w:pPr>
        <w:spacing w:after="0" w:line="240" w:lineRule="auto"/>
        <w:jc w:val="center"/>
        <w:rPr>
          <w:rFonts w:ascii="Times New Roman" w:hAnsi="Times New Roman"/>
          <w:b/>
          <w:bCs/>
          <w:sz w:val="24"/>
          <w:szCs w:val="24"/>
        </w:rPr>
      </w:pPr>
      <w:r w:rsidRPr="00D0118B">
        <w:rPr>
          <w:rFonts w:ascii="Times New Roman" w:hAnsi="Times New Roman"/>
          <w:b/>
          <w:bCs/>
          <w:sz w:val="24"/>
          <w:szCs w:val="24"/>
        </w:rPr>
        <w:t>для зачисления на этап начальной подготовки третьего года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992"/>
        <w:gridCol w:w="6662"/>
      </w:tblGrid>
      <w:tr w:rsidR="00F237B0" w:rsidRPr="00D0118B" w14:paraId="6233BC4A" w14:textId="77777777" w:rsidTr="00BB129E">
        <w:tc>
          <w:tcPr>
            <w:tcW w:w="2992" w:type="dxa"/>
          </w:tcPr>
          <w:p w14:paraId="38E83954" w14:textId="77777777" w:rsidR="00F237B0" w:rsidRPr="00D0118B" w:rsidRDefault="00F237B0" w:rsidP="00A95BFC">
            <w:pPr>
              <w:spacing w:after="0" w:line="240" w:lineRule="auto"/>
              <w:rPr>
                <w:rFonts w:ascii="Times New Roman" w:hAnsi="Times New Roman"/>
                <w:b/>
                <w:bCs/>
                <w:sz w:val="24"/>
                <w:szCs w:val="24"/>
              </w:rPr>
            </w:pPr>
            <w:r w:rsidRPr="00D0118B">
              <w:rPr>
                <w:rFonts w:ascii="Times New Roman" w:hAnsi="Times New Roman"/>
                <w:b/>
                <w:bCs/>
                <w:sz w:val="24"/>
                <w:szCs w:val="24"/>
              </w:rPr>
              <w:t>Развиваемое физическое качество</w:t>
            </w:r>
          </w:p>
        </w:tc>
        <w:tc>
          <w:tcPr>
            <w:tcW w:w="6662" w:type="dxa"/>
          </w:tcPr>
          <w:p w14:paraId="3FEC2AD3" w14:textId="77777777" w:rsidR="00F237B0" w:rsidRPr="00D0118B" w:rsidRDefault="00F237B0" w:rsidP="00A95BFC">
            <w:pPr>
              <w:spacing w:after="0" w:line="240" w:lineRule="auto"/>
              <w:rPr>
                <w:rFonts w:ascii="Times New Roman" w:hAnsi="Times New Roman"/>
                <w:b/>
                <w:bCs/>
                <w:sz w:val="24"/>
                <w:szCs w:val="24"/>
              </w:rPr>
            </w:pPr>
            <w:r w:rsidRPr="00D0118B">
              <w:rPr>
                <w:rFonts w:ascii="Times New Roman" w:hAnsi="Times New Roman"/>
                <w:b/>
                <w:bCs/>
                <w:sz w:val="24"/>
                <w:szCs w:val="24"/>
              </w:rPr>
              <w:t>Контрольные упражнения (тесты)</w:t>
            </w:r>
          </w:p>
        </w:tc>
      </w:tr>
      <w:tr w:rsidR="00F237B0" w:rsidRPr="00D0118B" w14:paraId="17E3D501" w14:textId="77777777" w:rsidTr="00BB129E">
        <w:tc>
          <w:tcPr>
            <w:tcW w:w="2992" w:type="dxa"/>
            <w:vMerge w:val="restart"/>
            <w:vAlign w:val="center"/>
          </w:tcPr>
          <w:p w14:paraId="75CB4257" w14:textId="77777777" w:rsidR="00F237B0" w:rsidRPr="00D0118B" w:rsidRDefault="00F237B0" w:rsidP="00A95BFC">
            <w:pPr>
              <w:spacing w:after="0" w:line="240" w:lineRule="auto"/>
              <w:jc w:val="center"/>
              <w:rPr>
                <w:rFonts w:ascii="Times New Roman" w:hAnsi="Times New Roman"/>
                <w:sz w:val="24"/>
                <w:szCs w:val="24"/>
              </w:rPr>
            </w:pPr>
            <w:r w:rsidRPr="00D0118B">
              <w:rPr>
                <w:rFonts w:ascii="Times New Roman" w:hAnsi="Times New Roman"/>
                <w:sz w:val="24"/>
                <w:szCs w:val="24"/>
              </w:rPr>
              <w:t>Быстрота</w:t>
            </w:r>
          </w:p>
        </w:tc>
        <w:tc>
          <w:tcPr>
            <w:tcW w:w="6662" w:type="dxa"/>
          </w:tcPr>
          <w:p w14:paraId="11BCED2F" w14:textId="77777777" w:rsidR="00F237B0" w:rsidRPr="00D0118B" w:rsidRDefault="00F237B0" w:rsidP="00A95BFC">
            <w:pPr>
              <w:spacing w:after="0" w:line="240" w:lineRule="auto"/>
              <w:jc w:val="center"/>
              <w:rPr>
                <w:rFonts w:ascii="Times New Roman" w:hAnsi="Times New Roman"/>
                <w:sz w:val="24"/>
                <w:szCs w:val="24"/>
              </w:rPr>
            </w:pPr>
            <w:r w:rsidRPr="00D0118B">
              <w:rPr>
                <w:rFonts w:ascii="Times New Roman" w:hAnsi="Times New Roman"/>
                <w:sz w:val="24"/>
                <w:szCs w:val="24"/>
              </w:rPr>
              <w:t xml:space="preserve">Бег на </w:t>
            </w:r>
            <w:smartTag w:uri="urn:schemas-microsoft-com:office:smarttags" w:element="metricconverter">
              <w:smartTagPr>
                <w:attr w:name="ProductID" w:val="30 м"/>
              </w:smartTagPr>
              <w:r w:rsidRPr="00D0118B">
                <w:rPr>
                  <w:rFonts w:ascii="Times New Roman" w:hAnsi="Times New Roman"/>
                  <w:sz w:val="24"/>
                  <w:szCs w:val="24"/>
                </w:rPr>
                <w:t>30 м</w:t>
              </w:r>
            </w:smartTag>
            <w:r w:rsidRPr="00D0118B">
              <w:rPr>
                <w:rFonts w:ascii="Times New Roman" w:hAnsi="Times New Roman"/>
                <w:sz w:val="24"/>
                <w:szCs w:val="24"/>
              </w:rPr>
              <w:t xml:space="preserve"> (не более 5,0с)</w:t>
            </w:r>
          </w:p>
        </w:tc>
      </w:tr>
      <w:tr w:rsidR="00F237B0" w:rsidRPr="00D0118B" w14:paraId="231AF276" w14:textId="77777777" w:rsidTr="00BB129E">
        <w:tc>
          <w:tcPr>
            <w:tcW w:w="2992" w:type="dxa"/>
            <w:vMerge/>
            <w:vAlign w:val="center"/>
          </w:tcPr>
          <w:p w14:paraId="1A6F524B" w14:textId="77777777" w:rsidR="00F237B0" w:rsidRPr="00D0118B" w:rsidRDefault="00F237B0" w:rsidP="00A95BFC">
            <w:pPr>
              <w:spacing w:after="0" w:line="240" w:lineRule="auto"/>
              <w:jc w:val="center"/>
              <w:rPr>
                <w:rFonts w:ascii="Times New Roman" w:hAnsi="Times New Roman"/>
                <w:sz w:val="24"/>
                <w:szCs w:val="24"/>
              </w:rPr>
            </w:pPr>
          </w:p>
        </w:tc>
        <w:tc>
          <w:tcPr>
            <w:tcW w:w="6662" w:type="dxa"/>
          </w:tcPr>
          <w:p w14:paraId="3BB4D34D" w14:textId="77777777" w:rsidR="00F237B0" w:rsidRPr="00D0118B" w:rsidRDefault="00F237B0" w:rsidP="00A95BFC">
            <w:pPr>
              <w:spacing w:after="0" w:line="240" w:lineRule="auto"/>
              <w:jc w:val="center"/>
              <w:rPr>
                <w:rFonts w:ascii="Times New Roman" w:hAnsi="Times New Roman"/>
                <w:sz w:val="24"/>
                <w:szCs w:val="24"/>
              </w:rPr>
            </w:pPr>
            <w:r w:rsidRPr="00D0118B">
              <w:rPr>
                <w:rFonts w:ascii="Times New Roman" w:hAnsi="Times New Roman"/>
                <w:bCs/>
                <w:color w:val="333333"/>
                <w:sz w:val="24"/>
                <w:szCs w:val="24"/>
                <w:lang w:eastAsia="ru-RU"/>
              </w:rPr>
              <w:t xml:space="preserve">Бег </w:t>
            </w:r>
            <w:smartTag w:uri="urn:schemas-microsoft-com:office:smarttags" w:element="metricconverter">
              <w:smartTagPr>
                <w:attr w:name="ProductID" w:val="3000 м"/>
              </w:smartTagPr>
              <w:r w:rsidRPr="00D0118B">
                <w:rPr>
                  <w:rFonts w:ascii="Times New Roman" w:hAnsi="Times New Roman"/>
                  <w:bCs/>
                  <w:color w:val="333333"/>
                  <w:sz w:val="24"/>
                  <w:szCs w:val="24"/>
                  <w:lang w:eastAsia="ru-RU"/>
                </w:rPr>
                <w:t>3000 м</w:t>
              </w:r>
            </w:smartTag>
            <w:r w:rsidRPr="00D0118B">
              <w:rPr>
                <w:rFonts w:ascii="Times New Roman" w:hAnsi="Times New Roman"/>
                <w:bCs/>
                <w:color w:val="333333"/>
                <w:sz w:val="24"/>
                <w:szCs w:val="24"/>
                <w:lang w:eastAsia="ru-RU"/>
              </w:rPr>
              <w:t xml:space="preserve"> (не более 15 мин 00 с)</w:t>
            </w:r>
          </w:p>
        </w:tc>
      </w:tr>
      <w:tr w:rsidR="00F237B0" w:rsidRPr="00D0118B" w14:paraId="1FB51FC4" w14:textId="77777777" w:rsidTr="00BB129E">
        <w:tc>
          <w:tcPr>
            <w:tcW w:w="2992" w:type="dxa"/>
            <w:vMerge w:val="restart"/>
            <w:vAlign w:val="center"/>
          </w:tcPr>
          <w:p w14:paraId="5BD46944" w14:textId="77777777" w:rsidR="00F237B0" w:rsidRPr="00D0118B" w:rsidRDefault="00F237B0" w:rsidP="00A95BFC">
            <w:pPr>
              <w:spacing w:after="0" w:line="240" w:lineRule="auto"/>
              <w:jc w:val="center"/>
              <w:rPr>
                <w:rFonts w:ascii="Times New Roman" w:hAnsi="Times New Roman"/>
                <w:sz w:val="24"/>
                <w:szCs w:val="24"/>
              </w:rPr>
            </w:pPr>
            <w:r w:rsidRPr="00D0118B">
              <w:rPr>
                <w:rFonts w:ascii="Times New Roman" w:hAnsi="Times New Roman"/>
                <w:sz w:val="24"/>
                <w:szCs w:val="24"/>
              </w:rPr>
              <w:t>Сила</w:t>
            </w:r>
          </w:p>
        </w:tc>
        <w:tc>
          <w:tcPr>
            <w:tcW w:w="6662" w:type="dxa"/>
          </w:tcPr>
          <w:p w14:paraId="7ED72BB8" w14:textId="77777777" w:rsidR="00F237B0" w:rsidRPr="00D0118B" w:rsidRDefault="00F237B0" w:rsidP="00A95BFC">
            <w:pPr>
              <w:spacing w:after="0" w:line="240" w:lineRule="auto"/>
              <w:jc w:val="center"/>
              <w:rPr>
                <w:rFonts w:ascii="Times New Roman" w:hAnsi="Times New Roman"/>
                <w:sz w:val="24"/>
                <w:szCs w:val="24"/>
              </w:rPr>
            </w:pPr>
            <w:r w:rsidRPr="00D0118B">
              <w:rPr>
                <w:rFonts w:ascii="Times New Roman" w:hAnsi="Times New Roman"/>
                <w:sz w:val="24"/>
                <w:szCs w:val="24"/>
              </w:rPr>
              <w:t>Подтягивание из виса на перекладине (не менее 7 раз)</w:t>
            </w:r>
          </w:p>
        </w:tc>
      </w:tr>
      <w:tr w:rsidR="00F237B0" w:rsidRPr="00D0118B" w14:paraId="1D3E8E41" w14:textId="77777777" w:rsidTr="00BB129E">
        <w:trPr>
          <w:trHeight w:val="262"/>
        </w:trPr>
        <w:tc>
          <w:tcPr>
            <w:tcW w:w="2992" w:type="dxa"/>
            <w:vMerge/>
            <w:vAlign w:val="center"/>
          </w:tcPr>
          <w:p w14:paraId="029067AA" w14:textId="77777777" w:rsidR="00F237B0" w:rsidRPr="00D0118B" w:rsidRDefault="00F237B0" w:rsidP="00A95BFC">
            <w:pPr>
              <w:spacing w:after="0" w:line="240" w:lineRule="auto"/>
              <w:jc w:val="center"/>
              <w:rPr>
                <w:rFonts w:ascii="Times New Roman" w:hAnsi="Times New Roman"/>
                <w:sz w:val="24"/>
                <w:szCs w:val="24"/>
              </w:rPr>
            </w:pPr>
          </w:p>
        </w:tc>
        <w:tc>
          <w:tcPr>
            <w:tcW w:w="6662" w:type="dxa"/>
          </w:tcPr>
          <w:p w14:paraId="78E5A6D7" w14:textId="77777777" w:rsidR="00F237B0" w:rsidRPr="00D0118B" w:rsidRDefault="00F237B0" w:rsidP="00A95BFC">
            <w:pPr>
              <w:spacing w:after="0" w:line="240" w:lineRule="auto"/>
              <w:jc w:val="center"/>
              <w:rPr>
                <w:rFonts w:ascii="Times New Roman" w:hAnsi="Times New Roman"/>
                <w:sz w:val="24"/>
                <w:szCs w:val="24"/>
              </w:rPr>
            </w:pPr>
            <w:r w:rsidRPr="00D0118B">
              <w:rPr>
                <w:rFonts w:ascii="Times New Roman" w:hAnsi="Times New Roman"/>
                <w:sz w:val="24"/>
                <w:szCs w:val="24"/>
              </w:rPr>
              <w:t>Поднос ног к перекладине (не менее 7 раз)</w:t>
            </w:r>
          </w:p>
        </w:tc>
      </w:tr>
      <w:tr w:rsidR="00F237B0" w:rsidRPr="00D0118B" w14:paraId="447AC512" w14:textId="77777777" w:rsidTr="00BB129E">
        <w:tc>
          <w:tcPr>
            <w:tcW w:w="2992" w:type="dxa"/>
          </w:tcPr>
          <w:p w14:paraId="03E41FAB" w14:textId="77777777" w:rsidR="00F237B0" w:rsidRPr="00D0118B" w:rsidRDefault="00F237B0" w:rsidP="00A95BFC">
            <w:pPr>
              <w:spacing w:after="0" w:line="240" w:lineRule="auto"/>
              <w:jc w:val="center"/>
              <w:rPr>
                <w:rFonts w:ascii="Times New Roman" w:hAnsi="Times New Roman"/>
                <w:sz w:val="24"/>
                <w:szCs w:val="24"/>
              </w:rPr>
            </w:pPr>
            <w:r w:rsidRPr="00D0118B">
              <w:rPr>
                <w:rFonts w:ascii="Times New Roman" w:hAnsi="Times New Roman"/>
                <w:sz w:val="24"/>
                <w:szCs w:val="24"/>
              </w:rPr>
              <w:t>Силовая выносливость</w:t>
            </w:r>
          </w:p>
        </w:tc>
        <w:tc>
          <w:tcPr>
            <w:tcW w:w="6662" w:type="dxa"/>
          </w:tcPr>
          <w:p w14:paraId="619FA49B" w14:textId="77777777" w:rsidR="00F237B0" w:rsidRPr="00D0118B" w:rsidRDefault="00F237B0" w:rsidP="00A95BFC">
            <w:pPr>
              <w:spacing w:after="0" w:line="240" w:lineRule="auto"/>
              <w:jc w:val="center"/>
              <w:rPr>
                <w:rFonts w:ascii="Times New Roman" w:hAnsi="Times New Roman"/>
                <w:sz w:val="24"/>
                <w:szCs w:val="24"/>
              </w:rPr>
            </w:pPr>
            <w:r w:rsidRPr="00D0118B">
              <w:rPr>
                <w:rFonts w:ascii="Times New Roman" w:hAnsi="Times New Roman"/>
                <w:sz w:val="24"/>
                <w:szCs w:val="24"/>
              </w:rPr>
              <w:t>Сгибание и разгибание рук в упоре лежа (не менее 45 раз)</w:t>
            </w:r>
          </w:p>
        </w:tc>
      </w:tr>
      <w:tr w:rsidR="00F237B0" w:rsidRPr="00D0118B" w14:paraId="5853229C" w14:textId="77777777" w:rsidTr="00BB129E">
        <w:tc>
          <w:tcPr>
            <w:tcW w:w="2992" w:type="dxa"/>
            <w:vMerge w:val="restart"/>
            <w:vAlign w:val="center"/>
          </w:tcPr>
          <w:p w14:paraId="34E7198F" w14:textId="77777777" w:rsidR="00F237B0" w:rsidRPr="00D0118B" w:rsidRDefault="00F237B0" w:rsidP="00A95BFC">
            <w:pPr>
              <w:spacing w:after="0" w:line="240" w:lineRule="auto"/>
              <w:jc w:val="center"/>
              <w:rPr>
                <w:rFonts w:ascii="Times New Roman" w:hAnsi="Times New Roman"/>
                <w:sz w:val="24"/>
                <w:szCs w:val="24"/>
              </w:rPr>
            </w:pPr>
            <w:r w:rsidRPr="00D0118B">
              <w:rPr>
                <w:rFonts w:ascii="Times New Roman" w:hAnsi="Times New Roman"/>
                <w:sz w:val="24"/>
                <w:szCs w:val="24"/>
              </w:rPr>
              <w:lastRenderedPageBreak/>
              <w:t>Скоростно-силовые качества</w:t>
            </w:r>
          </w:p>
        </w:tc>
        <w:tc>
          <w:tcPr>
            <w:tcW w:w="6662" w:type="dxa"/>
          </w:tcPr>
          <w:p w14:paraId="20CC4A82" w14:textId="77777777" w:rsidR="00F237B0" w:rsidRPr="00D0118B" w:rsidRDefault="00F237B0" w:rsidP="00A95BFC">
            <w:pPr>
              <w:spacing w:after="0" w:line="240" w:lineRule="auto"/>
              <w:jc w:val="center"/>
              <w:rPr>
                <w:rFonts w:ascii="Times New Roman" w:hAnsi="Times New Roman"/>
                <w:sz w:val="24"/>
                <w:szCs w:val="24"/>
              </w:rPr>
            </w:pPr>
            <w:r w:rsidRPr="00D0118B">
              <w:rPr>
                <w:rFonts w:ascii="Times New Roman" w:hAnsi="Times New Roman"/>
                <w:sz w:val="24"/>
                <w:szCs w:val="24"/>
              </w:rPr>
              <w:t xml:space="preserve">Прыжок в длину с места (не менее </w:t>
            </w:r>
            <w:smartTag w:uri="urn:schemas-microsoft-com:office:smarttags" w:element="metricconverter">
              <w:smartTagPr>
                <w:attr w:name="ProductID" w:val="190 см"/>
              </w:smartTagPr>
              <w:r w:rsidRPr="00D0118B">
                <w:rPr>
                  <w:rFonts w:ascii="Times New Roman" w:hAnsi="Times New Roman"/>
                  <w:sz w:val="24"/>
                  <w:szCs w:val="24"/>
                </w:rPr>
                <w:t>190 см</w:t>
              </w:r>
            </w:smartTag>
            <w:r w:rsidRPr="00D0118B">
              <w:rPr>
                <w:rFonts w:ascii="Times New Roman" w:hAnsi="Times New Roman"/>
                <w:sz w:val="24"/>
                <w:szCs w:val="24"/>
              </w:rPr>
              <w:t>)</w:t>
            </w:r>
          </w:p>
        </w:tc>
      </w:tr>
      <w:tr w:rsidR="00F237B0" w:rsidRPr="00D0118B" w14:paraId="3D740F94" w14:textId="77777777" w:rsidTr="00BB129E">
        <w:tc>
          <w:tcPr>
            <w:tcW w:w="2992" w:type="dxa"/>
            <w:vMerge/>
            <w:vAlign w:val="center"/>
          </w:tcPr>
          <w:p w14:paraId="08639C28" w14:textId="77777777" w:rsidR="00F237B0" w:rsidRPr="00D0118B" w:rsidRDefault="00F237B0" w:rsidP="00A95BFC">
            <w:pPr>
              <w:spacing w:after="0" w:line="240" w:lineRule="auto"/>
              <w:rPr>
                <w:rFonts w:ascii="Times New Roman" w:hAnsi="Times New Roman"/>
                <w:sz w:val="24"/>
                <w:szCs w:val="24"/>
              </w:rPr>
            </w:pPr>
          </w:p>
        </w:tc>
        <w:tc>
          <w:tcPr>
            <w:tcW w:w="6662" w:type="dxa"/>
          </w:tcPr>
          <w:p w14:paraId="706A6A11" w14:textId="77777777" w:rsidR="00F237B0" w:rsidRPr="00D0118B" w:rsidRDefault="00F237B0" w:rsidP="00A95BFC">
            <w:pPr>
              <w:spacing w:after="0" w:line="240" w:lineRule="auto"/>
              <w:jc w:val="center"/>
              <w:rPr>
                <w:rFonts w:ascii="Times New Roman" w:hAnsi="Times New Roman"/>
                <w:sz w:val="24"/>
                <w:szCs w:val="24"/>
              </w:rPr>
            </w:pPr>
            <w:r w:rsidRPr="00D0118B">
              <w:rPr>
                <w:rFonts w:ascii="Times New Roman" w:hAnsi="Times New Roman"/>
                <w:bCs/>
                <w:sz w:val="24"/>
                <w:szCs w:val="24"/>
                <w:lang w:eastAsia="ru-RU"/>
              </w:rPr>
              <w:t>Толчок набивного мяча (</w:t>
            </w:r>
            <w:proofErr w:type="spellStart"/>
            <w:r w:rsidRPr="00D0118B">
              <w:rPr>
                <w:rFonts w:ascii="Times New Roman" w:hAnsi="Times New Roman"/>
                <w:bCs/>
                <w:sz w:val="24"/>
                <w:szCs w:val="24"/>
                <w:lang w:eastAsia="ru-RU"/>
              </w:rPr>
              <w:t>медицинбола</w:t>
            </w:r>
            <w:proofErr w:type="spellEnd"/>
            <w:r w:rsidRPr="00D0118B">
              <w:rPr>
                <w:rFonts w:ascii="Times New Roman" w:hAnsi="Times New Roman"/>
                <w:bCs/>
                <w:sz w:val="24"/>
                <w:szCs w:val="24"/>
                <w:lang w:eastAsia="ru-RU"/>
              </w:rPr>
              <w:t xml:space="preserve">) </w:t>
            </w:r>
            <w:smartTag w:uri="urn:schemas-microsoft-com:office:smarttags" w:element="metricconverter">
              <w:smartTagPr>
                <w:attr w:name="ProductID" w:val="4 кг"/>
              </w:smartTagPr>
              <w:r w:rsidRPr="00D0118B">
                <w:rPr>
                  <w:rFonts w:ascii="Times New Roman" w:hAnsi="Times New Roman"/>
                  <w:bCs/>
                  <w:sz w:val="24"/>
                  <w:szCs w:val="24"/>
                  <w:lang w:eastAsia="ru-RU"/>
                </w:rPr>
                <w:t>4 кг</w:t>
              </w:r>
            </w:smartTag>
            <w:r w:rsidRPr="00D0118B">
              <w:rPr>
                <w:rFonts w:ascii="Times New Roman" w:hAnsi="Times New Roman"/>
                <w:bCs/>
                <w:sz w:val="24"/>
                <w:szCs w:val="24"/>
                <w:lang w:eastAsia="ru-RU"/>
              </w:rPr>
              <w:t xml:space="preserve"> (сильнейшей рукой не менее </w:t>
            </w:r>
            <w:smartTag w:uri="urn:schemas-microsoft-com:office:smarttags" w:element="metricconverter">
              <w:smartTagPr>
                <w:attr w:name="ProductID" w:val="6 м"/>
              </w:smartTagPr>
              <w:r w:rsidRPr="00D0118B">
                <w:rPr>
                  <w:rFonts w:ascii="Times New Roman" w:hAnsi="Times New Roman"/>
                  <w:bCs/>
                  <w:sz w:val="24"/>
                  <w:szCs w:val="24"/>
                  <w:lang w:eastAsia="ru-RU"/>
                </w:rPr>
                <w:t>6 м</w:t>
              </w:r>
            </w:smartTag>
            <w:r w:rsidRPr="00D0118B">
              <w:rPr>
                <w:rFonts w:ascii="Times New Roman" w:hAnsi="Times New Roman"/>
                <w:bCs/>
                <w:sz w:val="24"/>
                <w:szCs w:val="24"/>
                <w:lang w:eastAsia="ru-RU"/>
              </w:rPr>
              <w:t xml:space="preserve">, слабейшей рукой не менее </w:t>
            </w:r>
            <w:smartTag w:uri="urn:schemas-microsoft-com:office:smarttags" w:element="metricconverter">
              <w:smartTagPr>
                <w:attr w:name="ProductID" w:val="4 м"/>
              </w:smartTagPr>
              <w:r w:rsidRPr="00D0118B">
                <w:rPr>
                  <w:rFonts w:ascii="Times New Roman" w:hAnsi="Times New Roman"/>
                  <w:bCs/>
                  <w:sz w:val="24"/>
                  <w:szCs w:val="24"/>
                  <w:lang w:eastAsia="ru-RU"/>
                </w:rPr>
                <w:t>4 м</w:t>
              </w:r>
            </w:smartTag>
            <w:r w:rsidRPr="00D0118B">
              <w:rPr>
                <w:rFonts w:ascii="Times New Roman" w:hAnsi="Times New Roman"/>
                <w:bCs/>
                <w:sz w:val="24"/>
                <w:szCs w:val="24"/>
                <w:lang w:eastAsia="ru-RU"/>
              </w:rPr>
              <w:t>)</w:t>
            </w:r>
          </w:p>
        </w:tc>
      </w:tr>
    </w:tbl>
    <w:p w14:paraId="4859F228" w14:textId="77777777" w:rsidR="00F237B0" w:rsidRPr="00D0118B" w:rsidRDefault="00F237B0" w:rsidP="00404AE5">
      <w:pPr>
        <w:spacing w:after="0" w:line="240" w:lineRule="auto"/>
        <w:jc w:val="center"/>
        <w:rPr>
          <w:rFonts w:ascii="Times New Roman" w:hAnsi="Times New Roman"/>
          <w:b/>
          <w:bCs/>
          <w:color w:val="000000"/>
          <w:sz w:val="24"/>
          <w:szCs w:val="24"/>
          <w:lang w:eastAsia="ru-RU"/>
        </w:rPr>
      </w:pPr>
      <w:r w:rsidRPr="00D0118B">
        <w:rPr>
          <w:rFonts w:ascii="Times New Roman" w:hAnsi="Times New Roman"/>
          <w:b/>
          <w:bCs/>
          <w:color w:val="000000"/>
          <w:sz w:val="24"/>
          <w:szCs w:val="24"/>
          <w:lang w:eastAsia="ru-RU"/>
        </w:rPr>
        <w:t>Нормативы</w:t>
      </w:r>
    </w:p>
    <w:p w14:paraId="3DABB8A1" w14:textId="77777777" w:rsidR="00F237B0" w:rsidRPr="00D0118B" w:rsidRDefault="00F237B0" w:rsidP="009F33A7">
      <w:pPr>
        <w:spacing w:after="0" w:line="240" w:lineRule="auto"/>
        <w:jc w:val="center"/>
        <w:rPr>
          <w:rFonts w:ascii="Times New Roman" w:hAnsi="Times New Roman"/>
          <w:b/>
          <w:bCs/>
          <w:sz w:val="24"/>
          <w:szCs w:val="24"/>
          <w:lang w:eastAsia="ru-RU"/>
        </w:rPr>
      </w:pPr>
      <w:r w:rsidRPr="00D0118B">
        <w:rPr>
          <w:rFonts w:ascii="Times New Roman" w:hAnsi="Times New Roman"/>
          <w:b/>
          <w:bCs/>
          <w:sz w:val="24"/>
          <w:szCs w:val="24"/>
          <w:lang w:eastAsia="ru-RU"/>
        </w:rPr>
        <w:t>общей физической и специальной физической подготовки</w:t>
      </w:r>
    </w:p>
    <w:p w14:paraId="7FD6D8FE" w14:textId="77777777" w:rsidR="00F237B0" w:rsidRPr="00D0118B" w:rsidRDefault="00F237B0" w:rsidP="009F33A7">
      <w:pPr>
        <w:spacing w:after="0" w:line="240" w:lineRule="auto"/>
        <w:jc w:val="center"/>
        <w:rPr>
          <w:rFonts w:ascii="Times New Roman" w:hAnsi="Times New Roman"/>
          <w:b/>
          <w:bCs/>
          <w:sz w:val="24"/>
          <w:szCs w:val="24"/>
          <w:lang w:eastAsia="ru-RU"/>
        </w:rPr>
      </w:pPr>
      <w:r w:rsidRPr="00D0118B">
        <w:rPr>
          <w:rFonts w:ascii="Times New Roman" w:hAnsi="Times New Roman"/>
          <w:b/>
          <w:bCs/>
          <w:sz w:val="24"/>
          <w:szCs w:val="24"/>
          <w:lang w:eastAsia="ru-RU"/>
        </w:rPr>
        <w:t>для зачисления в группы на тренировочном этапе</w:t>
      </w:r>
    </w:p>
    <w:p w14:paraId="704F86AD" w14:textId="77777777" w:rsidR="00F237B0" w:rsidRPr="00D0118B" w:rsidRDefault="00F237B0" w:rsidP="009F33A7">
      <w:pPr>
        <w:spacing w:after="0" w:line="240" w:lineRule="auto"/>
        <w:jc w:val="center"/>
        <w:rPr>
          <w:rFonts w:ascii="Times New Roman" w:hAnsi="Times New Roman"/>
          <w:b/>
          <w:bCs/>
          <w:sz w:val="24"/>
          <w:szCs w:val="24"/>
          <w:lang w:eastAsia="ru-RU"/>
        </w:rPr>
      </w:pPr>
      <w:r w:rsidRPr="00D0118B">
        <w:rPr>
          <w:rFonts w:ascii="Times New Roman" w:hAnsi="Times New Roman"/>
          <w:b/>
          <w:bCs/>
          <w:sz w:val="24"/>
          <w:szCs w:val="24"/>
          <w:lang w:eastAsia="ru-RU"/>
        </w:rPr>
        <w:t>(этапе спортивной специализации)</w:t>
      </w:r>
    </w:p>
    <w:tbl>
      <w:tblPr>
        <w:tblW w:w="0" w:type="auto"/>
        <w:tblCellMar>
          <w:left w:w="0" w:type="dxa"/>
          <w:right w:w="0" w:type="dxa"/>
        </w:tblCellMar>
        <w:tblLook w:val="00A0" w:firstRow="1" w:lastRow="0" w:firstColumn="1" w:lastColumn="0" w:noHBand="0" w:noVBand="0"/>
      </w:tblPr>
      <w:tblGrid>
        <w:gridCol w:w="3071"/>
        <w:gridCol w:w="6662"/>
      </w:tblGrid>
      <w:tr w:rsidR="00F237B0" w:rsidRPr="00D0118B" w14:paraId="7E09FAE0" w14:textId="77777777" w:rsidTr="009668CA">
        <w:trPr>
          <w:trHeight w:val="560"/>
        </w:trPr>
        <w:tc>
          <w:tcPr>
            <w:tcW w:w="3071"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35EE852C"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65" w:name="100305"/>
            <w:bookmarkEnd w:id="65"/>
            <w:r w:rsidRPr="00D0118B">
              <w:rPr>
                <w:rFonts w:ascii="Times New Roman" w:hAnsi="Times New Roman"/>
                <w:bCs/>
                <w:sz w:val="24"/>
                <w:szCs w:val="24"/>
                <w:lang w:eastAsia="ru-RU"/>
              </w:rPr>
              <w:t>Развиваемые физические качества</w:t>
            </w: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1A77B93C"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66" w:name="100306"/>
            <w:bookmarkEnd w:id="66"/>
            <w:r w:rsidRPr="00D0118B">
              <w:rPr>
                <w:rFonts w:ascii="Times New Roman" w:hAnsi="Times New Roman"/>
                <w:bCs/>
                <w:sz w:val="24"/>
                <w:szCs w:val="24"/>
                <w:lang w:eastAsia="ru-RU"/>
              </w:rPr>
              <w:t>Контрольные упражнения (тесты)</w:t>
            </w:r>
          </w:p>
        </w:tc>
      </w:tr>
      <w:tr w:rsidR="00F237B0" w:rsidRPr="00D0118B" w14:paraId="26F4729A" w14:textId="77777777" w:rsidTr="009668CA">
        <w:trPr>
          <w:trHeight w:val="500"/>
        </w:trPr>
        <w:tc>
          <w:tcPr>
            <w:tcW w:w="3071" w:type="dxa"/>
            <w:vMerge w:val="restart"/>
            <w:tcBorders>
              <w:top w:val="single" w:sz="8" w:space="0" w:color="000000"/>
              <w:left w:val="single" w:sz="8" w:space="0" w:color="000000"/>
              <w:right w:val="single" w:sz="8" w:space="0" w:color="000000"/>
            </w:tcBorders>
            <w:tcMar>
              <w:top w:w="94" w:type="dxa"/>
              <w:left w:w="94" w:type="dxa"/>
              <w:bottom w:w="94" w:type="dxa"/>
              <w:right w:w="94" w:type="dxa"/>
            </w:tcMar>
            <w:vAlign w:val="center"/>
          </w:tcPr>
          <w:p w14:paraId="5FEA5989"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67" w:name="100307"/>
            <w:bookmarkEnd w:id="67"/>
            <w:r w:rsidRPr="00D0118B">
              <w:rPr>
                <w:rFonts w:ascii="Times New Roman" w:hAnsi="Times New Roman"/>
                <w:bCs/>
                <w:sz w:val="24"/>
                <w:szCs w:val="24"/>
                <w:lang w:eastAsia="ru-RU"/>
              </w:rPr>
              <w:t>Скорость</w:t>
            </w: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3C79C7D8" w14:textId="77777777" w:rsidR="00F237B0" w:rsidRPr="00D0118B" w:rsidRDefault="00F237B0" w:rsidP="009668CA">
            <w:pPr>
              <w:spacing w:after="0" w:line="240" w:lineRule="auto"/>
              <w:jc w:val="center"/>
              <w:rPr>
                <w:rFonts w:ascii="Times New Roman" w:hAnsi="Times New Roman"/>
                <w:bCs/>
                <w:lang w:eastAsia="ru-RU"/>
              </w:rPr>
            </w:pPr>
            <w:bookmarkStart w:id="68" w:name="100308"/>
            <w:bookmarkEnd w:id="68"/>
            <w:r w:rsidRPr="00D0118B">
              <w:rPr>
                <w:rFonts w:ascii="Times New Roman" w:hAnsi="Times New Roman"/>
                <w:bCs/>
                <w:lang w:eastAsia="ru-RU"/>
              </w:rPr>
              <w:t xml:space="preserve">Бег на </w:t>
            </w:r>
            <w:smartTag w:uri="urn:schemas-microsoft-com:office:smarttags" w:element="metricconverter">
              <w:smartTagPr>
                <w:attr w:name="ProductID" w:val="30 м"/>
              </w:smartTagPr>
              <w:r w:rsidRPr="00D0118B">
                <w:rPr>
                  <w:rFonts w:ascii="Times New Roman" w:hAnsi="Times New Roman"/>
                  <w:bCs/>
                  <w:lang w:eastAsia="ru-RU"/>
                </w:rPr>
                <w:t>30 м</w:t>
              </w:r>
            </w:smartTag>
            <w:r w:rsidRPr="00D0118B">
              <w:rPr>
                <w:rFonts w:ascii="Times New Roman" w:hAnsi="Times New Roman"/>
                <w:bCs/>
                <w:lang w:eastAsia="ru-RU"/>
              </w:rPr>
              <w:t xml:space="preserve"> (не более 5,1 с)</w:t>
            </w:r>
          </w:p>
        </w:tc>
      </w:tr>
      <w:tr w:rsidR="00F237B0" w:rsidRPr="00D0118B" w14:paraId="020CAFE9" w14:textId="77777777" w:rsidTr="00BB129E">
        <w:tc>
          <w:tcPr>
            <w:tcW w:w="3071" w:type="dxa"/>
            <w:vMerge/>
            <w:tcBorders>
              <w:left w:val="single" w:sz="8" w:space="0" w:color="000000"/>
              <w:bottom w:val="single" w:sz="8" w:space="0" w:color="000000"/>
              <w:right w:val="single" w:sz="8" w:space="0" w:color="000000"/>
            </w:tcBorders>
            <w:tcMar>
              <w:top w:w="94" w:type="dxa"/>
              <w:left w:w="94" w:type="dxa"/>
              <w:bottom w:w="94" w:type="dxa"/>
              <w:right w:w="94" w:type="dxa"/>
            </w:tcMar>
            <w:vAlign w:val="center"/>
          </w:tcPr>
          <w:p w14:paraId="0ADD3C37" w14:textId="77777777" w:rsidR="00F237B0" w:rsidRPr="00D0118B" w:rsidRDefault="00F237B0" w:rsidP="00A95BFC">
            <w:pPr>
              <w:spacing w:after="0" w:line="240" w:lineRule="auto"/>
              <w:rPr>
                <w:rFonts w:ascii="Times New Roman" w:hAnsi="Times New Roman"/>
                <w:sz w:val="24"/>
                <w:szCs w:val="24"/>
                <w:lang w:eastAsia="ru-RU"/>
              </w:rPr>
            </w:pP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645BBB48" w14:textId="77777777" w:rsidR="00F237B0" w:rsidRPr="00D0118B" w:rsidRDefault="00F237B0" w:rsidP="00A95BFC">
            <w:pPr>
              <w:spacing w:after="0" w:line="240" w:lineRule="auto"/>
              <w:jc w:val="center"/>
              <w:rPr>
                <w:rFonts w:ascii="Times New Roman" w:hAnsi="Times New Roman"/>
                <w:bCs/>
                <w:lang w:eastAsia="ru-RU"/>
              </w:rPr>
            </w:pPr>
            <w:bookmarkStart w:id="69" w:name="100309"/>
            <w:bookmarkEnd w:id="69"/>
            <w:r w:rsidRPr="00D0118B">
              <w:rPr>
                <w:rFonts w:ascii="Times New Roman" w:hAnsi="Times New Roman"/>
                <w:bCs/>
                <w:lang w:eastAsia="ru-RU"/>
              </w:rPr>
              <w:t xml:space="preserve">Бег </w:t>
            </w:r>
            <w:smartTag w:uri="urn:schemas-microsoft-com:office:smarttags" w:element="metricconverter">
              <w:smartTagPr>
                <w:attr w:name="ProductID" w:val="100 м"/>
              </w:smartTagPr>
              <w:r w:rsidRPr="00D0118B">
                <w:rPr>
                  <w:rFonts w:ascii="Times New Roman" w:hAnsi="Times New Roman"/>
                  <w:bCs/>
                  <w:lang w:eastAsia="ru-RU"/>
                </w:rPr>
                <w:t>100 м</w:t>
              </w:r>
            </w:smartTag>
          </w:p>
          <w:p w14:paraId="2E2CA6ED"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(не более 15,8 с)</w:t>
            </w:r>
          </w:p>
        </w:tc>
      </w:tr>
      <w:tr w:rsidR="00F237B0" w:rsidRPr="00D0118B" w14:paraId="3E994C7D" w14:textId="77777777" w:rsidTr="009668CA">
        <w:trPr>
          <w:trHeight w:val="550"/>
        </w:trPr>
        <w:tc>
          <w:tcPr>
            <w:tcW w:w="3071"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3BC54101"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70" w:name="100310"/>
            <w:bookmarkEnd w:id="70"/>
            <w:r w:rsidRPr="00D0118B">
              <w:rPr>
                <w:rFonts w:ascii="Times New Roman" w:hAnsi="Times New Roman"/>
                <w:bCs/>
                <w:sz w:val="24"/>
                <w:szCs w:val="24"/>
                <w:lang w:eastAsia="ru-RU"/>
              </w:rPr>
              <w:t>Выносливость</w:t>
            </w: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195BA886" w14:textId="77777777" w:rsidR="00F237B0" w:rsidRPr="00D0118B" w:rsidRDefault="00F237B0" w:rsidP="00A95BFC">
            <w:pPr>
              <w:spacing w:after="0" w:line="240" w:lineRule="auto"/>
              <w:jc w:val="center"/>
              <w:rPr>
                <w:rFonts w:ascii="Times New Roman" w:hAnsi="Times New Roman"/>
                <w:bCs/>
                <w:lang w:eastAsia="ru-RU"/>
              </w:rPr>
            </w:pPr>
            <w:bookmarkStart w:id="71" w:name="100311"/>
            <w:bookmarkEnd w:id="71"/>
            <w:r w:rsidRPr="00D0118B">
              <w:rPr>
                <w:rFonts w:ascii="Times New Roman" w:hAnsi="Times New Roman"/>
                <w:bCs/>
                <w:lang w:eastAsia="ru-RU"/>
              </w:rPr>
              <w:t xml:space="preserve">Бег </w:t>
            </w:r>
            <w:smartTag w:uri="urn:schemas-microsoft-com:office:smarttags" w:element="metricconverter">
              <w:smartTagPr>
                <w:attr w:name="ProductID" w:val="3000 м"/>
              </w:smartTagPr>
              <w:r w:rsidRPr="00D0118B">
                <w:rPr>
                  <w:rFonts w:ascii="Times New Roman" w:hAnsi="Times New Roman"/>
                  <w:bCs/>
                  <w:lang w:eastAsia="ru-RU"/>
                </w:rPr>
                <w:t>3000 м</w:t>
              </w:r>
            </w:smartTag>
          </w:p>
          <w:p w14:paraId="6C5CC909"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(не более 14 мин 40 с)</w:t>
            </w:r>
          </w:p>
        </w:tc>
      </w:tr>
      <w:tr w:rsidR="00F237B0" w:rsidRPr="00D0118B" w14:paraId="20AF8621" w14:textId="77777777" w:rsidTr="00BB129E">
        <w:tc>
          <w:tcPr>
            <w:tcW w:w="3071" w:type="dxa"/>
            <w:vMerge w:val="restart"/>
            <w:tcBorders>
              <w:top w:val="single" w:sz="8" w:space="0" w:color="000000"/>
              <w:left w:val="single" w:sz="8" w:space="0" w:color="000000"/>
              <w:right w:val="single" w:sz="8" w:space="0" w:color="000000"/>
            </w:tcBorders>
            <w:tcMar>
              <w:top w:w="94" w:type="dxa"/>
              <w:left w:w="94" w:type="dxa"/>
              <w:bottom w:w="94" w:type="dxa"/>
              <w:right w:w="94" w:type="dxa"/>
            </w:tcMar>
            <w:vAlign w:val="center"/>
          </w:tcPr>
          <w:p w14:paraId="1A1838BF"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72" w:name="100312"/>
            <w:bookmarkEnd w:id="72"/>
            <w:r w:rsidRPr="00D0118B">
              <w:rPr>
                <w:rFonts w:ascii="Times New Roman" w:hAnsi="Times New Roman"/>
                <w:bCs/>
                <w:sz w:val="24"/>
                <w:szCs w:val="24"/>
                <w:lang w:eastAsia="ru-RU"/>
              </w:rPr>
              <w:t>Сила</w:t>
            </w: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2E45A8FE" w14:textId="77777777" w:rsidR="00F237B0" w:rsidRPr="00D0118B" w:rsidRDefault="00F237B0" w:rsidP="00A95BFC">
            <w:pPr>
              <w:spacing w:after="0" w:line="240" w:lineRule="auto"/>
              <w:jc w:val="center"/>
              <w:rPr>
                <w:rFonts w:ascii="Times New Roman" w:hAnsi="Times New Roman"/>
                <w:bCs/>
                <w:lang w:eastAsia="ru-RU"/>
              </w:rPr>
            </w:pPr>
            <w:bookmarkStart w:id="73" w:name="100313"/>
            <w:bookmarkEnd w:id="73"/>
            <w:r w:rsidRPr="00D0118B">
              <w:rPr>
                <w:rFonts w:ascii="Times New Roman" w:hAnsi="Times New Roman"/>
                <w:bCs/>
                <w:lang w:eastAsia="ru-RU"/>
              </w:rPr>
              <w:t>Подтягивания из виса на перекладине</w:t>
            </w:r>
          </w:p>
          <w:p w14:paraId="4170D531"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(не менее 8 раз)</w:t>
            </w:r>
          </w:p>
        </w:tc>
      </w:tr>
      <w:tr w:rsidR="00F237B0" w:rsidRPr="00D0118B" w14:paraId="273E83F8" w14:textId="77777777" w:rsidTr="00BB129E">
        <w:tc>
          <w:tcPr>
            <w:tcW w:w="3071" w:type="dxa"/>
            <w:vMerge/>
            <w:tcBorders>
              <w:left w:val="single" w:sz="8" w:space="0" w:color="000000"/>
              <w:right w:val="single" w:sz="8" w:space="0" w:color="000000"/>
            </w:tcBorders>
            <w:tcMar>
              <w:top w:w="94" w:type="dxa"/>
              <w:left w:w="94" w:type="dxa"/>
              <w:bottom w:w="94" w:type="dxa"/>
              <w:right w:w="94" w:type="dxa"/>
            </w:tcMar>
            <w:vAlign w:val="center"/>
          </w:tcPr>
          <w:p w14:paraId="08B964DA" w14:textId="77777777" w:rsidR="00F237B0" w:rsidRPr="00D0118B" w:rsidRDefault="00F237B0" w:rsidP="00A95BFC">
            <w:pPr>
              <w:spacing w:after="0" w:line="240" w:lineRule="auto"/>
              <w:rPr>
                <w:rFonts w:ascii="Times New Roman" w:hAnsi="Times New Roman"/>
                <w:sz w:val="24"/>
                <w:szCs w:val="24"/>
                <w:lang w:eastAsia="ru-RU"/>
              </w:rPr>
            </w:pP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4B5EAFE6" w14:textId="77777777" w:rsidR="00F237B0" w:rsidRPr="00D0118B" w:rsidRDefault="00F237B0" w:rsidP="00A95BFC">
            <w:pPr>
              <w:spacing w:after="0" w:line="240" w:lineRule="auto"/>
              <w:jc w:val="center"/>
              <w:rPr>
                <w:rFonts w:ascii="Times New Roman" w:hAnsi="Times New Roman"/>
                <w:bCs/>
                <w:lang w:eastAsia="ru-RU"/>
              </w:rPr>
            </w:pPr>
            <w:bookmarkStart w:id="74" w:name="100314"/>
            <w:bookmarkEnd w:id="74"/>
            <w:r w:rsidRPr="00D0118B">
              <w:rPr>
                <w:rFonts w:ascii="Times New Roman" w:hAnsi="Times New Roman"/>
                <w:bCs/>
                <w:lang w:eastAsia="ru-RU"/>
              </w:rPr>
              <w:t>Подъем ног к перекладине</w:t>
            </w:r>
          </w:p>
          <w:p w14:paraId="0A8EE6F2"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(не менее 8 раз)</w:t>
            </w:r>
          </w:p>
        </w:tc>
      </w:tr>
      <w:tr w:rsidR="00F237B0" w:rsidRPr="00D0118B" w14:paraId="129A7555" w14:textId="77777777" w:rsidTr="00BB129E">
        <w:tc>
          <w:tcPr>
            <w:tcW w:w="3071" w:type="dxa"/>
            <w:vMerge/>
            <w:tcBorders>
              <w:left w:val="single" w:sz="8" w:space="0" w:color="000000"/>
              <w:bottom w:val="single" w:sz="8" w:space="0" w:color="000000"/>
              <w:right w:val="single" w:sz="8" w:space="0" w:color="000000"/>
            </w:tcBorders>
            <w:tcMar>
              <w:top w:w="94" w:type="dxa"/>
              <w:left w:w="94" w:type="dxa"/>
              <w:bottom w:w="94" w:type="dxa"/>
              <w:right w:w="94" w:type="dxa"/>
            </w:tcMar>
            <w:vAlign w:val="center"/>
          </w:tcPr>
          <w:p w14:paraId="24598176" w14:textId="77777777" w:rsidR="00F237B0" w:rsidRPr="00D0118B" w:rsidRDefault="00F237B0" w:rsidP="00A95BFC">
            <w:pPr>
              <w:spacing w:after="0" w:line="240" w:lineRule="auto"/>
              <w:rPr>
                <w:rFonts w:ascii="Times New Roman" w:hAnsi="Times New Roman"/>
                <w:sz w:val="24"/>
                <w:szCs w:val="24"/>
                <w:lang w:eastAsia="ru-RU"/>
              </w:rPr>
            </w:pP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18C84078" w14:textId="77777777" w:rsidR="00F237B0" w:rsidRPr="00D0118B" w:rsidRDefault="00F237B0" w:rsidP="00A95BFC">
            <w:pPr>
              <w:spacing w:after="0" w:line="240" w:lineRule="auto"/>
              <w:jc w:val="center"/>
              <w:rPr>
                <w:rFonts w:ascii="Times New Roman" w:hAnsi="Times New Roman"/>
                <w:bCs/>
                <w:lang w:eastAsia="ru-RU"/>
              </w:rPr>
            </w:pPr>
            <w:bookmarkStart w:id="75" w:name="100315"/>
            <w:bookmarkEnd w:id="75"/>
            <w:r w:rsidRPr="00D0118B">
              <w:rPr>
                <w:rFonts w:ascii="Times New Roman" w:hAnsi="Times New Roman"/>
                <w:bCs/>
                <w:lang w:eastAsia="ru-RU"/>
              </w:rPr>
              <w:t>Жим штанги лежа</w:t>
            </w:r>
          </w:p>
          <w:p w14:paraId="555E02B3"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(весом не менее веса собственного тела)</w:t>
            </w:r>
          </w:p>
        </w:tc>
      </w:tr>
      <w:tr w:rsidR="00F237B0" w:rsidRPr="00D0118B" w14:paraId="09C7FA29" w14:textId="77777777" w:rsidTr="00BB129E">
        <w:tc>
          <w:tcPr>
            <w:tcW w:w="3071"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4A93EB5C"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76" w:name="100316"/>
            <w:bookmarkEnd w:id="76"/>
            <w:r w:rsidRPr="00D0118B">
              <w:rPr>
                <w:rFonts w:ascii="Times New Roman" w:hAnsi="Times New Roman"/>
                <w:bCs/>
                <w:sz w:val="24"/>
                <w:szCs w:val="24"/>
                <w:lang w:eastAsia="ru-RU"/>
              </w:rPr>
              <w:t>Силовая выносливость</w:t>
            </w: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27B90C14" w14:textId="77777777" w:rsidR="00F237B0" w:rsidRPr="00D0118B" w:rsidRDefault="00F237B0" w:rsidP="00A95BFC">
            <w:pPr>
              <w:spacing w:after="0" w:line="240" w:lineRule="auto"/>
              <w:jc w:val="center"/>
              <w:rPr>
                <w:rFonts w:ascii="Times New Roman" w:hAnsi="Times New Roman"/>
                <w:bCs/>
                <w:lang w:eastAsia="ru-RU"/>
              </w:rPr>
            </w:pPr>
            <w:bookmarkStart w:id="77" w:name="100317"/>
            <w:bookmarkEnd w:id="77"/>
            <w:r w:rsidRPr="00D0118B">
              <w:rPr>
                <w:rFonts w:ascii="Times New Roman" w:hAnsi="Times New Roman"/>
                <w:bCs/>
                <w:lang w:eastAsia="ru-RU"/>
              </w:rPr>
              <w:t>Сгибание и разгибание рук в упоре лежа на полу</w:t>
            </w:r>
          </w:p>
          <w:p w14:paraId="01112513"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(не менее 40 раз)</w:t>
            </w:r>
          </w:p>
        </w:tc>
      </w:tr>
      <w:tr w:rsidR="00F237B0" w:rsidRPr="00D0118B" w14:paraId="18ED4B1E" w14:textId="77777777" w:rsidTr="00BB129E">
        <w:tc>
          <w:tcPr>
            <w:tcW w:w="3071" w:type="dxa"/>
            <w:vMerge w:val="restart"/>
            <w:tcBorders>
              <w:top w:val="single" w:sz="8" w:space="0" w:color="000000"/>
              <w:left w:val="single" w:sz="8" w:space="0" w:color="000000"/>
              <w:right w:val="single" w:sz="8" w:space="0" w:color="000000"/>
            </w:tcBorders>
            <w:tcMar>
              <w:top w:w="94" w:type="dxa"/>
              <w:left w:w="94" w:type="dxa"/>
              <w:bottom w:w="94" w:type="dxa"/>
              <w:right w:w="94" w:type="dxa"/>
            </w:tcMar>
            <w:vAlign w:val="center"/>
          </w:tcPr>
          <w:p w14:paraId="57D4A979" w14:textId="77777777" w:rsidR="00F237B0" w:rsidRPr="00D0118B" w:rsidRDefault="00F237B0" w:rsidP="00A95BFC">
            <w:pPr>
              <w:spacing w:after="0" w:line="240" w:lineRule="auto"/>
              <w:jc w:val="center"/>
              <w:rPr>
                <w:rFonts w:ascii="Times New Roman" w:hAnsi="Times New Roman"/>
                <w:bCs/>
                <w:sz w:val="24"/>
                <w:szCs w:val="24"/>
                <w:lang w:eastAsia="ru-RU"/>
              </w:rPr>
            </w:pPr>
            <w:bookmarkStart w:id="78" w:name="100318"/>
            <w:bookmarkEnd w:id="78"/>
            <w:r w:rsidRPr="00D0118B">
              <w:rPr>
                <w:rFonts w:ascii="Times New Roman" w:hAnsi="Times New Roman"/>
                <w:bCs/>
                <w:sz w:val="24"/>
                <w:szCs w:val="24"/>
                <w:lang w:eastAsia="ru-RU"/>
              </w:rPr>
              <w:t>Скоростно-силовые</w:t>
            </w:r>
          </w:p>
          <w:p w14:paraId="14765D3D" w14:textId="77777777" w:rsidR="00F237B0" w:rsidRPr="00D0118B" w:rsidRDefault="00F237B0" w:rsidP="00A95BFC">
            <w:pPr>
              <w:spacing w:after="0" w:line="240" w:lineRule="auto"/>
              <w:jc w:val="center"/>
              <w:rPr>
                <w:rFonts w:ascii="Times New Roman" w:hAnsi="Times New Roman"/>
                <w:bCs/>
                <w:sz w:val="24"/>
                <w:szCs w:val="24"/>
                <w:lang w:eastAsia="ru-RU"/>
              </w:rPr>
            </w:pPr>
          </w:p>
          <w:p w14:paraId="1BE3B9E4" w14:textId="77777777" w:rsidR="00F237B0" w:rsidRPr="00D0118B" w:rsidRDefault="00F237B0" w:rsidP="00D7182C">
            <w:pPr>
              <w:spacing w:after="0" w:line="240" w:lineRule="auto"/>
              <w:rPr>
                <w:rFonts w:ascii="Times New Roman" w:hAnsi="Times New Roman"/>
                <w:bCs/>
                <w:sz w:val="24"/>
                <w:szCs w:val="24"/>
                <w:lang w:eastAsia="ru-RU"/>
              </w:rPr>
            </w:pP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0A5F134F" w14:textId="77777777" w:rsidR="00F237B0" w:rsidRPr="00D0118B" w:rsidRDefault="00F237B0" w:rsidP="00A95BFC">
            <w:pPr>
              <w:spacing w:after="0" w:line="240" w:lineRule="auto"/>
              <w:jc w:val="center"/>
              <w:rPr>
                <w:rFonts w:ascii="Times New Roman" w:hAnsi="Times New Roman"/>
                <w:bCs/>
                <w:lang w:eastAsia="ru-RU"/>
              </w:rPr>
            </w:pPr>
            <w:bookmarkStart w:id="79" w:name="100319"/>
            <w:bookmarkEnd w:id="79"/>
            <w:r w:rsidRPr="00D0118B">
              <w:rPr>
                <w:rFonts w:ascii="Times New Roman" w:hAnsi="Times New Roman"/>
                <w:bCs/>
                <w:lang w:eastAsia="ru-RU"/>
              </w:rPr>
              <w:t>Прыжок в длину с места</w:t>
            </w:r>
          </w:p>
          <w:p w14:paraId="7C746901"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 xml:space="preserve">(не менее </w:t>
            </w:r>
            <w:smartTag w:uri="urn:schemas-microsoft-com:office:smarttags" w:element="metricconverter">
              <w:smartTagPr>
                <w:attr w:name="ProductID" w:val="188 см"/>
              </w:smartTagPr>
              <w:r w:rsidRPr="00D0118B">
                <w:rPr>
                  <w:rFonts w:ascii="Times New Roman" w:hAnsi="Times New Roman"/>
                  <w:bCs/>
                  <w:lang w:eastAsia="ru-RU"/>
                </w:rPr>
                <w:t>188 см</w:t>
              </w:r>
            </w:smartTag>
            <w:r w:rsidRPr="00D0118B">
              <w:rPr>
                <w:rFonts w:ascii="Times New Roman" w:hAnsi="Times New Roman"/>
                <w:bCs/>
                <w:lang w:eastAsia="ru-RU"/>
              </w:rPr>
              <w:t>)</w:t>
            </w:r>
          </w:p>
        </w:tc>
      </w:tr>
      <w:tr w:rsidR="00F237B0" w:rsidRPr="00D0118B" w14:paraId="3652AC2D" w14:textId="77777777" w:rsidTr="00BB129E">
        <w:tc>
          <w:tcPr>
            <w:tcW w:w="3071" w:type="dxa"/>
            <w:vMerge/>
            <w:tcBorders>
              <w:left w:val="single" w:sz="8" w:space="0" w:color="000000"/>
              <w:bottom w:val="single" w:sz="8" w:space="0" w:color="000000"/>
              <w:right w:val="single" w:sz="8" w:space="0" w:color="000000"/>
            </w:tcBorders>
            <w:tcMar>
              <w:top w:w="94" w:type="dxa"/>
              <w:left w:w="94" w:type="dxa"/>
              <w:bottom w:w="94" w:type="dxa"/>
              <w:right w:w="94" w:type="dxa"/>
            </w:tcMar>
            <w:vAlign w:val="center"/>
          </w:tcPr>
          <w:p w14:paraId="62678C32" w14:textId="77777777" w:rsidR="00F237B0" w:rsidRPr="00D0118B" w:rsidRDefault="00F237B0" w:rsidP="00A95BFC">
            <w:pPr>
              <w:spacing w:after="0" w:line="240" w:lineRule="auto"/>
              <w:rPr>
                <w:rFonts w:ascii="Times New Roman" w:hAnsi="Times New Roman"/>
                <w:sz w:val="24"/>
                <w:szCs w:val="24"/>
                <w:lang w:eastAsia="ru-RU"/>
              </w:rPr>
            </w:pPr>
          </w:p>
        </w:tc>
        <w:tc>
          <w:tcPr>
            <w:tcW w:w="6662" w:type="dxa"/>
            <w:tcBorders>
              <w:top w:val="single" w:sz="8" w:space="0" w:color="000000"/>
              <w:left w:val="single" w:sz="8" w:space="0" w:color="000000"/>
              <w:bottom w:val="single" w:sz="8" w:space="0" w:color="000000"/>
              <w:right w:val="single" w:sz="8" w:space="0" w:color="000000"/>
            </w:tcBorders>
            <w:tcMar>
              <w:top w:w="94" w:type="dxa"/>
              <w:left w:w="94" w:type="dxa"/>
              <w:bottom w:w="94" w:type="dxa"/>
              <w:right w:w="94" w:type="dxa"/>
            </w:tcMar>
            <w:vAlign w:val="center"/>
          </w:tcPr>
          <w:p w14:paraId="397A5340" w14:textId="77777777" w:rsidR="00F237B0" w:rsidRPr="00D0118B" w:rsidRDefault="00F237B0" w:rsidP="00A95BFC">
            <w:pPr>
              <w:spacing w:after="0" w:line="240" w:lineRule="auto"/>
              <w:jc w:val="center"/>
              <w:rPr>
                <w:rFonts w:ascii="Times New Roman" w:hAnsi="Times New Roman"/>
                <w:bCs/>
                <w:lang w:eastAsia="ru-RU"/>
              </w:rPr>
            </w:pPr>
            <w:bookmarkStart w:id="80" w:name="100320"/>
            <w:bookmarkEnd w:id="80"/>
            <w:r w:rsidRPr="00D0118B">
              <w:rPr>
                <w:rFonts w:ascii="Times New Roman" w:hAnsi="Times New Roman"/>
                <w:bCs/>
                <w:lang w:eastAsia="ru-RU"/>
              </w:rPr>
              <w:t>Толчок набивного мяча (</w:t>
            </w:r>
            <w:proofErr w:type="spellStart"/>
            <w:r w:rsidRPr="00D0118B">
              <w:rPr>
                <w:rFonts w:ascii="Times New Roman" w:hAnsi="Times New Roman"/>
                <w:bCs/>
                <w:lang w:eastAsia="ru-RU"/>
              </w:rPr>
              <w:t>медицинбола</w:t>
            </w:r>
            <w:proofErr w:type="spellEnd"/>
            <w:r w:rsidRPr="00D0118B">
              <w:rPr>
                <w:rFonts w:ascii="Times New Roman" w:hAnsi="Times New Roman"/>
                <w:bCs/>
                <w:lang w:eastAsia="ru-RU"/>
              </w:rPr>
              <w:t xml:space="preserve">) </w:t>
            </w:r>
            <w:smartTag w:uri="urn:schemas-microsoft-com:office:smarttags" w:element="metricconverter">
              <w:smartTagPr>
                <w:attr w:name="ProductID" w:val="4 кг"/>
              </w:smartTagPr>
              <w:r w:rsidRPr="00D0118B">
                <w:rPr>
                  <w:rFonts w:ascii="Times New Roman" w:hAnsi="Times New Roman"/>
                  <w:bCs/>
                  <w:lang w:eastAsia="ru-RU"/>
                </w:rPr>
                <w:t>4 кг</w:t>
              </w:r>
            </w:smartTag>
          </w:p>
          <w:p w14:paraId="24D8861C" w14:textId="77777777" w:rsidR="00F237B0" w:rsidRPr="00D0118B" w:rsidRDefault="00F237B0" w:rsidP="00A95BFC">
            <w:pPr>
              <w:spacing w:after="0" w:line="240" w:lineRule="auto"/>
              <w:jc w:val="center"/>
              <w:rPr>
                <w:rFonts w:ascii="Times New Roman" w:hAnsi="Times New Roman"/>
                <w:bCs/>
                <w:lang w:eastAsia="ru-RU"/>
              </w:rPr>
            </w:pPr>
            <w:r w:rsidRPr="00D0118B">
              <w:rPr>
                <w:rFonts w:ascii="Times New Roman" w:hAnsi="Times New Roman"/>
                <w:bCs/>
                <w:lang w:eastAsia="ru-RU"/>
              </w:rPr>
              <w:t xml:space="preserve">(сильнейшей рукой не менее </w:t>
            </w:r>
            <w:smartTag w:uri="urn:schemas-microsoft-com:office:smarttags" w:element="metricconverter">
              <w:smartTagPr>
                <w:attr w:name="ProductID" w:val="6,5 м"/>
              </w:smartTagPr>
              <w:r w:rsidRPr="00D0118B">
                <w:rPr>
                  <w:rFonts w:ascii="Times New Roman" w:hAnsi="Times New Roman"/>
                  <w:bCs/>
                  <w:lang w:eastAsia="ru-RU"/>
                </w:rPr>
                <w:t>6,5 м</w:t>
              </w:r>
            </w:smartTag>
            <w:r w:rsidRPr="00D0118B">
              <w:rPr>
                <w:rFonts w:ascii="Times New Roman" w:hAnsi="Times New Roman"/>
                <w:bCs/>
                <w:lang w:eastAsia="ru-RU"/>
              </w:rPr>
              <w:t>,</w:t>
            </w:r>
          </w:p>
          <w:p w14:paraId="219D9B11" w14:textId="77777777" w:rsidR="00F237B0" w:rsidRPr="00D0118B" w:rsidRDefault="00F237B0" w:rsidP="00A95BFC">
            <w:pPr>
              <w:spacing w:after="0" w:line="240" w:lineRule="auto"/>
              <w:jc w:val="center"/>
              <w:rPr>
                <w:rFonts w:ascii="Times New Roman" w:hAnsi="Times New Roman"/>
                <w:bCs/>
                <w:sz w:val="24"/>
                <w:szCs w:val="24"/>
                <w:lang w:eastAsia="ru-RU"/>
              </w:rPr>
            </w:pPr>
            <w:r w:rsidRPr="00D0118B">
              <w:rPr>
                <w:rFonts w:ascii="Times New Roman" w:hAnsi="Times New Roman"/>
                <w:bCs/>
                <w:sz w:val="24"/>
                <w:szCs w:val="24"/>
                <w:lang w:eastAsia="ru-RU"/>
              </w:rPr>
              <w:t xml:space="preserve">слабейшей рукой не менее </w:t>
            </w:r>
            <w:smartTag w:uri="urn:schemas-microsoft-com:office:smarttags" w:element="metricconverter">
              <w:smartTagPr>
                <w:attr w:name="ProductID" w:val="5 м"/>
              </w:smartTagPr>
              <w:r w:rsidRPr="00D0118B">
                <w:rPr>
                  <w:rFonts w:ascii="Times New Roman" w:hAnsi="Times New Roman"/>
                  <w:bCs/>
                  <w:sz w:val="24"/>
                  <w:szCs w:val="24"/>
                  <w:lang w:eastAsia="ru-RU"/>
                </w:rPr>
                <w:t>5 м</w:t>
              </w:r>
            </w:smartTag>
            <w:r w:rsidRPr="00D0118B">
              <w:rPr>
                <w:rFonts w:ascii="Times New Roman" w:hAnsi="Times New Roman"/>
                <w:bCs/>
                <w:sz w:val="24"/>
                <w:szCs w:val="24"/>
                <w:lang w:eastAsia="ru-RU"/>
              </w:rPr>
              <w:t>)</w:t>
            </w:r>
          </w:p>
        </w:tc>
      </w:tr>
    </w:tbl>
    <w:p w14:paraId="59EFD1EA" w14:textId="77777777" w:rsidR="00F237B0" w:rsidRPr="00D0118B" w:rsidRDefault="00F237B0" w:rsidP="00D33E31">
      <w:pPr>
        <w:spacing w:after="0" w:line="240" w:lineRule="auto"/>
        <w:jc w:val="center"/>
        <w:rPr>
          <w:rFonts w:ascii="Times New Roman" w:hAnsi="Times New Roman"/>
          <w:b/>
          <w:bCs/>
          <w:sz w:val="24"/>
          <w:szCs w:val="24"/>
        </w:rPr>
      </w:pPr>
      <w:r w:rsidRPr="00D0118B">
        <w:rPr>
          <w:rFonts w:ascii="Times New Roman" w:hAnsi="Times New Roman"/>
          <w:b/>
          <w:bCs/>
          <w:sz w:val="24"/>
          <w:szCs w:val="24"/>
        </w:rPr>
        <w:t>Нормативы</w:t>
      </w:r>
    </w:p>
    <w:p w14:paraId="6054ECC0" w14:textId="77777777" w:rsidR="00F237B0" w:rsidRPr="00D0118B" w:rsidRDefault="00F237B0" w:rsidP="009F33A7">
      <w:pPr>
        <w:spacing w:after="0" w:line="240" w:lineRule="auto"/>
        <w:jc w:val="center"/>
        <w:rPr>
          <w:rFonts w:ascii="Times New Roman" w:hAnsi="Times New Roman"/>
          <w:b/>
          <w:bCs/>
          <w:sz w:val="24"/>
          <w:szCs w:val="24"/>
        </w:rPr>
      </w:pPr>
      <w:r w:rsidRPr="00D0118B">
        <w:rPr>
          <w:rFonts w:ascii="Times New Roman" w:hAnsi="Times New Roman"/>
          <w:b/>
          <w:bCs/>
          <w:sz w:val="24"/>
          <w:szCs w:val="24"/>
        </w:rPr>
        <w:t>общей физической и специальной физической подготовки</w:t>
      </w:r>
    </w:p>
    <w:p w14:paraId="350B6D6C" w14:textId="77777777" w:rsidR="00F237B0" w:rsidRPr="00D0118B" w:rsidRDefault="00F237B0" w:rsidP="00F61C99">
      <w:pPr>
        <w:spacing w:after="0" w:line="240" w:lineRule="auto"/>
        <w:jc w:val="center"/>
        <w:rPr>
          <w:rFonts w:ascii="Times New Roman" w:hAnsi="Times New Roman"/>
          <w:b/>
          <w:bCs/>
          <w:sz w:val="24"/>
          <w:szCs w:val="24"/>
        </w:rPr>
      </w:pPr>
      <w:r w:rsidRPr="00D0118B">
        <w:rPr>
          <w:rFonts w:ascii="Times New Roman" w:hAnsi="Times New Roman"/>
          <w:b/>
          <w:bCs/>
          <w:sz w:val="24"/>
          <w:szCs w:val="24"/>
        </w:rPr>
        <w:t>для зачисления на тренировочный этап второго года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694"/>
        <w:gridCol w:w="5973"/>
      </w:tblGrid>
      <w:tr w:rsidR="00F237B0" w:rsidRPr="00D0118B" w14:paraId="615B8DCE" w14:textId="77777777" w:rsidTr="005C30A2">
        <w:tc>
          <w:tcPr>
            <w:tcW w:w="0" w:type="auto"/>
          </w:tcPr>
          <w:p w14:paraId="1271A2C0" w14:textId="77777777" w:rsidR="00F237B0" w:rsidRPr="00D0118B" w:rsidRDefault="00F237B0" w:rsidP="006B356B">
            <w:pPr>
              <w:spacing w:after="0" w:line="240" w:lineRule="auto"/>
              <w:jc w:val="center"/>
              <w:rPr>
                <w:rFonts w:ascii="Times New Roman" w:hAnsi="Times New Roman"/>
                <w:b/>
                <w:bCs/>
                <w:sz w:val="24"/>
                <w:szCs w:val="24"/>
              </w:rPr>
            </w:pPr>
            <w:r w:rsidRPr="00D0118B">
              <w:rPr>
                <w:rFonts w:ascii="Times New Roman" w:hAnsi="Times New Roman"/>
                <w:b/>
                <w:bCs/>
                <w:sz w:val="24"/>
                <w:szCs w:val="24"/>
              </w:rPr>
              <w:t>Развиваемое физическое качество</w:t>
            </w:r>
          </w:p>
        </w:tc>
        <w:tc>
          <w:tcPr>
            <w:tcW w:w="0" w:type="auto"/>
          </w:tcPr>
          <w:p w14:paraId="2C7D6369" w14:textId="77777777" w:rsidR="00F237B0" w:rsidRPr="00D0118B" w:rsidRDefault="00F237B0" w:rsidP="006B356B">
            <w:pPr>
              <w:spacing w:after="0" w:line="240" w:lineRule="auto"/>
              <w:jc w:val="center"/>
              <w:rPr>
                <w:rFonts w:ascii="Times New Roman" w:hAnsi="Times New Roman"/>
                <w:b/>
                <w:bCs/>
                <w:sz w:val="24"/>
                <w:szCs w:val="24"/>
              </w:rPr>
            </w:pPr>
            <w:r w:rsidRPr="00D0118B">
              <w:rPr>
                <w:rFonts w:ascii="Times New Roman" w:hAnsi="Times New Roman"/>
                <w:b/>
                <w:bCs/>
                <w:sz w:val="24"/>
                <w:szCs w:val="24"/>
              </w:rPr>
              <w:t>Контрольные упражнения (тесты)</w:t>
            </w:r>
          </w:p>
        </w:tc>
      </w:tr>
      <w:tr w:rsidR="00F237B0" w:rsidRPr="00D0118B" w14:paraId="6B174EC0" w14:textId="77777777" w:rsidTr="005C30A2">
        <w:tc>
          <w:tcPr>
            <w:tcW w:w="0" w:type="auto"/>
            <w:vMerge w:val="restart"/>
            <w:vAlign w:val="center"/>
          </w:tcPr>
          <w:p w14:paraId="105C0FCD"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Быстрота</w:t>
            </w:r>
          </w:p>
        </w:tc>
        <w:tc>
          <w:tcPr>
            <w:tcW w:w="0" w:type="auto"/>
          </w:tcPr>
          <w:p w14:paraId="36D6D788"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 xml:space="preserve">Бег на </w:t>
            </w:r>
            <w:smartTag w:uri="urn:schemas-microsoft-com:office:smarttags" w:element="metricconverter">
              <w:smartTagPr>
                <w:attr w:name="ProductID" w:val="30 м"/>
              </w:smartTagPr>
              <w:r w:rsidRPr="00D0118B">
                <w:rPr>
                  <w:rFonts w:ascii="Times New Roman" w:hAnsi="Times New Roman"/>
                  <w:sz w:val="24"/>
                  <w:szCs w:val="24"/>
                </w:rPr>
                <w:t>30 м</w:t>
              </w:r>
            </w:smartTag>
            <w:r w:rsidRPr="00D0118B">
              <w:rPr>
                <w:rFonts w:ascii="Times New Roman" w:hAnsi="Times New Roman"/>
                <w:sz w:val="24"/>
                <w:szCs w:val="24"/>
              </w:rPr>
              <w:t xml:space="preserve"> (не более 5,0 с)</w:t>
            </w:r>
          </w:p>
        </w:tc>
      </w:tr>
      <w:tr w:rsidR="00F237B0" w:rsidRPr="00D0118B" w14:paraId="69268E5E" w14:textId="77777777" w:rsidTr="005C30A2">
        <w:tc>
          <w:tcPr>
            <w:tcW w:w="0" w:type="auto"/>
            <w:vMerge/>
            <w:vAlign w:val="center"/>
          </w:tcPr>
          <w:p w14:paraId="78350D7D" w14:textId="77777777" w:rsidR="00F237B0" w:rsidRPr="00D0118B" w:rsidRDefault="00F237B0" w:rsidP="006B356B">
            <w:pPr>
              <w:spacing w:after="0" w:line="240" w:lineRule="auto"/>
              <w:jc w:val="center"/>
              <w:rPr>
                <w:rFonts w:ascii="Times New Roman" w:hAnsi="Times New Roman"/>
                <w:sz w:val="24"/>
                <w:szCs w:val="24"/>
              </w:rPr>
            </w:pPr>
          </w:p>
        </w:tc>
        <w:tc>
          <w:tcPr>
            <w:tcW w:w="0" w:type="auto"/>
          </w:tcPr>
          <w:p w14:paraId="26536A6D"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 xml:space="preserve">Бег </w:t>
            </w:r>
            <w:smartTag w:uri="urn:schemas-microsoft-com:office:smarttags" w:element="metricconverter">
              <w:smartTagPr>
                <w:attr w:name="ProductID" w:val="100 м"/>
              </w:smartTagPr>
              <w:r w:rsidRPr="00D0118B">
                <w:rPr>
                  <w:rFonts w:ascii="Times New Roman" w:hAnsi="Times New Roman"/>
                  <w:sz w:val="24"/>
                  <w:szCs w:val="24"/>
                </w:rPr>
                <w:t>100 м</w:t>
              </w:r>
            </w:smartTag>
            <w:r w:rsidRPr="00D0118B">
              <w:rPr>
                <w:rFonts w:ascii="Times New Roman" w:hAnsi="Times New Roman"/>
                <w:sz w:val="24"/>
                <w:szCs w:val="24"/>
              </w:rPr>
              <w:t xml:space="preserve"> (не более 15,5с)</w:t>
            </w:r>
          </w:p>
        </w:tc>
      </w:tr>
      <w:tr w:rsidR="00F237B0" w:rsidRPr="00D0118B" w14:paraId="165B93E5" w14:textId="77777777" w:rsidTr="005C30A2">
        <w:tc>
          <w:tcPr>
            <w:tcW w:w="0" w:type="auto"/>
          </w:tcPr>
          <w:p w14:paraId="0730A3E3"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Выносливость</w:t>
            </w:r>
          </w:p>
        </w:tc>
        <w:tc>
          <w:tcPr>
            <w:tcW w:w="0" w:type="auto"/>
          </w:tcPr>
          <w:p w14:paraId="700BF8FA"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 xml:space="preserve">Бег </w:t>
            </w:r>
            <w:smartTag w:uri="urn:schemas-microsoft-com:office:smarttags" w:element="metricconverter">
              <w:smartTagPr>
                <w:attr w:name="ProductID" w:val="3000 м"/>
              </w:smartTagPr>
              <w:r w:rsidRPr="00D0118B">
                <w:rPr>
                  <w:rFonts w:ascii="Times New Roman" w:hAnsi="Times New Roman"/>
                  <w:sz w:val="24"/>
                  <w:szCs w:val="24"/>
                </w:rPr>
                <w:t>3000 м</w:t>
              </w:r>
            </w:smartTag>
            <w:r w:rsidRPr="00D0118B">
              <w:rPr>
                <w:rFonts w:ascii="Times New Roman" w:hAnsi="Times New Roman"/>
                <w:sz w:val="24"/>
                <w:szCs w:val="24"/>
              </w:rPr>
              <w:t xml:space="preserve"> (не более 14 мин 30 с)</w:t>
            </w:r>
          </w:p>
        </w:tc>
      </w:tr>
      <w:tr w:rsidR="00F237B0" w:rsidRPr="00D0118B" w14:paraId="4E0613E6" w14:textId="77777777" w:rsidTr="005C30A2">
        <w:tc>
          <w:tcPr>
            <w:tcW w:w="0" w:type="auto"/>
            <w:vMerge w:val="restart"/>
            <w:vAlign w:val="center"/>
          </w:tcPr>
          <w:p w14:paraId="52458272"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Сила</w:t>
            </w:r>
          </w:p>
        </w:tc>
        <w:tc>
          <w:tcPr>
            <w:tcW w:w="0" w:type="auto"/>
          </w:tcPr>
          <w:p w14:paraId="4FAA297A"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Подтягивание из виса на перекладине (не менее 9 раз)</w:t>
            </w:r>
          </w:p>
        </w:tc>
      </w:tr>
      <w:tr w:rsidR="00F237B0" w:rsidRPr="00D0118B" w14:paraId="155BA9E0" w14:textId="77777777" w:rsidTr="005C30A2">
        <w:tc>
          <w:tcPr>
            <w:tcW w:w="0" w:type="auto"/>
            <w:vMerge/>
            <w:vAlign w:val="center"/>
          </w:tcPr>
          <w:p w14:paraId="5A362B94" w14:textId="77777777" w:rsidR="00F237B0" w:rsidRPr="00D0118B" w:rsidRDefault="00F237B0" w:rsidP="006B356B">
            <w:pPr>
              <w:spacing w:after="0" w:line="240" w:lineRule="auto"/>
              <w:jc w:val="center"/>
              <w:rPr>
                <w:rFonts w:ascii="Times New Roman" w:hAnsi="Times New Roman"/>
                <w:sz w:val="24"/>
                <w:szCs w:val="24"/>
              </w:rPr>
            </w:pPr>
          </w:p>
        </w:tc>
        <w:tc>
          <w:tcPr>
            <w:tcW w:w="0" w:type="auto"/>
          </w:tcPr>
          <w:p w14:paraId="6B32C27A"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Поднос ног к перекладине (не менее 9 раз)</w:t>
            </w:r>
          </w:p>
        </w:tc>
      </w:tr>
      <w:tr w:rsidR="00F237B0" w:rsidRPr="00D0118B" w14:paraId="2CDC7971" w14:textId="77777777" w:rsidTr="005C30A2">
        <w:tc>
          <w:tcPr>
            <w:tcW w:w="0" w:type="auto"/>
            <w:vMerge/>
            <w:vAlign w:val="center"/>
          </w:tcPr>
          <w:p w14:paraId="7890AB0C" w14:textId="77777777" w:rsidR="00F237B0" w:rsidRPr="00D0118B" w:rsidRDefault="00F237B0" w:rsidP="006B356B">
            <w:pPr>
              <w:spacing w:after="0" w:line="240" w:lineRule="auto"/>
              <w:jc w:val="center"/>
              <w:rPr>
                <w:rFonts w:ascii="Times New Roman" w:hAnsi="Times New Roman"/>
                <w:sz w:val="24"/>
                <w:szCs w:val="24"/>
              </w:rPr>
            </w:pPr>
          </w:p>
        </w:tc>
        <w:tc>
          <w:tcPr>
            <w:tcW w:w="0" w:type="auto"/>
          </w:tcPr>
          <w:p w14:paraId="60FEDFCC"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Жим штанги лежа (весом не менее веса собственного тела)</w:t>
            </w:r>
          </w:p>
        </w:tc>
      </w:tr>
      <w:tr w:rsidR="00F237B0" w:rsidRPr="00D0118B" w14:paraId="112E1ABD" w14:textId="77777777" w:rsidTr="005C30A2">
        <w:tc>
          <w:tcPr>
            <w:tcW w:w="0" w:type="auto"/>
          </w:tcPr>
          <w:p w14:paraId="212B9FD9"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Силовая выносливость</w:t>
            </w:r>
          </w:p>
        </w:tc>
        <w:tc>
          <w:tcPr>
            <w:tcW w:w="0" w:type="auto"/>
          </w:tcPr>
          <w:p w14:paraId="219FF95D"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Сгибание и разгибание рук в упоре лежа (не менее 42раз)</w:t>
            </w:r>
          </w:p>
        </w:tc>
      </w:tr>
      <w:tr w:rsidR="00F237B0" w:rsidRPr="00D0118B" w14:paraId="3F17639A" w14:textId="77777777" w:rsidTr="005C30A2">
        <w:tc>
          <w:tcPr>
            <w:tcW w:w="0" w:type="auto"/>
            <w:vMerge w:val="restart"/>
            <w:vAlign w:val="center"/>
          </w:tcPr>
          <w:p w14:paraId="30C46FBF"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Скоростно-силовые качества</w:t>
            </w:r>
          </w:p>
        </w:tc>
        <w:tc>
          <w:tcPr>
            <w:tcW w:w="0" w:type="auto"/>
          </w:tcPr>
          <w:p w14:paraId="7AFFB6DE"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 xml:space="preserve">Прыжок в длину с места (не менее </w:t>
            </w:r>
            <w:smartTag w:uri="urn:schemas-microsoft-com:office:smarttags" w:element="metricconverter">
              <w:smartTagPr>
                <w:attr w:name="ProductID" w:val="190 см"/>
              </w:smartTagPr>
              <w:r w:rsidRPr="00D0118B">
                <w:rPr>
                  <w:rFonts w:ascii="Times New Roman" w:hAnsi="Times New Roman"/>
                  <w:sz w:val="24"/>
                  <w:szCs w:val="24"/>
                </w:rPr>
                <w:t>190 см</w:t>
              </w:r>
            </w:smartTag>
            <w:r w:rsidRPr="00D0118B">
              <w:rPr>
                <w:rFonts w:ascii="Times New Roman" w:hAnsi="Times New Roman"/>
                <w:sz w:val="24"/>
                <w:szCs w:val="24"/>
              </w:rPr>
              <w:t>)</w:t>
            </w:r>
          </w:p>
        </w:tc>
      </w:tr>
      <w:tr w:rsidR="00F237B0" w:rsidRPr="00D0118B" w14:paraId="5768E521" w14:textId="77777777" w:rsidTr="005C30A2">
        <w:tc>
          <w:tcPr>
            <w:tcW w:w="0" w:type="auto"/>
            <w:vMerge/>
            <w:vAlign w:val="center"/>
          </w:tcPr>
          <w:p w14:paraId="7F54D5A5" w14:textId="77777777" w:rsidR="00F237B0" w:rsidRPr="00D0118B" w:rsidRDefault="00F237B0" w:rsidP="006B356B">
            <w:pPr>
              <w:spacing w:after="0" w:line="240" w:lineRule="auto"/>
              <w:jc w:val="center"/>
              <w:rPr>
                <w:rFonts w:ascii="Times New Roman" w:hAnsi="Times New Roman"/>
                <w:sz w:val="24"/>
                <w:szCs w:val="24"/>
              </w:rPr>
            </w:pPr>
          </w:p>
        </w:tc>
        <w:tc>
          <w:tcPr>
            <w:tcW w:w="0" w:type="auto"/>
          </w:tcPr>
          <w:p w14:paraId="74951ED0" w14:textId="77777777" w:rsidR="00F237B0" w:rsidRPr="00D0118B" w:rsidRDefault="00F237B0" w:rsidP="006B356B">
            <w:pPr>
              <w:spacing w:after="0" w:line="240" w:lineRule="auto"/>
              <w:jc w:val="center"/>
              <w:rPr>
                <w:rFonts w:ascii="Times New Roman" w:hAnsi="Times New Roman"/>
                <w:bCs/>
                <w:sz w:val="24"/>
                <w:szCs w:val="24"/>
                <w:lang w:eastAsia="ru-RU"/>
              </w:rPr>
            </w:pPr>
            <w:r w:rsidRPr="00D0118B">
              <w:rPr>
                <w:rFonts w:ascii="Times New Roman" w:hAnsi="Times New Roman"/>
                <w:bCs/>
                <w:sz w:val="24"/>
                <w:szCs w:val="24"/>
                <w:lang w:eastAsia="ru-RU"/>
              </w:rPr>
              <w:t>Толчок набивного мяча (</w:t>
            </w:r>
            <w:proofErr w:type="spellStart"/>
            <w:r w:rsidRPr="00D0118B">
              <w:rPr>
                <w:rFonts w:ascii="Times New Roman" w:hAnsi="Times New Roman"/>
                <w:bCs/>
                <w:sz w:val="24"/>
                <w:szCs w:val="24"/>
                <w:lang w:eastAsia="ru-RU"/>
              </w:rPr>
              <w:t>медицинбола</w:t>
            </w:r>
            <w:proofErr w:type="spellEnd"/>
            <w:r w:rsidRPr="00D0118B">
              <w:rPr>
                <w:rFonts w:ascii="Times New Roman" w:hAnsi="Times New Roman"/>
                <w:bCs/>
                <w:sz w:val="24"/>
                <w:szCs w:val="24"/>
                <w:lang w:eastAsia="ru-RU"/>
              </w:rPr>
              <w:t xml:space="preserve">) </w:t>
            </w:r>
            <w:smartTag w:uri="urn:schemas-microsoft-com:office:smarttags" w:element="metricconverter">
              <w:smartTagPr>
                <w:attr w:name="ProductID" w:val="4 кг"/>
              </w:smartTagPr>
              <w:r w:rsidRPr="00D0118B">
                <w:rPr>
                  <w:rFonts w:ascii="Times New Roman" w:hAnsi="Times New Roman"/>
                  <w:bCs/>
                  <w:sz w:val="24"/>
                  <w:szCs w:val="24"/>
                  <w:lang w:eastAsia="ru-RU"/>
                </w:rPr>
                <w:t>4 кг</w:t>
              </w:r>
            </w:smartTag>
          </w:p>
          <w:p w14:paraId="17CC05C7" w14:textId="77777777" w:rsidR="00F237B0" w:rsidRPr="00D0118B" w:rsidRDefault="00F237B0" w:rsidP="006B356B">
            <w:pPr>
              <w:spacing w:after="0" w:line="240" w:lineRule="auto"/>
              <w:jc w:val="center"/>
              <w:rPr>
                <w:rFonts w:ascii="Times New Roman" w:hAnsi="Times New Roman"/>
                <w:bCs/>
                <w:sz w:val="24"/>
                <w:szCs w:val="24"/>
                <w:lang w:eastAsia="ru-RU"/>
              </w:rPr>
            </w:pPr>
            <w:r w:rsidRPr="00D0118B">
              <w:rPr>
                <w:rFonts w:ascii="Times New Roman" w:hAnsi="Times New Roman"/>
                <w:bCs/>
                <w:sz w:val="24"/>
                <w:szCs w:val="24"/>
                <w:lang w:eastAsia="ru-RU"/>
              </w:rPr>
              <w:lastRenderedPageBreak/>
              <w:t xml:space="preserve">(сильнейшей рукой не менее </w:t>
            </w:r>
            <w:smartTag w:uri="urn:schemas-microsoft-com:office:smarttags" w:element="metricconverter">
              <w:smartTagPr>
                <w:attr w:name="ProductID" w:val="6,5 м"/>
              </w:smartTagPr>
              <w:r w:rsidRPr="00D0118B">
                <w:rPr>
                  <w:rFonts w:ascii="Times New Roman" w:hAnsi="Times New Roman"/>
                  <w:bCs/>
                  <w:sz w:val="24"/>
                  <w:szCs w:val="24"/>
                  <w:lang w:eastAsia="ru-RU"/>
                </w:rPr>
                <w:t>6,5 м</w:t>
              </w:r>
            </w:smartTag>
            <w:r w:rsidRPr="00D0118B">
              <w:rPr>
                <w:rFonts w:ascii="Times New Roman" w:hAnsi="Times New Roman"/>
                <w:bCs/>
                <w:sz w:val="24"/>
                <w:szCs w:val="24"/>
                <w:lang w:eastAsia="ru-RU"/>
              </w:rPr>
              <w:t>,</w:t>
            </w:r>
          </w:p>
          <w:p w14:paraId="090672A5"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bCs/>
                <w:sz w:val="24"/>
                <w:szCs w:val="24"/>
                <w:lang w:eastAsia="ru-RU"/>
              </w:rPr>
              <w:t xml:space="preserve">слабейшей рукой не менее </w:t>
            </w:r>
            <w:smartTag w:uri="urn:schemas-microsoft-com:office:smarttags" w:element="metricconverter">
              <w:smartTagPr>
                <w:attr w:name="ProductID" w:val="5 м"/>
              </w:smartTagPr>
              <w:r w:rsidRPr="00D0118B">
                <w:rPr>
                  <w:rFonts w:ascii="Times New Roman" w:hAnsi="Times New Roman"/>
                  <w:bCs/>
                  <w:sz w:val="24"/>
                  <w:szCs w:val="24"/>
                  <w:lang w:eastAsia="ru-RU"/>
                </w:rPr>
                <w:t>5 м</w:t>
              </w:r>
            </w:smartTag>
            <w:r w:rsidRPr="00D0118B">
              <w:rPr>
                <w:rFonts w:ascii="Times New Roman" w:hAnsi="Times New Roman"/>
                <w:bCs/>
                <w:sz w:val="24"/>
                <w:szCs w:val="24"/>
                <w:lang w:eastAsia="ru-RU"/>
              </w:rPr>
              <w:t>)</w:t>
            </w:r>
          </w:p>
        </w:tc>
      </w:tr>
    </w:tbl>
    <w:p w14:paraId="6E2AFDE0" w14:textId="77777777" w:rsidR="00F237B0" w:rsidRDefault="00F237B0" w:rsidP="005C30A2">
      <w:pPr>
        <w:pStyle w:val="11"/>
        <w:widowControl w:val="0"/>
        <w:autoSpaceDE w:val="0"/>
        <w:autoSpaceDN w:val="0"/>
        <w:adjustRightInd w:val="0"/>
        <w:ind w:left="0"/>
        <w:jc w:val="center"/>
        <w:rPr>
          <w:b/>
          <w:color w:val="FF0000"/>
          <w:sz w:val="24"/>
          <w:szCs w:val="24"/>
        </w:rPr>
      </w:pPr>
    </w:p>
    <w:p w14:paraId="18B41387" w14:textId="77777777" w:rsidR="00404AE5" w:rsidRPr="00D0118B" w:rsidRDefault="00404AE5" w:rsidP="005C30A2">
      <w:pPr>
        <w:pStyle w:val="11"/>
        <w:widowControl w:val="0"/>
        <w:autoSpaceDE w:val="0"/>
        <w:autoSpaceDN w:val="0"/>
        <w:adjustRightInd w:val="0"/>
        <w:ind w:left="0"/>
        <w:jc w:val="center"/>
        <w:rPr>
          <w:b/>
          <w:color w:val="FF0000"/>
          <w:sz w:val="24"/>
          <w:szCs w:val="24"/>
        </w:rPr>
      </w:pPr>
    </w:p>
    <w:p w14:paraId="025A60E2" w14:textId="77777777" w:rsidR="00F237B0" w:rsidRPr="00D0118B" w:rsidRDefault="00F237B0" w:rsidP="009F33A7">
      <w:pPr>
        <w:spacing w:after="0" w:line="240" w:lineRule="auto"/>
        <w:jc w:val="center"/>
        <w:rPr>
          <w:rFonts w:ascii="Times New Roman" w:hAnsi="Times New Roman"/>
          <w:b/>
          <w:bCs/>
          <w:sz w:val="24"/>
          <w:szCs w:val="24"/>
        </w:rPr>
      </w:pPr>
      <w:r w:rsidRPr="00D0118B">
        <w:rPr>
          <w:rFonts w:ascii="Times New Roman" w:hAnsi="Times New Roman"/>
          <w:b/>
          <w:bCs/>
          <w:sz w:val="24"/>
          <w:szCs w:val="24"/>
        </w:rPr>
        <w:t>Нормативы</w:t>
      </w:r>
    </w:p>
    <w:p w14:paraId="60435DCB" w14:textId="77777777" w:rsidR="00F237B0" w:rsidRPr="00D0118B" w:rsidRDefault="00F237B0" w:rsidP="009F33A7">
      <w:pPr>
        <w:spacing w:after="0" w:line="240" w:lineRule="auto"/>
        <w:jc w:val="center"/>
        <w:rPr>
          <w:rFonts w:ascii="Times New Roman" w:hAnsi="Times New Roman"/>
          <w:b/>
          <w:bCs/>
          <w:sz w:val="24"/>
          <w:szCs w:val="24"/>
        </w:rPr>
      </w:pPr>
      <w:r w:rsidRPr="00D0118B">
        <w:rPr>
          <w:rFonts w:ascii="Times New Roman" w:hAnsi="Times New Roman"/>
          <w:b/>
          <w:bCs/>
          <w:sz w:val="24"/>
          <w:szCs w:val="24"/>
        </w:rPr>
        <w:t>общей физической и специальной физической подготовки</w:t>
      </w:r>
    </w:p>
    <w:p w14:paraId="13722E96" w14:textId="77777777" w:rsidR="00F237B0" w:rsidRPr="00D0118B" w:rsidRDefault="00F237B0" w:rsidP="00F61C99">
      <w:pPr>
        <w:spacing w:after="0" w:line="240" w:lineRule="auto"/>
        <w:jc w:val="center"/>
        <w:rPr>
          <w:rFonts w:ascii="Times New Roman" w:hAnsi="Times New Roman"/>
          <w:b/>
          <w:bCs/>
          <w:sz w:val="24"/>
          <w:szCs w:val="24"/>
        </w:rPr>
      </w:pPr>
      <w:r w:rsidRPr="00D0118B">
        <w:rPr>
          <w:rFonts w:ascii="Times New Roman" w:hAnsi="Times New Roman"/>
          <w:b/>
          <w:bCs/>
          <w:sz w:val="24"/>
          <w:szCs w:val="24"/>
        </w:rPr>
        <w:t>для зачисления на тренировочный этап  третьего года обучения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982"/>
        <w:gridCol w:w="5685"/>
      </w:tblGrid>
      <w:tr w:rsidR="00F237B0" w:rsidRPr="00D0118B" w14:paraId="1F29778C" w14:textId="77777777" w:rsidTr="007123F0">
        <w:trPr>
          <w:jc w:val="center"/>
        </w:trPr>
        <w:tc>
          <w:tcPr>
            <w:tcW w:w="3982" w:type="dxa"/>
          </w:tcPr>
          <w:p w14:paraId="1E71E1F2" w14:textId="77777777" w:rsidR="00F237B0" w:rsidRPr="00D0118B" w:rsidRDefault="00F237B0" w:rsidP="006B356B">
            <w:pPr>
              <w:spacing w:after="0" w:line="240" w:lineRule="auto"/>
              <w:rPr>
                <w:rFonts w:ascii="Times New Roman" w:hAnsi="Times New Roman"/>
                <w:b/>
                <w:bCs/>
                <w:sz w:val="24"/>
                <w:szCs w:val="24"/>
              </w:rPr>
            </w:pPr>
            <w:r w:rsidRPr="00D0118B">
              <w:rPr>
                <w:rFonts w:ascii="Times New Roman" w:hAnsi="Times New Roman"/>
                <w:b/>
                <w:bCs/>
                <w:sz w:val="24"/>
                <w:szCs w:val="24"/>
              </w:rPr>
              <w:t>Развиваемое физическое качество</w:t>
            </w:r>
          </w:p>
        </w:tc>
        <w:tc>
          <w:tcPr>
            <w:tcW w:w="0" w:type="auto"/>
          </w:tcPr>
          <w:p w14:paraId="11F5D643" w14:textId="77777777" w:rsidR="00F237B0" w:rsidRPr="00D0118B" w:rsidRDefault="00F237B0" w:rsidP="006B356B">
            <w:pPr>
              <w:spacing w:after="0" w:line="240" w:lineRule="auto"/>
              <w:rPr>
                <w:rFonts w:ascii="Times New Roman" w:hAnsi="Times New Roman"/>
                <w:b/>
                <w:bCs/>
                <w:sz w:val="24"/>
                <w:szCs w:val="24"/>
              </w:rPr>
            </w:pPr>
            <w:r w:rsidRPr="00D0118B">
              <w:rPr>
                <w:rFonts w:ascii="Times New Roman" w:hAnsi="Times New Roman"/>
                <w:b/>
                <w:bCs/>
                <w:sz w:val="24"/>
                <w:szCs w:val="24"/>
              </w:rPr>
              <w:t>Контрольные упражнения (тесты)</w:t>
            </w:r>
          </w:p>
        </w:tc>
      </w:tr>
      <w:tr w:rsidR="00F237B0" w:rsidRPr="00D0118B" w14:paraId="77FD131F" w14:textId="77777777" w:rsidTr="007123F0">
        <w:trPr>
          <w:jc w:val="center"/>
        </w:trPr>
        <w:tc>
          <w:tcPr>
            <w:tcW w:w="3982" w:type="dxa"/>
            <w:vMerge w:val="restart"/>
            <w:vAlign w:val="center"/>
          </w:tcPr>
          <w:p w14:paraId="14DBF9F9"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Быстрота</w:t>
            </w:r>
          </w:p>
        </w:tc>
        <w:tc>
          <w:tcPr>
            <w:tcW w:w="0" w:type="auto"/>
          </w:tcPr>
          <w:p w14:paraId="56117D34"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 xml:space="preserve">Бег на </w:t>
            </w:r>
            <w:smartTag w:uri="urn:schemas-microsoft-com:office:smarttags" w:element="metricconverter">
              <w:smartTagPr>
                <w:attr w:name="ProductID" w:val="30 м"/>
              </w:smartTagPr>
              <w:r w:rsidRPr="00D0118B">
                <w:rPr>
                  <w:rFonts w:ascii="Times New Roman" w:hAnsi="Times New Roman"/>
                  <w:sz w:val="24"/>
                  <w:szCs w:val="24"/>
                </w:rPr>
                <w:t>30 м</w:t>
              </w:r>
            </w:smartTag>
            <w:r w:rsidRPr="00D0118B">
              <w:rPr>
                <w:rFonts w:ascii="Times New Roman" w:hAnsi="Times New Roman"/>
                <w:sz w:val="24"/>
                <w:szCs w:val="24"/>
              </w:rPr>
              <w:t xml:space="preserve"> (не более 4,9 с)</w:t>
            </w:r>
          </w:p>
        </w:tc>
      </w:tr>
      <w:tr w:rsidR="00F237B0" w:rsidRPr="00D0118B" w14:paraId="6375E697" w14:textId="77777777" w:rsidTr="007123F0">
        <w:trPr>
          <w:jc w:val="center"/>
        </w:trPr>
        <w:tc>
          <w:tcPr>
            <w:tcW w:w="3982" w:type="dxa"/>
            <w:vMerge/>
            <w:vAlign w:val="center"/>
          </w:tcPr>
          <w:p w14:paraId="42D3874B" w14:textId="77777777" w:rsidR="00F237B0" w:rsidRPr="00D0118B" w:rsidRDefault="00F237B0" w:rsidP="006B356B">
            <w:pPr>
              <w:spacing w:after="0" w:line="240" w:lineRule="auto"/>
              <w:jc w:val="center"/>
              <w:rPr>
                <w:rFonts w:ascii="Times New Roman" w:hAnsi="Times New Roman"/>
                <w:sz w:val="24"/>
                <w:szCs w:val="24"/>
              </w:rPr>
            </w:pPr>
          </w:p>
        </w:tc>
        <w:tc>
          <w:tcPr>
            <w:tcW w:w="0" w:type="auto"/>
          </w:tcPr>
          <w:p w14:paraId="47FA2BFA"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 xml:space="preserve">Бег </w:t>
            </w:r>
            <w:smartTag w:uri="urn:schemas-microsoft-com:office:smarttags" w:element="metricconverter">
              <w:smartTagPr>
                <w:attr w:name="ProductID" w:val="100 м"/>
              </w:smartTagPr>
              <w:r w:rsidRPr="00D0118B">
                <w:rPr>
                  <w:rFonts w:ascii="Times New Roman" w:hAnsi="Times New Roman"/>
                  <w:sz w:val="24"/>
                  <w:szCs w:val="24"/>
                </w:rPr>
                <w:t>100 м</w:t>
              </w:r>
            </w:smartTag>
            <w:r w:rsidRPr="00D0118B">
              <w:rPr>
                <w:rFonts w:ascii="Times New Roman" w:hAnsi="Times New Roman"/>
                <w:sz w:val="24"/>
                <w:szCs w:val="24"/>
              </w:rPr>
              <w:t xml:space="preserve"> (не более 15,0 с)</w:t>
            </w:r>
          </w:p>
        </w:tc>
      </w:tr>
      <w:tr w:rsidR="00F237B0" w:rsidRPr="00D0118B" w14:paraId="4FF0095E" w14:textId="77777777" w:rsidTr="007123F0">
        <w:trPr>
          <w:jc w:val="center"/>
        </w:trPr>
        <w:tc>
          <w:tcPr>
            <w:tcW w:w="3982" w:type="dxa"/>
          </w:tcPr>
          <w:p w14:paraId="3D1C27B7"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Выносливость</w:t>
            </w:r>
          </w:p>
        </w:tc>
        <w:tc>
          <w:tcPr>
            <w:tcW w:w="0" w:type="auto"/>
          </w:tcPr>
          <w:p w14:paraId="7C2C70CB"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 xml:space="preserve">Бег </w:t>
            </w:r>
            <w:smartTag w:uri="urn:schemas-microsoft-com:office:smarttags" w:element="metricconverter">
              <w:smartTagPr>
                <w:attr w:name="ProductID" w:val="3000 м"/>
              </w:smartTagPr>
              <w:r w:rsidRPr="00D0118B">
                <w:rPr>
                  <w:rFonts w:ascii="Times New Roman" w:hAnsi="Times New Roman"/>
                  <w:sz w:val="24"/>
                  <w:szCs w:val="24"/>
                </w:rPr>
                <w:t>3000 м</w:t>
              </w:r>
            </w:smartTag>
            <w:r w:rsidRPr="00D0118B">
              <w:rPr>
                <w:rFonts w:ascii="Times New Roman" w:hAnsi="Times New Roman"/>
                <w:sz w:val="24"/>
                <w:szCs w:val="24"/>
              </w:rPr>
              <w:t xml:space="preserve"> (не более 14 мин 20 с)</w:t>
            </w:r>
          </w:p>
        </w:tc>
      </w:tr>
      <w:tr w:rsidR="00F237B0" w:rsidRPr="00D0118B" w14:paraId="255556F4" w14:textId="77777777" w:rsidTr="007123F0">
        <w:trPr>
          <w:jc w:val="center"/>
        </w:trPr>
        <w:tc>
          <w:tcPr>
            <w:tcW w:w="3982" w:type="dxa"/>
            <w:vMerge w:val="restart"/>
            <w:vAlign w:val="center"/>
          </w:tcPr>
          <w:p w14:paraId="46A42B19"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Сила</w:t>
            </w:r>
          </w:p>
        </w:tc>
        <w:tc>
          <w:tcPr>
            <w:tcW w:w="0" w:type="auto"/>
          </w:tcPr>
          <w:p w14:paraId="231630A8"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Подтягивание из виса на перекладине (не менее 10 раз)</w:t>
            </w:r>
          </w:p>
        </w:tc>
      </w:tr>
      <w:tr w:rsidR="00F237B0" w:rsidRPr="00D0118B" w14:paraId="46864F94" w14:textId="77777777" w:rsidTr="007123F0">
        <w:trPr>
          <w:jc w:val="center"/>
        </w:trPr>
        <w:tc>
          <w:tcPr>
            <w:tcW w:w="3982" w:type="dxa"/>
            <w:vMerge/>
            <w:vAlign w:val="center"/>
          </w:tcPr>
          <w:p w14:paraId="55F591C6" w14:textId="77777777" w:rsidR="00F237B0" w:rsidRPr="00D0118B" w:rsidRDefault="00F237B0" w:rsidP="006B356B">
            <w:pPr>
              <w:spacing w:after="0" w:line="240" w:lineRule="auto"/>
              <w:jc w:val="center"/>
              <w:rPr>
                <w:rFonts w:ascii="Times New Roman" w:hAnsi="Times New Roman"/>
                <w:sz w:val="24"/>
                <w:szCs w:val="24"/>
              </w:rPr>
            </w:pPr>
          </w:p>
        </w:tc>
        <w:tc>
          <w:tcPr>
            <w:tcW w:w="0" w:type="auto"/>
          </w:tcPr>
          <w:p w14:paraId="48E64F8A"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Поднос ног к перекладине (не менее 10 раз)</w:t>
            </w:r>
          </w:p>
        </w:tc>
      </w:tr>
      <w:tr w:rsidR="00F237B0" w:rsidRPr="00D0118B" w14:paraId="080BFD76" w14:textId="77777777" w:rsidTr="007123F0">
        <w:trPr>
          <w:jc w:val="center"/>
        </w:trPr>
        <w:tc>
          <w:tcPr>
            <w:tcW w:w="3982" w:type="dxa"/>
            <w:vMerge/>
            <w:vAlign w:val="center"/>
          </w:tcPr>
          <w:p w14:paraId="29A7B091" w14:textId="77777777" w:rsidR="00F237B0" w:rsidRPr="00D0118B" w:rsidRDefault="00F237B0" w:rsidP="006B356B">
            <w:pPr>
              <w:spacing w:after="0" w:line="240" w:lineRule="auto"/>
              <w:jc w:val="center"/>
              <w:rPr>
                <w:rFonts w:ascii="Times New Roman" w:hAnsi="Times New Roman"/>
                <w:sz w:val="24"/>
                <w:szCs w:val="24"/>
              </w:rPr>
            </w:pPr>
          </w:p>
        </w:tc>
        <w:tc>
          <w:tcPr>
            <w:tcW w:w="0" w:type="auto"/>
          </w:tcPr>
          <w:p w14:paraId="212D6F50"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Жим штанги лежа</w:t>
            </w:r>
          </w:p>
          <w:p w14:paraId="67141239"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 xml:space="preserve"> (весом не менее веса собственного тела) </w:t>
            </w:r>
          </w:p>
        </w:tc>
      </w:tr>
      <w:tr w:rsidR="00F237B0" w:rsidRPr="00D0118B" w14:paraId="5D93CD6C" w14:textId="77777777" w:rsidTr="007123F0">
        <w:trPr>
          <w:jc w:val="center"/>
        </w:trPr>
        <w:tc>
          <w:tcPr>
            <w:tcW w:w="3982" w:type="dxa"/>
          </w:tcPr>
          <w:p w14:paraId="4F0748CB"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Силовая выносливость</w:t>
            </w:r>
          </w:p>
        </w:tc>
        <w:tc>
          <w:tcPr>
            <w:tcW w:w="0" w:type="auto"/>
          </w:tcPr>
          <w:p w14:paraId="65808509"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 xml:space="preserve">Сгибание и разгибание рук в упоре лежа </w:t>
            </w:r>
          </w:p>
          <w:p w14:paraId="0E7C9CB0"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(не менее 45 раз)</w:t>
            </w:r>
          </w:p>
        </w:tc>
      </w:tr>
      <w:tr w:rsidR="00F237B0" w:rsidRPr="00D0118B" w14:paraId="3CB75E97" w14:textId="77777777" w:rsidTr="007123F0">
        <w:trPr>
          <w:jc w:val="center"/>
        </w:trPr>
        <w:tc>
          <w:tcPr>
            <w:tcW w:w="3982" w:type="dxa"/>
            <w:vMerge w:val="restart"/>
            <w:vAlign w:val="center"/>
          </w:tcPr>
          <w:p w14:paraId="0A3C9F00"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Скоростно-силовые качества</w:t>
            </w:r>
          </w:p>
        </w:tc>
        <w:tc>
          <w:tcPr>
            <w:tcW w:w="0" w:type="auto"/>
          </w:tcPr>
          <w:p w14:paraId="52AC72A7"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 xml:space="preserve">Прыжок в длину с места (не менее </w:t>
            </w:r>
            <w:smartTag w:uri="urn:schemas-microsoft-com:office:smarttags" w:element="metricconverter">
              <w:smartTagPr>
                <w:attr w:name="ProductID" w:val="192 см"/>
              </w:smartTagPr>
              <w:r w:rsidRPr="00D0118B">
                <w:rPr>
                  <w:rFonts w:ascii="Times New Roman" w:hAnsi="Times New Roman"/>
                  <w:sz w:val="24"/>
                  <w:szCs w:val="24"/>
                </w:rPr>
                <w:t>192 см</w:t>
              </w:r>
            </w:smartTag>
            <w:r w:rsidRPr="00D0118B">
              <w:rPr>
                <w:rFonts w:ascii="Times New Roman" w:hAnsi="Times New Roman"/>
                <w:sz w:val="24"/>
                <w:szCs w:val="24"/>
              </w:rPr>
              <w:t>)</w:t>
            </w:r>
          </w:p>
        </w:tc>
      </w:tr>
      <w:tr w:rsidR="00F237B0" w:rsidRPr="00D0118B" w14:paraId="1F2D7249" w14:textId="77777777" w:rsidTr="007123F0">
        <w:trPr>
          <w:jc w:val="center"/>
        </w:trPr>
        <w:tc>
          <w:tcPr>
            <w:tcW w:w="3982" w:type="dxa"/>
            <w:vMerge/>
            <w:vAlign w:val="center"/>
          </w:tcPr>
          <w:p w14:paraId="61B48C3D" w14:textId="77777777" w:rsidR="00F237B0" w:rsidRPr="00D0118B" w:rsidRDefault="00F237B0" w:rsidP="006B356B">
            <w:pPr>
              <w:spacing w:after="0" w:line="240" w:lineRule="auto"/>
              <w:rPr>
                <w:rFonts w:ascii="Times New Roman" w:hAnsi="Times New Roman"/>
                <w:sz w:val="24"/>
                <w:szCs w:val="24"/>
              </w:rPr>
            </w:pPr>
          </w:p>
        </w:tc>
        <w:tc>
          <w:tcPr>
            <w:tcW w:w="0" w:type="auto"/>
          </w:tcPr>
          <w:p w14:paraId="6674E1A4" w14:textId="77777777" w:rsidR="00F237B0" w:rsidRPr="00D0118B" w:rsidRDefault="00F237B0" w:rsidP="006B356B">
            <w:pPr>
              <w:spacing w:after="0" w:line="240" w:lineRule="auto"/>
              <w:jc w:val="center"/>
              <w:rPr>
                <w:rFonts w:ascii="Times New Roman" w:hAnsi="Times New Roman"/>
                <w:bCs/>
                <w:sz w:val="24"/>
                <w:szCs w:val="24"/>
                <w:lang w:eastAsia="ru-RU"/>
              </w:rPr>
            </w:pPr>
            <w:r w:rsidRPr="00D0118B">
              <w:rPr>
                <w:rFonts w:ascii="Times New Roman" w:hAnsi="Times New Roman"/>
                <w:bCs/>
                <w:sz w:val="24"/>
                <w:szCs w:val="24"/>
                <w:lang w:eastAsia="ru-RU"/>
              </w:rPr>
              <w:t>Толчок набивного мяча (</w:t>
            </w:r>
            <w:proofErr w:type="spellStart"/>
            <w:r w:rsidRPr="00D0118B">
              <w:rPr>
                <w:rFonts w:ascii="Times New Roman" w:hAnsi="Times New Roman"/>
                <w:bCs/>
                <w:sz w:val="24"/>
                <w:szCs w:val="24"/>
                <w:lang w:eastAsia="ru-RU"/>
              </w:rPr>
              <w:t>медицинбола</w:t>
            </w:r>
            <w:proofErr w:type="spellEnd"/>
            <w:r w:rsidRPr="00D0118B">
              <w:rPr>
                <w:rFonts w:ascii="Times New Roman" w:hAnsi="Times New Roman"/>
                <w:bCs/>
                <w:sz w:val="24"/>
                <w:szCs w:val="24"/>
                <w:lang w:eastAsia="ru-RU"/>
              </w:rPr>
              <w:t xml:space="preserve">) </w:t>
            </w:r>
            <w:smartTag w:uri="urn:schemas-microsoft-com:office:smarttags" w:element="metricconverter">
              <w:smartTagPr>
                <w:attr w:name="ProductID" w:val="4 кг"/>
              </w:smartTagPr>
              <w:r w:rsidRPr="00D0118B">
                <w:rPr>
                  <w:rFonts w:ascii="Times New Roman" w:hAnsi="Times New Roman"/>
                  <w:bCs/>
                  <w:sz w:val="24"/>
                  <w:szCs w:val="24"/>
                  <w:lang w:eastAsia="ru-RU"/>
                </w:rPr>
                <w:t>4 кг</w:t>
              </w:r>
            </w:smartTag>
          </w:p>
          <w:p w14:paraId="2D01367B" w14:textId="77777777" w:rsidR="00F237B0" w:rsidRPr="00D0118B" w:rsidRDefault="00F237B0" w:rsidP="006B356B">
            <w:pPr>
              <w:spacing w:after="0" w:line="240" w:lineRule="auto"/>
              <w:jc w:val="center"/>
              <w:rPr>
                <w:rFonts w:ascii="Times New Roman" w:hAnsi="Times New Roman"/>
                <w:bCs/>
                <w:sz w:val="24"/>
                <w:szCs w:val="24"/>
                <w:lang w:eastAsia="ru-RU"/>
              </w:rPr>
            </w:pPr>
            <w:r w:rsidRPr="00D0118B">
              <w:rPr>
                <w:rFonts w:ascii="Times New Roman" w:hAnsi="Times New Roman"/>
                <w:bCs/>
                <w:sz w:val="24"/>
                <w:szCs w:val="24"/>
                <w:lang w:eastAsia="ru-RU"/>
              </w:rPr>
              <w:t xml:space="preserve">(сильнейшей рукой не менее </w:t>
            </w:r>
            <w:smartTag w:uri="urn:schemas-microsoft-com:office:smarttags" w:element="metricconverter">
              <w:smartTagPr>
                <w:attr w:name="ProductID" w:val="6,5 м"/>
              </w:smartTagPr>
              <w:r w:rsidRPr="00D0118B">
                <w:rPr>
                  <w:rFonts w:ascii="Times New Roman" w:hAnsi="Times New Roman"/>
                  <w:bCs/>
                  <w:sz w:val="24"/>
                  <w:szCs w:val="24"/>
                  <w:lang w:eastAsia="ru-RU"/>
                </w:rPr>
                <w:t>6,5 м</w:t>
              </w:r>
            </w:smartTag>
            <w:r w:rsidRPr="00D0118B">
              <w:rPr>
                <w:rFonts w:ascii="Times New Roman" w:hAnsi="Times New Roman"/>
                <w:bCs/>
                <w:sz w:val="24"/>
                <w:szCs w:val="24"/>
                <w:lang w:eastAsia="ru-RU"/>
              </w:rPr>
              <w:t>,</w:t>
            </w:r>
          </w:p>
          <w:p w14:paraId="2293E7B9"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bCs/>
                <w:sz w:val="24"/>
                <w:szCs w:val="24"/>
                <w:lang w:eastAsia="ru-RU"/>
              </w:rPr>
              <w:t xml:space="preserve">слабейшей рукой не менее </w:t>
            </w:r>
            <w:smartTag w:uri="urn:schemas-microsoft-com:office:smarttags" w:element="metricconverter">
              <w:smartTagPr>
                <w:attr w:name="ProductID" w:val="5 м"/>
              </w:smartTagPr>
              <w:r w:rsidRPr="00D0118B">
                <w:rPr>
                  <w:rFonts w:ascii="Times New Roman" w:hAnsi="Times New Roman"/>
                  <w:bCs/>
                  <w:sz w:val="24"/>
                  <w:szCs w:val="24"/>
                  <w:lang w:eastAsia="ru-RU"/>
                </w:rPr>
                <w:t>5 м</w:t>
              </w:r>
            </w:smartTag>
            <w:r w:rsidRPr="00D0118B">
              <w:rPr>
                <w:rFonts w:ascii="Times New Roman" w:hAnsi="Times New Roman"/>
                <w:bCs/>
                <w:sz w:val="24"/>
                <w:szCs w:val="24"/>
                <w:lang w:eastAsia="ru-RU"/>
              </w:rPr>
              <w:t>)</w:t>
            </w:r>
          </w:p>
        </w:tc>
      </w:tr>
    </w:tbl>
    <w:p w14:paraId="2D861856" w14:textId="77777777" w:rsidR="00F237B0" w:rsidRPr="00D0118B" w:rsidRDefault="00F237B0" w:rsidP="005C30A2">
      <w:pPr>
        <w:pStyle w:val="11"/>
        <w:widowControl w:val="0"/>
        <w:autoSpaceDE w:val="0"/>
        <w:autoSpaceDN w:val="0"/>
        <w:adjustRightInd w:val="0"/>
        <w:ind w:left="0"/>
        <w:jc w:val="center"/>
        <w:rPr>
          <w:b/>
          <w:color w:val="FF0000"/>
          <w:sz w:val="24"/>
          <w:szCs w:val="24"/>
        </w:rPr>
      </w:pPr>
    </w:p>
    <w:p w14:paraId="0C606F77" w14:textId="77777777" w:rsidR="00F237B0" w:rsidRPr="00D0118B" w:rsidRDefault="00F237B0" w:rsidP="001A7AA7">
      <w:pPr>
        <w:pStyle w:val="11"/>
        <w:widowControl w:val="0"/>
        <w:autoSpaceDE w:val="0"/>
        <w:autoSpaceDN w:val="0"/>
        <w:adjustRightInd w:val="0"/>
        <w:ind w:left="0"/>
        <w:jc w:val="center"/>
        <w:rPr>
          <w:b/>
          <w:sz w:val="24"/>
          <w:szCs w:val="24"/>
        </w:rPr>
      </w:pPr>
      <w:r w:rsidRPr="00D0118B">
        <w:rPr>
          <w:b/>
          <w:sz w:val="24"/>
          <w:szCs w:val="24"/>
        </w:rPr>
        <w:t>Контрольные упражнения по технической подготовке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2123"/>
        <w:gridCol w:w="899"/>
        <w:gridCol w:w="804"/>
        <w:gridCol w:w="850"/>
        <w:gridCol w:w="898"/>
        <w:gridCol w:w="992"/>
        <w:gridCol w:w="992"/>
        <w:gridCol w:w="1560"/>
      </w:tblGrid>
      <w:tr w:rsidR="00F237B0" w:rsidRPr="00D0118B" w14:paraId="5BF42B76" w14:textId="77777777" w:rsidTr="00D56DE4">
        <w:trPr>
          <w:trHeight w:val="510"/>
        </w:trPr>
        <w:tc>
          <w:tcPr>
            <w:tcW w:w="488" w:type="dxa"/>
            <w:vMerge w:val="restart"/>
          </w:tcPr>
          <w:p w14:paraId="6AA0E1FF"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w:t>
            </w:r>
          </w:p>
        </w:tc>
        <w:tc>
          <w:tcPr>
            <w:tcW w:w="2123" w:type="dxa"/>
            <w:vMerge w:val="restart"/>
          </w:tcPr>
          <w:p w14:paraId="390AF590"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Наименование технического приема</w:t>
            </w:r>
          </w:p>
        </w:tc>
        <w:tc>
          <w:tcPr>
            <w:tcW w:w="5435" w:type="dxa"/>
            <w:gridSpan w:val="6"/>
          </w:tcPr>
          <w:p w14:paraId="747B6DCD"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Количество ударов по мешку</w:t>
            </w:r>
          </w:p>
        </w:tc>
        <w:tc>
          <w:tcPr>
            <w:tcW w:w="1560" w:type="dxa"/>
            <w:vMerge w:val="restart"/>
          </w:tcPr>
          <w:p w14:paraId="3E303F2B"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Оценка</w:t>
            </w:r>
          </w:p>
        </w:tc>
      </w:tr>
      <w:tr w:rsidR="00F237B0" w:rsidRPr="00D0118B" w14:paraId="14F5198C" w14:textId="77777777" w:rsidTr="00D56DE4">
        <w:trPr>
          <w:trHeight w:val="315"/>
        </w:trPr>
        <w:tc>
          <w:tcPr>
            <w:tcW w:w="488" w:type="dxa"/>
            <w:vMerge/>
          </w:tcPr>
          <w:p w14:paraId="41343BB6"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p>
        </w:tc>
        <w:tc>
          <w:tcPr>
            <w:tcW w:w="2123" w:type="dxa"/>
            <w:vMerge/>
          </w:tcPr>
          <w:p w14:paraId="0BE399E6"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p>
        </w:tc>
        <w:tc>
          <w:tcPr>
            <w:tcW w:w="899" w:type="dxa"/>
          </w:tcPr>
          <w:p w14:paraId="3593CBCC"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НП-1</w:t>
            </w:r>
          </w:p>
        </w:tc>
        <w:tc>
          <w:tcPr>
            <w:tcW w:w="804" w:type="dxa"/>
          </w:tcPr>
          <w:p w14:paraId="01FE1047"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НП- 2</w:t>
            </w:r>
          </w:p>
        </w:tc>
        <w:tc>
          <w:tcPr>
            <w:tcW w:w="850" w:type="dxa"/>
          </w:tcPr>
          <w:p w14:paraId="0AC32BFE"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НП- 3</w:t>
            </w:r>
          </w:p>
        </w:tc>
        <w:tc>
          <w:tcPr>
            <w:tcW w:w="898" w:type="dxa"/>
          </w:tcPr>
          <w:p w14:paraId="7C7B6B97"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ТГ-1</w:t>
            </w:r>
          </w:p>
        </w:tc>
        <w:tc>
          <w:tcPr>
            <w:tcW w:w="992" w:type="dxa"/>
          </w:tcPr>
          <w:p w14:paraId="25DB7928"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ТГ- 2</w:t>
            </w:r>
          </w:p>
        </w:tc>
        <w:tc>
          <w:tcPr>
            <w:tcW w:w="992" w:type="dxa"/>
          </w:tcPr>
          <w:p w14:paraId="6FC3C114"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ТГ- 3</w:t>
            </w:r>
          </w:p>
        </w:tc>
        <w:tc>
          <w:tcPr>
            <w:tcW w:w="1560" w:type="dxa"/>
            <w:vMerge/>
          </w:tcPr>
          <w:p w14:paraId="43D31C65" w14:textId="77777777" w:rsidR="00F237B0" w:rsidRPr="00D0118B" w:rsidRDefault="00F237B0" w:rsidP="006B356B">
            <w:pPr>
              <w:spacing w:after="0" w:line="240" w:lineRule="auto"/>
              <w:jc w:val="center"/>
              <w:rPr>
                <w:rFonts w:ascii="Times New Roman" w:hAnsi="Times New Roman"/>
                <w:sz w:val="24"/>
                <w:szCs w:val="24"/>
              </w:rPr>
            </w:pPr>
          </w:p>
        </w:tc>
      </w:tr>
      <w:tr w:rsidR="00F237B0" w:rsidRPr="00D0118B" w14:paraId="1BB2BC4D" w14:textId="77777777" w:rsidTr="00D56DE4">
        <w:tc>
          <w:tcPr>
            <w:tcW w:w="488" w:type="dxa"/>
          </w:tcPr>
          <w:p w14:paraId="19E1D4F2"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1</w:t>
            </w:r>
          </w:p>
        </w:tc>
        <w:tc>
          <w:tcPr>
            <w:tcW w:w="2123" w:type="dxa"/>
          </w:tcPr>
          <w:p w14:paraId="07B30D87"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2</w:t>
            </w:r>
          </w:p>
        </w:tc>
        <w:tc>
          <w:tcPr>
            <w:tcW w:w="899" w:type="dxa"/>
          </w:tcPr>
          <w:p w14:paraId="7B1A9DB3"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3</w:t>
            </w:r>
          </w:p>
        </w:tc>
        <w:tc>
          <w:tcPr>
            <w:tcW w:w="804" w:type="dxa"/>
          </w:tcPr>
          <w:p w14:paraId="4720DBEE"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4</w:t>
            </w:r>
          </w:p>
        </w:tc>
        <w:tc>
          <w:tcPr>
            <w:tcW w:w="850" w:type="dxa"/>
          </w:tcPr>
          <w:p w14:paraId="52A215B2"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5</w:t>
            </w:r>
          </w:p>
        </w:tc>
        <w:tc>
          <w:tcPr>
            <w:tcW w:w="898" w:type="dxa"/>
          </w:tcPr>
          <w:p w14:paraId="2F273E82"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6</w:t>
            </w:r>
          </w:p>
        </w:tc>
        <w:tc>
          <w:tcPr>
            <w:tcW w:w="992" w:type="dxa"/>
          </w:tcPr>
          <w:p w14:paraId="0F95C9D6"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7</w:t>
            </w:r>
          </w:p>
        </w:tc>
        <w:tc>
          <w:tcPr>
            <w:tcW w:w="992" w:type="dxa"/>
          </w:tcPr>
          <w:p w14:paraId="006CCA99"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8</w:t>
            </w:r>
          </w:p>
        </w:tc>
        <w:tc>
          <w:tcPr>
            <w:tcW w:w="1560" w:type="dxa"/>
          </w:tcPr>
          <w:p w14:paraId="68A4F75E" w14:textId="77777777" w:rsidR="00F237B0" w:rsidRPr="00D0118B" w:rsidRDefault="00F237B0" w:rsidP="006B356B">
            <w:pPr>
              <w:spacing w:after="0" w:line="240" w:lineRule="auto"/>
              <w:jc w:val="center"/>
              <w:rPr>
                <w:rFonts w:ascii="Times New Roman" w:hAnsi="Times New Roman"/>
                <w:sz w:val="24"/>
                <w:szCs w:val="24"/>
              </w:rPr>
            </w:pPr>
            <w:r w:rsidRPr="00D0118B">
              <w:rPr>
                <w:rFonts w:ascii="Times New Roman" w:hAnsi="Times New Roman"/>
                <w:sz w:val="24"/>
                <w:szCs w:val="24"/>
              </w:rPr>
              <w:t>9</w:t>
            </w:r>
          </w:p>
        </w:tc>
      </w:tr>
      <w:tr w:rsidR="00F237B0" w:rsidRPr="00D0118B" w14:paraId="5447FF19" w14:textId="77777777" w:rsidTr="00D56DE4">
        <w:tc>
          <w:tcPr>
            <w:tcW w:w="488" w:type="dxa"/>
          </w:tcPr>
          <w:p w14:paraId="32EE8B2C"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1</w:t>
            </w:r>
          </w:p>
        </w:tc>
        <w:tc>
          <w:tcPr>
            <w:tcW w:w="2123" w:type="dxa"/>
          </w:tcPr>
          <w:p w14:paraId="045DEF7B"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Правильность передвижения и нанесения ударов в боевой и фронтальной стойке (за 1 минуту)</w:t>
            </w:r>
          </w:p>
          <w:p w14:paraId="22B8E2A7"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 xml:space="preserve">При выполнении упражнения сохраняется боевое положение во фронтальной стойке ноги на ширине плеч, руки у подбородка, в боевой стойке – ноги не выстраиваются на одну линию; распределять </w:t>
            </w:r>
            <w:r w:rsidRPr="00D0118B">
              <w:rPr>
                <w:rFonts w:ascii="Times New Roman" w:hAnsi="Times New Roman"/>
                <w:sz w:val="24"/>
                <w:szCs w:val="24"/>
              </w:rPr>
              <w:lastRenderedPageBreak/>
              <w:t>правильный вес тела (в боевой стойке вес тела смещен на заднюю ногу)</w:t>
            </w:r>
          </w:p>
        </w:tc>
        <w:tc>
          <w:tcPr>
            <w:tcW w:w="899" w:type="dxa"/>
          </w:tcPr>
          <w:p w14:paraId="29DBF783"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lastRenderedPageBreak/>
              <w:t>61 –80</w:t>
            </w:r>
          </w:p>
          <w:p w14:paraId="76B32412"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517BAB51"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1068281B" w14:textId="77777777" w:rsidR="00D56DE4" w:rsidRDefault="00D56DE4" w:rsidP="00D56DE4">
            <w:pPr>
              <w:widowControl w:val="0"/>
              <w:autoSpaceDE w:val="0"/>
              <w:autoSpaceDN w:val="0"/>
              <w:adjustRightInd w:val="0"/>
              <w:spacing w:after="0" w:line="240" w:lineRule="auto"/>
              <w:jc w:val="center"/>
              <w:rPr>
                <w:rFonts w:ascii="Times New Roman" w:hAnsi="Times New Roman"/>
                <w:sz w:val="24"/>
                <w:szCs w:val="24"/>
              </w:rPr>
            </w:pPr>
          </w:p>
          <w:p w14:paraId="06D759F2"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50 - 60</w:t>
            </w:r>
          </w:p>
        </w:tc>
        <w:tc>
          <w:tcPr>
            <w:tcW w:w="804" w:type="dxa"/>
          </w:tcPr>
          <w:p w14:paraId="0EA24CFE"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64-84</w:t>
            </w:r>
          </w:p>
          <w:p w14:paraId="037068F8" w14:textId="77777777" w:rsidR="00F237B0" w:rsidRPr="00D0118B" w:rsidRDefault="00F237B0" w:rsidP="00D56DE4">
            <w:pPr>
              <w:spacing w:after="0" w:line="240" w:lineRule="auto"/>
              <w:jc w:val="center"/>
              <w:rPr>
                <w:rFonts w:ascii="Times New Roman" w:hAnsi="Times New Roman"/>
                <w:sz w:val="24"/>
                <w:szCs w:val="24"/>
              </w:rPr>
            </w:pPr>
          </w:p>
          <w:p w14:paraId="0A77AA85" w14:textId="77777777" w:rsidR="00F237B0" w:rsidRPr="00D0118B" w:rsidRDefault="00F237B0" w:rsidP="00D56DE4">
            <w:pPr>
              <w:spacing w:after="0" w:line="240" w:lineRule="auto"/>
              <w:jc w:val="center"/>
              <w:rPr>
                <w:rFonts w:ascii="Times New Roman" w:hAnsi="Times New Roman"/>
                <w:sz w:val="24"/>
                <w:szCs w:val="24"/>
              </w:rPr>
            </w:pPr>
          </w:p>
          <w:p w14:paraId="2BD55B2D" w14:textId="77777777" w:rsidR="00F237B0" w:rsidRPr="00D0118B" w:rsidRDefault="00F237B0" w:rsidP="00D56DE4">
            <w:pPr>
              <w:spacing w:after="0" w:line="240" w:lineRule="auto"/>
              <w:jc w:val="center"/>
              <w:rPr>
                <w:rFonts w:ascii="Times New Roman" w:hAnsi="Times New Roman"/>
                <w:sz w:val="24"/>
                <w:szCs w:val="24"/>
              </w:rPr>
            </w:pPr>
          </w:p>
          <w:p w14:paraId="3317A34B"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54-63</w:t>
            </w:r>
          </w:p>
        </w:tc>
        <w:tc>
          <w:tcPr>
            <w:tcW w:w="850" w:type="dxa"/>
          </w:tcPr>
          <w:p w14:paraId="2CE034D6"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67-87</w:t>
            </w:r>
          </w:p>
          <w:p w14:paraId="3057BF40" w14:textId="77777777" w:rsidR="00F237B0" w:rsidRPr="00D0118B" w:rsidRDefault="00F237B0" w:rsidP="00D56DE4">
            <w:pPr>
              <w:spacing w:after="0" w:line="240" w:lineRule="auto"/>
              <w:jc w:val="center"/>
              <w:rPr>
                <w:rFonts w:ascii="Times New Roman" w:hAnsi="Times New Roman"/>
                <w:sz w:val="24"/>
                <w:szCs w:val="24"/>
              </w:rPr>
            </w:pPr>
          </w:p>
          <w:p w14:paraId="3150B4FF" w14:textId="77777777" w:rsidR="00F237B0" w:rsidRPr="00D0118B" w:rsidRDefault="00F237B0" w:rsidP="00D56DE4">
            <w:pPr>
              <w:spacing w:after="0" w:line="240" w:lineRule="auto"/>
              <w:jc w:val="center"/>
              <w:rPr>
                <w:rFonts w:ascii="Times New Roman" w:hAnsi="Times New Roman"/>
                <w:sz w:val="24"/>
                <w:szCs w:val="24"/>
              </w:rPr>
            </w:pPr>
          </w:p>
          <w:p w14:paraId="003C5DB4" w14:textId="77777777" w:rsidR="00F237B0" w:rsidRPr="00D0118B" w:rsidRDefault="00F237B0" w:rsidP="00D56DE4">
            <w:pPr>
              <w:spacing w:after="0" w:line="240" w:lineRule="auto"/>
              <w:jc w:val="center"/>
              <w:rPr>
                <w:rFonts w:ascii="Times New Roman" w:hAnsi="Times New Roman"/>
                <w:sz w:val="24"/>
                <w:szCs w:val="24"/>
              </w:rPr>
            </w:pPr>
          </w:p>
          <w:p w14:paraId="26E3654F"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57-66</w:t>
            </w:r>
          </w:p>
        </w:tc>
        <w:tc>
          <w:tcPr>
            <w:tcW w:w="898" w:type="dxa"/>
          </w:tcPr>
          <w:p w14:paraId="7CB253E6"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81 -90</w:t>
            </w:r>
          </w:p>
          <w:p w14:paraId="6049A2BA"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03F4A34C"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5B295966"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5C578022"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60 - 80</w:t>
            </w:r>
          </w:p>
        </w:tc>
        <w:tc>
          <w:tcPr>
            <w:tcW w:w="992" w:type="dxa"/>
          </w:tcPr>
          <w:p w14:paraId="23DB8FA4"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84-94</w:t>
            </w:r>
          </w:p>
          <w:p w14:paraId="392240A6" w14:textId="77777777" w:rsidR="00F237B0" w:rsidRPr="00D0118B" w:rsidRDefault="00F237B0" w:rsidP="00D56DE4">
            <w:pPr>
              <w:spacing w:after="0" w:line="240" w:lineRule="auto"/>
              <w:jc w:val="center"/>
              <w:rPr>
                <w:rFonts w:ascii="Times New Roman" w:hAnsi="Times New Roman"/>
                <w:sz w:val="24"/>
                <w:szCs w:val="24"/>
              </w:rPr>
            </w:pPr>
          </w:p>
          <w:p w14:paraId="7216F160" w14:textId="77777777" w:rsidR="00F237B0" w:rsidRPr="00D0118B" w:rsidRDefault="00F237B0" w:rsidP="00D56DE4">
            <w:pPr>
              <w:spacing w:after="0" w:line="240" w:lineRule="auto"/>
              <w:jc w:val="center"/>
              <w:rPr>
                <w:rFonts w:ascii="Times New Roman" w:hAnsi="Times New Roman"/>
                <w:sz w:val="24"/>
                <w:szCs w:val="24"/>
              </w:rPr>
            </w:pPr>
          </w:p>
          <w:p w14:paraId="7536DE3E" w14:textId="77777777" w:rsidR="00F237B0" w:rsidRPr="00D0118B" w:rsidRDefault="00F237B0" w:rsidP="00D56DE4">
            <w:pPr>
              <w:spacing w:after="0" w:line="240" w:lineRule="auto"/>
              <w:jc w:val="center"/>
              <w:rPr>
                <w:rFonts w:ascii="Times New Roman" w:hAnsi="Times New Roman"/>
                <w:sz w:val="24"/>
                <w:szCs w:val="24"/>
              </w:rPr>
            </w:pPr>
          </w:p>
          <w:p w14:paraId="54F8DFCA"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64-83</w:t>
            </w:r>
          </w:p>
        </w:tc>
        <w:tc>
          <w:tcPr>
            <w:tcW w:w="992" w:type="dxa"/>
          </w:tcPr>
          <w:p w14:paraId="6AAE3E8B"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87-97</w:t>
            </w:r>
          </w:p>
          <w:p w14:paraId="39A2457F" w14:textId="77777777" w:rsidR="00F237B0" w:rsidRPr="00D0118B" w:rsidRDefault="00F237B0" w:rsidP="00D56DE4">
            <w:pPr>
              <w:spacing w:after="0" w:line="240" w:lineRule="auto"/>
              <w:jc w:val="center"/>
              <w:rPr>
                <w:rFonts w:ascii="Times New Roman" w:hAnsi="Times New Roman"/>
                <w:sz w:val="24"/>
                <w:szCs w:val="24"/>
              </w:rPr>
            </w:pPr>
          </w:p>
          <w:p w14:paraId="2150DB4D" w14:textId="77777777" w:rsidR="00F237B0" w:rsidRPr="00D0118B" w:rsidRDefault="00F237B0" w:rsidP="00D56DE4">
            <w:pPr>
              <w:spacing w:after="0" w:line="240" w:lineRule="auto"/>
              <w:jc w:val="center"/>
              <w:rPr>
                <w:rFonts w:ascii="Times New Roman" w:hAnsi="Times New Roman"/>
                <w:sz w:val="24"/>
                <w:szCs w:val="24"/>
              </w:rPr>
            </w:pPr>
          </w:p>
          <w:p w14:paraId="35F9DB5C" w14:textId="77777777" w:rsidR="00F237B0" w:rsidRPr="00D0118B" w:rsidRDefault="00F237B0" w:rsidP="00D56DE4">
            <w:pPr>
              <w:spacing w:after="0" w:line="240" w:lineRule="auto"/>
              <w:jc w:val="center"/>
              <w:rPr>
                <w:rFonts w:ascii="Times New Roman" w:hAnsi="Times New Roman"/>
                <w:sz w:val="24"/>
                <w:szCs w:val="24"/>
              </w:rPr>
            </w:pPr>
          </w:p>
          <w:p w14:paraId="4D612FB6"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67-86</w:t>
            </w:r>
          </w:p>
        </w:tc>
        <w:tc>
          <w:tcPr>
            <w:tcW w:w="1560" w:type="dxa"/>
          </w:tcPr>
          <w:p w14:paraId="24704A69"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Хорошо</w:t>
            </w:r>
          </w:p>
          <w:p w14:paraId="02E36A33"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696DE803"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386AB1DB"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7035E537"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Удовлетвори</w:t>
            </w:r>
          </w:p>
          <w:p w14:paraId="5EA753D5"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roofErr w:type="spellStart"/>
            <w:r w:rsidRPr="00D0118B">
              <w:rPr>
                <w:rFonts w:ascii="Times New Roman" w:hAnsi="Times New Roman"/>
                <w:sz w:val="24"/>
                <w:szCs w:val="24"/>
              </w:rPr>
              <w:t>тельно</w:t>
            </w:r>
            <w:proofErr w:type="spellEnd"/>
          </w:p>
        </w:tc>
      </w:tr>
      <w:tr w:rsidR="00F237B0" w:rsidRPr="00D0118B" w14:paraId="1B702AA0" w14:textId="77777777" w:rsidTr="00D56DE4">
        <w:tc>
          <w:tcPr>
            <w:tcW w:w="488" w:type="dxa"/>
          </w:tcPr>
          <w:p w14:paraId="6912516C"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lastRenderedPageBreak/>
              <w:t>2</w:t>
            </w:r>
          </w:p>
        </w:tc>
        <w:tc>
          <w:tcPr>
            <w:tcW w:w="2123" w:type="dxa"/>
          </w:tcPr>
          <w:p w14:paraId="7ECA9949"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С фронтальной стойки нанесение ударов на скорость (за 30 секунд)</w:t>
            </w:r>
          </w:p>
          <w:p w14:paraId="3D678BCB"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При нанесении ударов руки возвращаются в исходное положение, т.е. к подбородку. Руки и ноги работают одновременно.</w:t>
            </w:r>
          </w:p>
        </w:tc>
        <w:tc>
          <w:tcPr>
            <w:tcW w:w="899" w:type="dxa"/>
          </w:tcPr>
          <w:p w14:paraId="486AB167"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51 –70</w:t>
            </w:r>
          </w:p>
          <w:p w14:paraId="4024A146"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584BC0A3" w14:textId="77777777" w:rsidR="00D56DE4" w:rsidRDefault="00D56DE4" w:rsidP="00D56DE4">
            <w:pPr>
              <w:widowControl w:val="0"/>
              <w:autoSpaceDE w:val="0"/>
              <w:autoSpaceDN w:val="0"/>
              <w:adjustRightInd w:val="0"/>
              <w:spacing w:after="0" w:line="240" w:lineRule="auto"/>
              <w:jc w:val="center"/>
              <w:rPr>
                <w:rFonts w:ascii="Times New Roman" w:hAnsi="Times New Roman"/>
                <w:sz w:val="24"/>
                <w:szCs w:val="24"/>
              </w:rPr>
            </w:pPr>
          </w:p>
          <w:p w14:paraId="6D2A0E9F"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40-50</w:t>
            </w:r>
          </w:p>
        </w:tc>
        <w:tc>
          <w:tcPr>
            <w:tcW w:w="804" w:type="dxa"/>
          </w:tcPr>
          <w:p w14:paraId="017FC8B3"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54-74</w:t>
            </w:r>
          </w:p>
          <w:p w14:paraId="1E4333E6" w14:textId="77777777" w:rsidR="00F237B0" w:rsidRPr="00D0118B" w:rsidRDefault="00F237B0" w:rsidP="00D56DE4">
            <w:pPr>
              <w:spacing w:after="0" w:line="240" w:lineRule="auto"/>
              <w:jc w:val="center"/>
              <w:rPr>
                <w:rFonts w:ascii="Times New Roman" w:hAnsi="Times New Roman"/>
                <w:sz w:val="24"/>
                <w:szCs w:val="24"/>
              </w:rPr>
            </w:pPr>
          </w:p>
          <w:p w14:paraId="132AD33A" w14:textId="77777777" w:rsidR="00F237B0" w:rsidRPr="00D0118B" w:rsidRDefault="00F237B0" w:rsidP="00D56DE4">
            <w:pPr>
              <w:spacing w:after="0" w:line="240" w:lineRule="auto"/>
              <w:jc w:val="center"/>
              <w:rPr>
                <w:rFonts w:ascii="Times New Roman" w:hAnsi="Times New Roman"/>
                <w:sz w:val="24"/>
                <w:szCs w:val="24"/>
              </w:rPr>
            </w:pPr>
          </w:p>
          <w:p w14:paraId="6CF620C9"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44-53</w:t>
            </w:r>
          </w:p>
        </w:tc>
        <w:tc>
          <w:tcPr>
            <w:tcW w:w="850" w:type="dxa"/>
          </w:tcPr>
          <w:p w14:paraId="3954B6DE"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57-77</w:t>
            </w:r>
          </w:p>
          <w:p w14:paraId="01F83DD7" w14:textId="77777777" w:rsidR="00F237B0" w:rsidRPr="00D0118B" w:rsidRDefault="00F237B0" w:rsidP="00D56DE4">
            <w:pPr>
              <w:spacing w:after="0" w:line="240" w:lineRule="auto"/>
              <w:jc w:val="center"/>
              <w:rPr>
                <w:rFonts w:ascii="Times New Roman" w:hAnsi="Times New Roman"/>
                <w:sz w:val="24"/>
                <w:szCs w:val="24"/>
              </w:rPr>
            </w:pPr>
          </w:p>
          <w:p w14:paraId="2B6916C1" w14:textId="77777777" w:rsidR="00F237B0" w:rsidRPr="00D0118B" w:rsidRDefault="00F237B0" w:rsidP="00D56DE4">
            <w:pPr>
              <w:spacing w:after="0" w:line="240" w:lineRule="auto"/>
              <w:jc w:val="center"/>
              <w:rPr>
                <w:rFonts w:ascii="Times New Roman" w:hAnsi="Times New Roman"/>
                <w:sz w:val="24"/>
                <w:szCs w:val="24"/>
              </w:rPr>
            </w:pPr>
          </w:p>
          <w:p w14:paraId="799AC60D"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47-56</w:t>
            </w:r>
          </w:p>
        </w:tc>
        <w:tc>
          <w:tcPr>
            <w:tcW w:w="898" w:type="dxa"/>
          </w:tcPr>
          <w:p w14:paraId="41ACCCB2"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60-100</w:t>
            </w:r>
          </w:p>
          <w:p w14:paraId="1D3598C4"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2C325159" w14:textId="77777777" w:rsidR="00D56DE4" w:rsidRDefault="00D56DE4" w:rsidP="00D56DE4">
            <w:pPr>
              <w:widowControl w:val="0"/>
              <w:autoSpaceDE w:val="0"/>
              <w:autoSpaceDN w:val="0"/>
              <w:adjustRightInd w:val="0"/>
              <w:spacing w:after="0" w:line="240" w:lineRule="auto"/>
              <w:jc w:val="center"/>
              <w:rPr>
                <w:rFonts w:ascii="Times New Roman" w:hAnsi="Times New Roman"/>
                <w:sz w:val="24"/>
                <w:szCs w:val="24"/>
              </w:rPr>
            </w:pPr>
          </w:p>
          <w:p w14:paraId="21679B60" w14:textId="77777777" w:rsidR="00F237B0" w:rsidRPr="00D0118B" w:rsidRDefault="00D56DE4" w:rsidP="00D56DE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 –</w:t>
            </w:r>
            <w:r w:rsidRPr="00D0118B">
              <w:rPr>
                <w:rFonts w:ascii="Times New Roman" w:hAnsi="Times New Roman"/>
                <w:sz w:val="24"/>
                <w:szCs w:val="24"/>
              </w:rPr>
              <w:t>59</w:t>
            </w:r>
          </w:p>
        </w:tc>
        <w:tc>
          <w:tcPr>
            <w:tcW w:w="992" w:type="dxa"/>
          </w:tcPr>
          <w:p w14:paraId="1EC075C3"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64-104</w:t>
            </w:r>
          </w:p>
          <w:p w14:paraId="5872830B" w14:textId="77777777" w:rsidR="00F237B0" w:rsidRPr="00D0118B" w:rsidRDefault="00F237B0" w:rsidP="00D56DE4">
            <w:pPr>
              <w:spacing w:after="0" w:line="240" w:lineRule="auto"/>
              <w:jc w:val="center"/>
              <w:rPr>
                <w:rFonts w:ascii="Times New Roman" w:hAnsi="Times New Roman"/>
                <w:sz w:val="24"/>
                <w:szCs w:val="24"/>
              </w:rPr>
            </w:pPr>
          </w:p>
          <w:p w14:paraId="3C1A2898" w14:textId="77777777" w:rsidR="00F237B0" w:rsidRPr="00D0118B" w:rsidRDefault="00F237B0" w:rsidP="00D56DE4">
            <w:pPr>
              <w:spacing w:after="0" w:line="240" w:lineRule="auto"/>
              <w:jc w:val="center"/>
              <w:rPr>
                <w:rFonts w:ascii="Times New Roman" w:hAnsi="Times New Roman"/>
                <w:sz w:val="24"/>
                <w:szCs w:val="24"/>
              </w:rPr>
            </w:pPr>
          </w:p>
          <w:p w14:paraId="529422C3"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54-63</w:t>
            </w:r>
          </w:p>
        </w:tc>
        <w:tc>
          <w:tcPr>
            <w:tcW w:w="992" w:type="dxa"/>
          </w:tcPr>
          <w:p w14:paraId="180680FD"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67-107</w:t>
            </w:r>
          </w:p>
          <w:p w14:paraId="4C8F1DD6" w14:textId="77777777" w:rsidR="00F237B0" w:rsidRPr="00D0118B" w:rsidRDefault="00F237B0" w:rsidP="00D56DE4">
            <w:pPr>
              <w:spacing w:after="0" w:line="240" w:lineRule="auto"/>
              <w:jc w:val="center"/>
              <w:rPr>
                <w:rFonts w:ascii="Times New Roman" w:hAnsi="Times New Roman"/>
                <w:sz w:val="24"/>
                <w:szCs w:val="24"/>
              </w:rPr>
            </w:pPr>
          </w:p>
          <w:p w14:paraId="29786FDD" w14:textId="77777777" w:rsidR="00F237B0" w:rsidRPr="00D0118B" w:rsidRDefault="00F237B0" w:rsidP="00D56DE4">
            <w:pPr>
              <w:spacing w:after="0" w:line="240" w:lineRule="auto"/>
              <w:jc w:val="center"/>
              <w:rPr>
                <w:rFonts w:ascii="Times New Roman" w:hAnsi="Times New Roman"/>
                <w:sz w:val="24"/>
                <w:szCs w:val="24"/>
              </w:rPr>
            </w:pPr>
          </w:p>
          <w:p w14:paraId="0C6831F4"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57-66</w:t>
            </w:r>
          </w:p>
        </w:tc>
        <w:tc>
          <w:tcPr>
            <w:tcW w:w="1560" w:type="dxa"/>
          </w:tcPr>
          <w:p w14:paraId="145107C1"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Хорошо</w:t>
            </w:r>
          </w:p>
          <w:p w14:paraId="03A32DBD"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261E6F19"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7898D7D6"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Удовлетвори</w:t>
            </w:r>
          </w:p>
          <w:p w14:paraId="1A9D3111"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roofErr w:type="spellStart"/>
            <w:r w:rsidRPr="00D0118B">
              <w:rPr>
                <w:rFonts w:ascii="Times New Roman" w:hAnsi="Times New Roman"/>
                <w:sz w:val="24"/>
                <w:szCs w:val="24"/>
              </w:rPr>
              <w:t>тельно</w:t>
            </w:r>
            <w:proofErr w:type="spellEnd"/>
          </w:p>
        </w:tc>
      </w:tr>
      <w:tr w:rsidR="00F237B0" w:rsidRPr="00D0118B" w14:paraId="02C6B75F" w14:textId="77777777" w:rsidTr="00D56DE4">
        <w:tc>
          <w:tcPr>
            <w:tcW w:w="488" w:type="dxa"/>
          </w:tcPr>
          <w:p w14:paraId="3920009C"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3</w:t>
            </w:r>
          </w:p>
        </w:tc>
        <w:tc>
          <w:tcPr>
            <w:tcW w:w="2123" w:type="dxa"/>
          </w:tcPr>
          <w:p w14:paraId="1BC43B43"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Отработка ударов по лапам (за 1 минуту)</w:t>
            </w:r>
          </w:p>
          <w:p w14:paraId="522243F8"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Боксер выполняет задание тренера, на отработку определённых ударов.</w:t>
            </w:r>
          </w:p>
        </w:tc>
        <w:tc>
          <w:tcPr>
            <w:tcW w:w="899" w:type="dxa"/>
          </w:tcPr>
          <w:p w14:paraId="079657A4"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51-70</w:t>
            </w:r>
          </w:p>
          <w:p w14:paraId="2DACDA30"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5B3B3256"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0906F15A"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40-50</w:t>
            </w:r>
          </w:p>
        </w:tc>
        <w:tc>
          <w:tcPr>
            <w:tcW w:w="804" w:type="dxa"/>
          </w:tcPr>
          <w:p w14:paraId="6A65B095"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54-74</w:t>
            </w:r>
          </w:p>
          <w:p w14:paraId="5A342862" w14:textId="77777777" w:rsidR="00F237B0" w:rsidRPr="00D0118B" w:rsidRDefault="00F237B0" w:rsidP="00D56DE4">
            <w:pPr>
              <w:spacing w:after="0" w:line="240" w:lineRule="auto"/>
              <w:jc w:val="center"/>
              <w:rPr>
                <w:rFonts w:ascii="Times New Roman" w:hAnsi="Times New Roman"/>
                <w:sz w:val="24"/>
                <w:szCs w:val="24"/>
              </w:rPr>
            </w:pPr>
          </w:p>
          <w:p w14:paraId="1DFE12CB" w14:textId="77777777" w:rsidR="00F237B0" w:rsidRPr="00D0118B" w:rsidRDefault="00F237B0" w:rsidP="00D56DE4">
            <w:pPr>
              <w:spacing w:after="0" w:line="240" w:lineRule="auto"/>
              <w:jc w:val="center"/>
              <w:rPr>
                <w:rFonts w:ascii="Times New Roman" w:hAnsi="Times New Roman"/>
                <w:sz w:val="24"/>
                <w:szCs w:val="24"/>
              </w:rPr>
            </w:pPr>
          </w:p>
          <w:p w14:paraId="3723AB65"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44-53</w:t>
            </w:r>
          </w:p>
        </w:tc>
        <w:tc>
          <w:tcPr>
            <w:tcW w:w="850" w:type="dxa"/>
          </w:tcPr>
          <w:p w14:paraId="6E731DA0"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57-77</w:t>
            </w:r>
          </w:p>
          <w:p w14:paraId="51447E75" w14:textId="77777777" w:rsidR="00F237B0" w:rsidRPr="00D0118B" w:rsidRDefault="00F237B0" w:rsidP="00D56DE4">
            <w:pPr>
              <w:spacing w:after="0" w:line="240" w:lineRule="auto"/>
              <w:jc w:val="center"/>
              <w:rPr>
                <w:rFonts w:ascii="Times New Roman" w:hAnsi="Times New Roman"/>
                <w:sz w:val="24"/>
                <w:szCs w:val="24"/>
              </w:rPr>
            </w:pPr>
          </w:p>
          <w:p w14:paraId="4BB427BE" w14:textId="77777777" w:rsidR="00F237B0" w:rsidRPr="00D0118B" w:rsidRDefault="00F237B0" w:rsidP="00D56DE4">
            <w:pPr>
              <w:spacing w:after="0" w:line="240" w:lineRule="auto"/>
              <w:jc w:val="center"/>
              <w:rPr>
                <w:rFonts w:ascii="Times New Roman" w:hAnsi="Times New Roman"/>
                <w:sz w:val="24"/>
                <w:szCs w:val="24"/>
              </w:rPr>
            </w:pPr>
          </w:p>
          <w:p w14:paraId="59658AAD"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47-56</w:t>
            </w:r>
          </w:p>
        </w:tc>
        <w:tc>
          <w:tcPr>
            <w:tcW w:w="898" w:type="dxa"/>
          </w:tcPr>
          <w:p w14:paraId="2785E2D8"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70-100</w:t>
            </w:r>
          </w:p>
          <w:p w14:paraId="565C43B2"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2C9DEB97" w14:textId="77777777" w:rsidR="00D56DE4" w:rsidRDefault="00D56DE4" w:rsidP="00D56DE4">
            <w:pPr>
              <w:widowControl w:val="0"/>
              <w:autoSpaceDE w:val="0"/>
              <w:autoSpaceDN w:val="0"/>
              <w:adjustRightInd w:val="0"/>
              <w:spacing w:after="0" w:line="240" w:lineRule="auto"/>
              <w:jc w:val="center"/>
              <w:rPr>
                <w:rFonts w:ascii="Times New Roman" w:hAnsi="Times New Roman"/>
                <w:sz w:val="24"/>
                <w:szCs w:val="24"/>
              </w:rPr>
            </w:pPr>
          </w:p>
          <w:p w14:paraId="4163D739" w14:textId="77777777" w:rsidR="00F237B0" w:rsidRPr="00D0118B" w:rsidRDefault="00D56DE4" w:rsidP="00D56DE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 –</w:t>
            </w:r>
            <w:r w:rsidRPr="00D0118B">
              <w:rPr>
                <w:rFonts w:ascii="Times New Roman" w:hAnsi="Times New Roman"/>
                <w:sz w:val="24"/>
                <w:szCs w:val="24"/>
              </w:rPr>
              <w:t>59</w:t>
            </w:r>
          </w:p>
        </w:tc>
        <w:tc>
          <w:tcPr>
            <w:tcW w:w="992" w:type="dxa"/>
          </w:tcPr>
          <w:p w14:paraId="2E44779B"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74-104</w:t>
            </w:r>
          </w:p>
          <w:p w14:paraId="13AD3D3E" w14:textId="77777777" w:rsidR="00F237B0" w:rsidRPr="00D0118B" w:rsidRDefault="00F237B0" w:rsidP="00D56DE4">
            <w:pPr>
              <w:spacing w:after="0" w:line="240" w:lineRule="auto"/>
              <w:jc w:val="center"/>
              <w:rPr>
                <w:rFonts w:ascii="Times New Roman" w:hAnsi="Times New Roman"/>
                <w:sz w:val="24"/>
                <w:szCs w:val="24"/>
              </w:rPr>
            </w:pPr>
          </w:p>
          <w:p w14:paraId="78133562" w14:textId="77777777" w:rsidR="00F237B0" w:rsidRPr="00D0118B" w:rsidRDefault="00F237B0" w:rsidP="00D56DE4">
            <w:pPr>
              <w:spacing w:after="0" w:line="240" w:lineRule="auto"/>
              <w:jc w:val="center"/>
              <w:rPr>
                <w:rFonts w:ascii="Times New Roman" w:hAnsi="Times New Roman"/>
                <w:sz w:val="24"/>
                <w:szCs w:val="24"/>
              </w:rPr>
            </w:pPr>
          </w:p>
          <w:p w14:paraId="13F3E3D8"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54-73</w:t>
            </w:r>
          </w:p>
        </w:tc>
        <w:tc>
          <w:tcPr>
            <w:tcW w:w="992" w:type="dxa"/>
          </w:tcPr>
          <w:p w14:paraId="0E789709"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77-107</w:t>
            </w:r>
          </w:p>
          <w:p w14:paraId="4346E546" w14:textId="77777777" w:rsidR="00F237B0" w:rsidRPr="00D0118B" w:rsidRDefault="00F237B0" w:rsidP="00D56DE4">
            <w:pPr>
              <w:spacing w:after="0" w:line="240" w:lineRule="auto"/>
              <w:jc w:val="center"/>
              <w:rPr>
                <w:rFonts w:ascii="Times New Roman" w:hAnsi="Times New Roman"/>
                <w:sz w:val="24"/>
                <w:szCs w:val="24"/>
              </w:rPr>
            </w:pPr>
          </w:p>
          <w:p w14:paraId="11D68054" w14:textId="77777777" w:rsidR="00F237B0" w:rsidRPr="00D0118B" w:rsidRDefault="00F237B0" w:rsidP="00D56DE4">
            <w:pPr>
              <w:spacing w:after="0" w:line="240" w:lineRule="auto"/>
              <w:jc w:val="center"/>
              <w:rPr>
                <w:rFonts w:ascii="Times New Roman" w:hAnsi="Times New Roman"/>
                <w:sz w:val="24"/>
                <w:szCs w:val="24"/>
              </w:rPr>
            </w:pPr>
          </w:p>
          <w:p w14:paraId="6D05DE72"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57-76</w:t>
            </w:r>
          </w:p>
        </w:tc>
        <w:tc>
          <w:tcPr>
            <w:tcW w:w="1560" w:type="dxa"/>
          </w:tcPr>
          <w:p w14:paraId="1533A3A4"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Хорошо</w:t>
            </w:r>
          </w:p>
          <w:p w14:paraId="79199787"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65D704C9"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04DF7ED8"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Удовлетвори</w:t>
            </w:r>
          </w:p>
          <w:p w14:paraId="0D11E68F"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roofErr w:type="spellStart"/>
            <w:r w:rsidRPr="00D0118B">
              <w:rPr>
                <w:rFonts w:ascii="Times New Roman" w:hAnsi="Times New Roman"/>
                <w:sz w:val="24"/>
                <w:szCs w:val="24"/>
              </w:rPr>
              <w:t>тельно</w:t>
            </w:r>
            <w:proofErr w:type="spellEnd"/>
          </w:p>
        </w:tc>
      </w:tr>
      <w:tr w:rsidR="00F237B0" w:rsidRPr="00D0118B" w14:paraId="0AC4CE96" w14:textId="77777777" w:rsidTr="00D56DE4">
        <w:tc>
          <w:tcPr>
            <w:tcW w:w="488" w:type="dxa"/>
          </w:tcPr>
          <w:p w14:paraId="1C756C90"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4</w:t>
            </w:r>
          </w:p>
        </w:tc>
        <w:tc>
          <w:tcPr>
            <w:tcW w:w="2123" w:type="dxa"/>
          </w:tcPr>
          <w:p w14:paraId="5FD29ADE"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Нанесение прямых ударов по мешку (1 минута)</w:t>
            </w:r>
          </w:p>
          <w:p w14:paraId="2D8C1D3A"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 xml:space="preserve">Боксер должен следить за правильностью нанесения ударов. Кисть при ударе разворачивается так, чтобы пальцы спортсмена в кулаке находились внизу. </w:t>
            </w:r>
          </w:p>
        </w:tc>
        <w:tc>
          <w:tcPr>
            <w:tcW w:w="899" w:type="dxa"/>
          </w:tcPr>
          <w:p w14:paraId="734A0718"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60-90</w:t>
            </w:r>
          </w:p>
          <w:p w14:paraId="79FF196E"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4A7F7896"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1741F46D"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50 –59</w:t>
            </w:r>
          </w:p>
        </w:tc>
        <w:tc>
          <w:tcPr>
            <w:tcW w:w="804" w:type="dxa"/>
          </w:tcPr>
          <w:p w14:paraId="584ABC95"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64-94</w:t>
            </w:r>
          </w:p>
          <w:p w14:paraId="463188CE" w14:textId="77777777" w:rsidR="00F237B0" w:rsidRPr="00D0118B" w:rsidRDefault="00F237B0" w:rsidP="00D56DE4">
            <w:pPr>
              <w:spacing w:after="0" w:line="240" w:lineRule="auto"/>
              <w:jc w:val="center"/>
              <w:rPr>
                <w:rFonts w:ascii="Times New Roman" w:hAnsi="Times New Roman"/>
                <w:sz w:val="24"/>
                <w:szCs w:val="24"/>
              </w:rPr>
            </w:pPr>
          </w:p>
          <w:p w14:paraId="755A1728" w14:textId="77777777" w:rsidR="00F237B0" w:rsidRPr="00D0118B" w:rsidRDefault="00F237B0" w:rsidP="00D56DE4">
            <w:pPr>
              <w:spacing w:after="0" w:line="240" w:lineRule="auto"/>
              <w:jc w:val="center"/>
              <w:rPr>
                <w:rFonts w:ascii="Times New Roman" w:hAnsi="Times New Roman"/>
                <w:sz w:val="24"/>
                <w:szCs w:val="24"/>
              </w:rPr>
            </w:pPr>
          </w:p>
          <w:p w14:paraId="1C374EF2"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54-63</w:t>
            </w:r>
          </w:p>
        </w:tc>
        <w:tc>
          <w:tcPr>
            <w:tcW w:w="850" w:type="dxa"/>
          </w:tcPr>
          <w:p w14:paraId="10DC65AB"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67-97</w:t>
            </w:r>
          </w:p>
          <w:p w14:paraId="72351D18" w14:textId="77777777" w:rsidR="00F237B0" w:rsidRPr="00D0118B" w:rsidRDefault="00F237B0" w:rsidP="00D56DE4">
            <w:pPr>
              <w:spacing w:after="0" w:line="240" w:lineRule="auto"/>
              <w:jc w:val="center"/>
              <w:rPr>
                <w:rFonts w:ascii="Times New Roman" w:hAnsi="Times New Roman"/>
                <w:sz w:val="24"/>
                <w:szCs w:val="24"/>
              </w:rPr>
            </w:pPr>
          </w:p>
          <w:p w14:paraId="7AAA28F6" w14:textId="77777777" w:rsidR="00F237B0" w:rsidRPr="00D0118B" w:rsidRDefault="00F237B0" w:rsidP="00D56DE4">
            <w:pPr>
              <w:spacing w:after="0" w:line="240" w:lineRule="auto"/>
              <w:jc w:val="center"/>
              <w:rPr>
                <w:rFonts w:ascii="Times New Roman" w:hAnsi="Times New Roman"/>
                <w:sz w:val="24"/>
                <w:szCs w:val="24"/>
              </w:rPr>
            </w:pPr>
          </w:p>
          <w:p w14:paraId="6CF26052"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57-66</w:t>
            </w:r>
          </w:p>
        </w:tc>
        <w:tc>
          <w:tcPr>
            <w:tcW w:w="898" w:type="dxa"/>
          </w:tcPr>
          <w:p w14:paraId="29662CD7"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70-100</w:t>
            </w:r>
          </w:p>
          <w:p w14:paraId="4FD3021B"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6D04A304" w14:textId="77777777" w:rsidR="00D56DE4" w:rsidRDefault="00D56DE4" w:rsidP="00D56DE4">
            <w:pPr>
              <w:widowControl w:val="0"/>
              <w:autoSpaceDE w:val="0"/>
              <w:autoSpaceDN w:val="0"/>
              <w:adjustRightInd w:val="0"/>
              <w:spacing w:after="0" w:line="240" w:lineRule="auto"/>
              <w:jc w:val="center"/>
              <w:rPr>
                <w:rFonts w:ascii="Times New Roman" w:hAnsi="Times New Roman"/>
                <w:sz w:val="24"/>
                <w:szCs w:val="24"/>
              </w:rPr>
            </w:pPr>
          </w:p>
          <w:p w14:paraId="65EECF28" w14:textId="77777777" w:rsidR="00F237B0" w:rsidRPr="00D0118B" w:rsidRDefault="00D56DE4" w:rsidP="00D56DE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 –</w:t>
            </w:r>
            <w:r w:rsidRPr="00D0118B">
              <w:rPr>
                <w:rFonts w:ascii="Times New Roman" w:hAnsi="Times New Roman"/>
                <w:sz w:val="24"/>
                <w:szCs w:val="24"/>
              </w:rPr>
              <w:t>59</w:t>
            </w:r>
          </w:p>
        </w:tc>
        <w:tc>
          <w:tcPr>
            <w:tcW w:w="992" w:type="dxa"/>
          </w:tcPr>
          <w:p w14:paraId="158E115E"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74-104</w:t>
            </w:r>
          </w:p>
          <w:p w14:paraId="063D02D7" w14:textId="77777777" w:rsidR="00F237B0" w:rsidRPr="00D0118B" w:rsidRDefault="00F237B0" w:rsidP="00D56DE4">
            <w:pPr>
              <w:spacing w:after="0" w:line="240" w:lineRule="auto"/>
              <w:jc w:val="center"/>
              <w:rPr>
                <w:rFonts w:ascii="Times New Roman" w:hAnsi="Times New Roman"/>
                <w:sz w:val="24"/>
                <w:szCs w:val="24"/>
              </w:rPr>
            </w:pPr>
          </w:p>
          <w:p w14:paraId="6DA2B4B7" w14:textId="77777777" w:rsidR="00F237B0" w:rsidRPr="00D0118B" w:rsidRDefault="00F237B0" w:rsidP="00D56DE4">
            <w:pPr>
              <w:spacing w:after="0" w:line="240" w:lineRule="auto"/>
              <w:jc w:val="center"/>
              <w:rPr>
                <w:rFonts w:ascii="Times New Roman" w:hAnsi="Times New Roman"/>
                <w:sz w:val="24"/>
                <w:szCs w:val="24"/>
              </w:rPr>
            </w:pPr>
          </w:p>
          <w:p w14:paraId="15FBBCAE"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54-73</w:t>
            </w:r>
          </w:p>
        </w:tc>
        <w:tc>
          <w:tcPr>
            <w:tcW w:w="992" w:type="dxa"/>
          </w:tcPr>
          <w:p w14:paraId="75821DC6"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77-107</w:t>
            </w:r>
          </w:p>
          <w:p w14:paraId="1BBD2879" w14:textId="77777777" w:rsidR="00F237B0" w:rsidRPr="00D0118B" w:rsidRDefault="00F237B0" w:rsidP="00D56DE4">
            <w:pPr>
              <w:spacing w:after="0" w:line="240" w:lineRule="auto"/>
              <w:jc w:val="center"/>
              <w:rPr>
                <w:rFonts w:ascii="Times New Roman" w:hAnsi="Times New Roman"/>
                <w:sz w:val="24"/>
                <w:szCs w:val="24"/>
              </w:rPr>
            </w:pPr>
          </w:p>
          <w:p w14:paraId="42C66108" w14:textId="77777777" w:rsidR="00F237B0" w:rsidRPr="00D0118B" w:rsidRDefault="00F237B0" w:rsidP="00D56DE4">
            <w:pPr>
              <w:spacing w:after="0" w:line="240" w:lineRule="auto"/>
              <w:jc w:val="center"/>
              <w:rPr>
                <w:rFonts w:ascii="Times New Roman" w:hAnsi="Times New Roman"/>
                <w:sz w:val="24"/>
                <w:szCs w:val="24"/>
              </w:rPr>
            </w:pPr>
          </w:p>
          <w:p w14:paraId="4F8536CA"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57-76</w:t>
            </w:r>
          </w:p>
        </w:tc>
        <w:tc>
          <w:tcPr>
            <w:tcW w:w="1560" w:type="dxa"/>
          </w:tcPr>
          <w:p w14:paraId="4493B6C7"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Хорошо</w:t>
            </w:r>
          </w:p>
          <w:p w14:paraId="71D7D080"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7F66A107"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1F3C845A"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Удовлетвори</w:t>
            </w:r>
          </w:p>
          <w:p w14:paraId="6FAE3F71"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roofErr w:type="spellStart"/>
            <w:r w:rsidRPr="00D0118B">
              <w:rPr>
                <w:rFonts w:ascii="Times New Roman" w:hAnsi="Times New Roman"/>
                <w:sz w:val="24"/>
                <w:szCs w:val="24"/>
              </w:rPr>
              <w:t>тельно</w:t>
            </w:r>
            <w:proofErr w:type="spellEnd"/>
          </w:p>
        </w:tc>
      </w:tr>
      <w:tr w:rsidR="00F237B0" w:rsidRPr="00D0118B" w14:paraId="312DCE8E" w14:textId="77777777" w:rsidTr="00D56DE4">
        <w:tc>
          <w:tcPr>
            <w:tcW w:w="488" w:type="dxa"/>
          </w:tcPr>
          <w:p w14:paraId="3B35FFC6"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5</w:t>
            </w:r>
          </w:p>
        </w:tc>
        <w:tc>
          <w:tcPr>
            <w:tcW w:w="2123" w:type="dxa"/>
          </w:tcPr>
          <w:p w14:paraId="21A21A03"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Отработка ударов снизу (1 минута)</w:t>
            </w:r>
          </w:p>
          <w:p w14:paraId="62CC98B7"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 xml:space="preserve">При отработке ударов снизу боксер должен сохранять угол нанесения ударов 90 градусов. В кулаке пальцы боксера развернуты к лицу. </w:t>
            </w:r>
          </w:p>
        </w:tc>
        <w:tc>
          <w:tcPr>
            <w:tcW w:w="899" w:type="dxa"/>
          </w:tcPr>
          <w:p w14:paraId="5E0B8416"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60- 90</w:t>
            </w:r>
          </w:p>
          <w:p w14:paraId="7AD73780"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2D791ED7"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1AA0E2F8"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292FF4CD"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50-59</w:t>
            </w:r>
          </w:p>
        </w:tc>
        <w:tc>
          <w:tcPr>
            <w:tcW w:w="804" w:type="dxa"/>
          </w:tcPr>
          <w:p w14:paraId="2FCF127F"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64-94</w:t>
            </w:r>
          </w:p>
          <w:p w14:paraId="36056A8E" w14:textId="77777777" w:rsidR="00F237B0" w:rsidRPr="00D0118B" w:rsidRDefault="00F237B0" w:rsidP="00D56DE4">
            <w:pPr>
              <w:spacing w:after="0" w:line="240" w:lineRule="auto"/>
              <w:jc w:val="center"/>
              <w:rPr>
                <w:rFonts w:ascii="Times New Roman" w:hAnsi="Times New Roman"/>
                <w:sz w:val="24"/>
                <w:szCs w:val="24"/>
              </w:rPr>
            </w:pPr>
          </w:p>
          <w:p w14:paraId="08D589F4" w14:textId="77777777" w:rsidR="00F237B0" w:rsidRPr="00D0118B" w:rsidRDefault="00F237B0" w:rsidP="00D56DE4">
            <w:pPr>
              <w:spacing w:after="0" w:line="240" w:lineRule="auto"/>
              <w:jc w:val="center"/>
              <w:rPr>
                <w:rFonts w:ascii="Times New Roman" w:hAnsi="Times New Roman"/>
                <w:sz w:val="24"/>
                <w:szCs w:val="24"/>
              </w:rPr>
            </w:pPr>
          </w:p>
          <w:p w14:paraId="031A0A3F" w14:textId="77777777" w:rsidR="00F237B0" w:rsidRPr="00D0118B" w:rsidRDefault="00F237B0" w:rsidP="00D56DE4">
            <w:pPr>
              <w:spacing w:after="0" w:line="240" w:lineRule="auto"/>
              <w:jc w:val="center"/>
              <w:rPr>
                <w:rFonts w:ascii="Times New Roman" w:hAnsi="Times New Roman"/>
                <w:sz w:val="24"/>
                <w:szCs w:val="24"/>
              </w:rPr>
            </w:pPr>
          </w:p>
          <w:p w14:paraId="1907B3A2"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54-63</w:t>
            </w:r>
          </w:p>
        </w:tc>
        <w:tc>
          <w:tcPr>
            <w:tcW w:w="850" w:type="dxa"/>
          </w:tcPr>
          <w:p w14:paraId="57830FCA"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67-97</w:t>
            </w:r>
          </w:p>
          <w:p w14:paraId="5A01A33B" w14:textId="77777777" w:rsidR="00F237B0" w:rsidRPr="00D0118B" w:rsidRDefault="00F237B0" w:rsidP="00D56DE4">
            <w:pPr>
              <w:spacing w:after="0" w:line="240" w:lineRule="auto"/>
              <w:jc w:val="center"/>
              <w:rPr>
                <w:rFonts w:ascii="Times New Roman" w:hAnsi="Times New Roman"/>
                <w:sz w:val="24"/>
                <w:szCs w:val="24"/>
              </w:rPr>
            </w:pPr>
          </w:p>
          <w:p w14:paraId="0BDFE907" w14:textId="77777777" w:rsidR="00F237B0" w:rsidRPr="00D0118B" w:rsidRDefault="00F237B0" w:rsidP="00D56DE4">
            <w:pPr>
              <w:spacing w:after="0" w:line="240" w:lineRule="auto"/>
              <w:jc w:val="center"/>
              <w:rPr>
                <w:rFonts w:ascii="Times New Roman" w:hAnsi="Times New Roman"/>
                <w:sz w:val="24"/>
                <w:szCs w:val="24"/>
              </w:rPr>
            </w:pPr>
          </w:p>
          <w:p w14:paraId="27FB55CF" w14:textId="77777777" w:rsidR="00F237B0" w:rsidRPr="00D0118B" w:rsidRDefault="00F237B0" w:rsidP="00D56DE4">
            <w:pPr>
              <w:spacing w:after="0" w:line="240" w:lineRule="auto"/>
              <w:jc w:val="center"/>
              <w:rPr>
                <w:rFonts w:ascii="Times New Roman" w:hAnsi="Times New Roman"/>
                <w:sz w:val="24"/>
                <w:szCs w:val="24"/>
              </w:rPr>
            </w:pPr>
          </w:p>
          <w:p w14:paraId="7017BCBD"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57-66</w:t>
            </w:r>
          </w:p>
        </w:tc>
        <w:tc>
          <w:tcPr>
            <w:tcW w:w="898" w:type="dxa"/>
          </w:tcPr>
          <w:p w14:paraId="59B096FE"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70-100</w:t>
            </w:r>
          </w:p>
          <w:p w14:paraId="669D83AF"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43D1C29D"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6123EC68" w14:textId="77777777" w:rsidR="00D56DE4" w:rsidRDefault="00D56DE4" w:rsidP="00D56DE4">
            <w:pPr>
              <w:widowControl w:val="0"/>
              <w:autoSpaceDE w:val="0"/>
              <w:autoSpaceDN w:val="0"/>
              <w:adjustRightInd w:val="0"/>
              <w:spacing w:after="0" w:line="240" w:lineRule="auto"/>
              <w:jc w:val="center"/>
              <w:rPr>
                <w:rFonts w:ascii="Times New Roman" w:hAnsi="Times New Roman"/>
                <w:sz w:val="24"/>
                <w:szCs w:val="24"/>
              </w:rPr>
            </w:pPr>
          </w:p>
          <w:p w14:paraId="3A3136C9" w14:textId="77777777" w:rsidR="00F237B0" w:rsidRPr="00D0118B" w:rsidRDefault="00D56DE4" w:rsidP="00D56DE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50 –</w:t>
            </w:r>
            <w:r w:rsidR="00F237B0" w:rsidRPr="00D0118B">
              <w:rPr>
                <w:rFonts w:ascii="Times New Roman" w:hAnsi="Times New Roman"/>
                <w:sz w:val="24"/>
                <w:szCs w:val="24"/>
              </w:rPr>
              <w:t>59</w:t>
            </w:r>
          </w:p>
        </w:tc>
        <w:tc>
          <w:tcPr>
            <w:tcW w:w="992" w:type="dxa"/>
          </w:tcPr>
          <w:p w14:paraId="0D0F912B"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74-104</w:t>
            </w:r>
          </w:p>
          <w:p w14:paraId="2940D16D" w14:textId="77777777" w:rsidR="00F237B0" w:rsidRPr="00D0118B" w:rsidRDefault="00F237B0" w:rsidP="00D56DE4">
            <w:pPr>
              <w:spacing w:after="0" w:line="240" w:lineRule="auto"/>
              <w:jc w:val="center"/>
              <w:rPr>
                <w:rFonts w:ascii="Times New Roman" w:hAnsi="Times New Roman"/>
                <w:sz w:val="24"/>
                <w:szCs w:val="24"/>
              </w:rPr>
            </w:pPr>
          </w:p>
          <w:p w14:paraId="36AEFBEB" w14:textId="77777777" w:rsidR="00F237B0" w:rsidRPr="00D0118B" w:rsidRDefault="00F237B0" w:rsidP="00D56DE4">
            <w:pPr>
              <w:spacing w:after="0" w:line="240" w:lineRule="auto"/>
              <w:jc w:val="center"/>
              <w:rPr>
                <w:rFonts w:ascii="Times New Roman" w:hAnsi="Times New Roman"/>
                <w:sz w:val="24"/>
                <w:szCs w:val="24"/>
              </w:rPr>
            </w:pPr>
          </w:p>
          <w:p w14:paraId="72033E7C" w14:textId="77777777" w:rsidR="00F237B0" w:rsidRPr="00D0118B" w:rsidRDefault="00F237B0" w:rsidP="00D56DE4">
            <w:pPr>
              <w:spacing w:after="0" w:line="240" w:lineRule="auto"/>
              <w:jc w:val="center"/>
              <w:rPr>
                <w:rFonts w:ascii="Times New Roman" w:hAnsi="Times New Roman"/>
                <w:sz w:val="24"/>
                <w:szCs w:val="24"/>
              </w:rPr>
            </w:pPr>
          </w:p>
          <w:p w14:paraId="01810C45"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54-73</w:t>
            </w:r>
          </w:p>
        </w:tc>
        <w:tc>
          <w:tcPr>
            <w:tcW w:w="992" w:type="dxa"/>
          </w:tcPr>
          <w:p w14:paraId="4EC051DD"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77-107</w:t>
            </w:r>
          </w:p>
          <w:p w14:paraId="431157DD" w14:textId="77777777" w:rsidR="00F237B0" w:rsidRPr="00D0118B" w:rsidRDefault="00F237B0" w:rsidP="00D56DE4">
            <w:pPr>
              <w:spacing w:after="0" w:line="240" w:lineRule="auto"/>
              <w:jc w:val="center"/>
              <w:rPr>
                <w:rFonts w:ascii="Times New Roman" w:hAnsi="Times New Roman"/>
                <w:sz w:val="24"/>
                <w:szCs w:val="24"/>
              </w:rPr>
            </w:pPr>
          </w:p>
          <w:p w14:paraId="0B6490A8" w14:textId="77777777" w:rsidR="00F237B0" w:rsidRPr="00D0118B" w:rsidRDefault="00F237B0" w:rsidP="00D56DE4">
            <w:pPr>
              <w:spacing w:after="0" w:line="240" w:lineRule="auto"/>
              <w:jc w:val="center"/>
              <w:rPr>
                <w:rFonts w:ascii="Times New Roman" w:hAnsi="Times New Roman"/>
                <w:sz w:val="24"/>
                <w:szCs w:val="24"/>
              </w:rPr>
            </w:pPr>
          </w:p>
          <w:p w14:paraId="2C0E2891" w14:textId="77777777" w:rsidR="00F237B0" w:rsidRPr="00D0118B" w:rsidRDefault="00F237B0" w:rsidP="00D56DE4">
            <w:pPr>
              <w:spacing w:after="0" w:line="240" w:lineRule="auto"/>
              <w:jc w:val="center"/>
              <w:rPr>
                <w:rFonts w:ascii="Times New Roman" w:hAnsi="Times New Roman"/>
                <w:sz w:val="24"/>
                <w:szCs w:val="24"/>
              </w:rPr>
            </w:pPr>
          </w:p>
          <w:p w14:paraId="36370A9C"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57-76</w:t>
            </w:r>
          </w:p>
        </w:tc>
        <w:tc>
          <w:tcPr>
            <w:tcW w:w="1560" w:type="dxa"/>
          </w:tcPr>
          <w:p w14:paraId="789EC488"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Хорошо</w:t>
            </w:r>
          </w:p>
          <w:p w14:paraId="7DE688A4"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101509DF"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12286118"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32218839"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Удовлетвори</w:t>
            </w:r>
          </w:p>
          <w:p w14:paraId="4B73B684"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roofErr w:type="spellStart"/>
            <w:r w:rsidRPr="00D0118B">
              <w:rPr>
                <w:rFonts w:ascii="Times New Roman" w:hAnsi="Times New Roman"/>
                <w:sz w:val="24"/>
                <w:szCs w:val="24"/>
              </w:rPr>
              <w:t>тельно</w:t>
            </w:r>
            <w:proofErr w:type="spellEnd"/>
          </w:p>
        </w:tc>
      </w:tr>
      <w:tr w:rsidR="00F237B0" w:rsidRPr="00D0118B" w14:paraId="3BF83AE9" w14:textId="77777777" w:rsidTr="00D56DE4">
        <w:tc>
          <w:tcPr>
            <w:tcW w:w="488" w:type="dxa"/>
          </w:tcPr>
          <w:p w14:paraId="4559E6F1" w14:textId="77777777" w:rsidR="00F237B0" w:rsidRPr="00D0118B" w:rsidRDefault="00F237B0" w:rsidP="006B356B">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lastRenderedPageBreak/>
              <w:t>6</w:t>
            </w:r>
          </w:p>
        </w:tc>
        <w:tc>
          <w:tcPr>
            <w:tcW w:w="2123" w:type="dxa"/>
          </w:tcPr>
          <w:p w14:paraId="24FD7EB9"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Нанесение боковых ударов (1 минута)</w:t>
            </w:r>
          </w:p>
          <w:p w14:paraId="2BF34A83" w14:textId="77777777" w:rsidR="00F237B0" w:rsidRPr="00D0118B" w:rsidRDefault="00F237B0" w:rsidP="006B356B">
            <w:pPr>
              <w:widowControl w:val="0"/>
              <w:autoSpaceDE w:val="0"/>
              <w:autoSpaceDN w:val="0"/>
              <w:adjustRightInd w:val="0"/>
              <w:spacing w:after="0" w:line="240" w:lineRule="auto"/>
              <w:jc w:val="both"/>
              <w:rPr>
                <w:rFonts w:ascii="Times New Roman" w:hAnsi="Times New Roman"/>
                <w:sz w:val="24"/>
                <w:szCs w:val="24"/>
              </w:rPr>
            </w:pPr>
            <w:r w:rsidRPr="00D0118B">
              <w:rPr>
                <w:rFonts w:ascii="Times New Roman" w:hAnsi="Times New Roman"/>
                <w:sz w:val="24"/>
                <w:szCs w:val="24"/>
              </w:rPr>
              <w:t>При нанесении ударов с боку – плечо, локоть, кулак на одном уровне (90 градусов, параллельно полу).</w:t>
            </w:r>
          </w:p>
        </w:tc>
        <w:tc>
          <w:tcPr>
            <w:tcW w:w="899" w:type="dxa"/>
          </w:tcPr>
          <w:p w14:paraId="2F7E4C1F"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60-90</w:t>
            </w:r>
          </w:p>
          <w:p w14:paraId="1B3B1482"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448E917F"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2C709FE9"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50- 59</w:t>
            </w:r>
          </w:p>
        </w:tc>
        <w:tc>
          <w:tcPr>
            <w:tcW w:w="804" w:type="dxa"/>
          </w:tcPr>
          <w:p w14:paraId="77B38143"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64-94</w:t>
            </w:r>
          </w:p>
          <w:p w14:paraId="3C72DC74" w14:textId="77777777" w:rsidR="00F237B0" w:rsidRPr="00D0118B" w:rsidRDefault="00F237B0" w:rsidP="00D56DE4">
            <w:pPr>
              <w:spacing w:after="0" w:line="240" w:lineRule="auto"/>
              <w:jc w:val="center"/>
              <w:rPr>
                <w:rFonts w:ascii="Times New Roman" w:hAnsi="Times New Roman"/>
                <w:sz w:val="24"/>
                <w:szCs w:val="24"/>
              </w:rPr>
            </w:pPr>
          </w:p>
          <w:p w14:paraId="1D802463" w14:textId="77777777" w:rsidR="00F237B0" w:rsidRPr="00D0118B" w:rsidRDefault="00F237B0" w:rsidP="00D56DE4">
            <w:pPr>
              <w:spacing w:after="0" w:line="240" w:lineRule="auto"/>
              <w:jc w:val="center"/>
              <w:rPr>
                <w:rFonts w:ascii="Times New Roman" w:hAnsi="Times New Roman"/>
                <w:sz w:val="24"/>
                <w:szCs w:val="24"/>
              </w:rPr>
            </w:pPr>
          </w:p>
          <w:p w14:paraId="5800A010"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54-63</w:t>
            </w:r>
          </w:p>
          <w:p w14:paraId="2B096533" w14:textId="77777777" w:rsidR="00F237B0" w:rsidRPr="00D0118B" w:rsidRDefault="00F237B0" w:rsidP="00D56DE4">
            <w:pPr>
              <w:spacing w:after="0" w:line="240" w:lineRule="auto"/>
              <w:jc w:val="center"/>
              <w:rPr>
                <w:rFonts w:ascii="Times New Roman" w:hAnsi="Times New Roman"/>
                <w:sz w:val="24"/>
                <w:szCs w:val="24"/>
              </w:rPr>
            </w:pPr>
          </w:p>
        </w:tc>
        <w:tc>
          <w:tcPr>
            <w:tcW w:w="850" w:type="dxa"/>
          </w:tcPr>
          <w:p w14:paraId="227C11C6"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67-97</w:t>
            </w:r>
          </w:p>
          <w:p w14:paraId="0CC28DE8" w14:textId="77777777" w:rsidR="00F237B0" w:rsidRPr="00D0118B" w:rsidRDefault="00F237B0" w:rsidP="00D56DE4">
            <w:pPr>
              <w:spacing w:after="0" w:line="240" w:lineRule="auto"/>
              <w:jc w:val="center"/>
              <w:rPr>
                <w:rFonts w:ascii="Times New Roman" w:hAnsi="Times New Roman"/>
                <w:sz w:val="24"/>
                <w:szCs w:val="24"/>
              </w:rPr>
            </w:pPr>
          </w:p>
          <w:p w14:paraId="1ECAC0DE" w14:textId="77777777" w:rsidR="00F237B0" w:rsidRPr="00D0118B" w:rsidRDefault="00F237B0" w:rsidP="00D56DE4">
            <w:pPr>
              <w:spacing w:after="0" w:line="240" w:lineRule="auto"/>
              <w:jc w:val="center"/>
              <w:rPr>
                <w:rFonts w:ascii="Times New Roman" w:hAnsi="Times New Roman"/>
                <w:sz w:val="24"/>
                <w:szCs w:val="24"/>
              </w:rPr>
            </w:pPr>
          </w:p>
          <w:p w14:paraId="6355D857"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57-63</w:t>
            </w:r>
          </w:p>
        </w:tc>
        <w:tc>
          <w:tcPr>
            <w:tcW w:w="898" w:type="dxa"/>
          </w:tcPr>
          <w:p w14:paraId="6F597DAF"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70-100</w:t>
            </w:r>
          </w:p>
          <w:p w14:paraId="57379AFC"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p>
          <w:p w14:paraId="0B418B7E" w14:textId="77777777" w:rsidR="00D56DE4" w:rsidRDefault="00D56DE4" w:rsidP="00D56DE4">
            <w:pPr>
              <w:widowControl w:val="0"/>
              <w:autoSpaceDE w:val="0"/>
              <w:autoSpaceDN w:val="0"/>
              <w:adjustRightInd w:val="0"/>
              <w:spacing w:after="0" w:line="240" w:lineRule="auto"/>
              <w:jc w:val="center"/>
              <w:rPr>
                <w:rFonts w:ascii="Times New Roman" w:hAnsi="Times New Roman"/>
                <w:sz w:val="24"/>
                <w:szCs w:val="24"/>
              </w:rPr>
            </w:pPr>
          </w:p>
          <w:p w14:paraId="6C91215C" w14:textId="77777777" w:rsidR="00F237B0" w:rsidRPr="00D0118B" w:rsidRDefault="00F237B0" w:rsidP="00D56DE4">
            <w:pPr>
              <w:widowControl w:val="0"/>
              <w:autoSpaceDE w:val="0"/>
              <w:autoSpaceDN w:val="0"/>
              <w:adjustRightInd w:val="0"/>
              <w:spacing w:after="0" w:line="240" w:lineRule="auto"/>
              <w:jc w:val="center"/>
              <w:rPr>
                <w:rFonts w:ascii="Times New Roman" w:hAnsi="Times New Roman"/>
                <w:sz w:val="24"/>
                <w:szCs w:val="24"/>
              </w:rPr>
            </w:pPr>
            <w:r w:rsidRPr="00D0118B">
              <w:rPr>
                <w:rFonts w:ascii="Times New Roman" w:hAnsi="Times New Roman"/>
                <w:sz w:val="24"/>
                <w:szCs w:val="24"/>
              </w:rPr>
              <w:t>50- 59</w:t>
            </w:r>
          </w:p>
        </w:tc>
        <w:tc>
          <w:tcPr>
            <w:tcW w:w="992" w:type="dxa"/>
          </w:tcPr>
          <w:p w14:paraId="16B9B64B"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74-104</w:t>
            </w:r>
          </w:p>
          <w:p w14:paraId="6D931610" w14:textId="77777777" w:rsidR="00F237B0" w:rsidRPr="00D0118B" w:rsidRDefault="00F237B0" w:rsidP="00D56DE4">
            <w:pPr>
              <w:spacing w:after="0" w:line="240" w:lineRule="auto"/>
              <w:jc w:val="center"/>
              <w:rPr>
                <w:rFonts w:ascii="Times New Roman" w:hAnsi="Times New Roman"/>
                <w:sz w:val="24"/>
                <w:szCs w:val="24"/>
              </w:rPr>
            </w:pPr>
          </w:p>
          <w:p w14:paraId="3EC25435" w14:textId="77777777" w:rsidR="00F237B0" w:rsidRPr="00D0118B" w:rsidRDefault="00F237B0" w:rsidP="00D56DE4">
            <w:pPr>
              <w:spacing w:after="0" w:line="240" w:lineRule="auto"/>
              <w:jc w:val="center"/>
              <w:rPr>
                <w:rFonts w:ascii="Times New Roman" w:hAnsi="Times New Roman"/>
                <w:sz w:val="24"/>
                <w:szCs w:val="24"/>
              </w:rPr>
            </w:pPr>
          </w:p>
          <w:p w14:paraId="40253A6A"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54-73</w:t>
            </w:r>
          </w:p>
        </w:tc>
        <w:tc>
          <w:tcPr>
            <w:tcW w:w="992" w:type="dxa"/>
          </w:tcPr>
          <w:p w14:paraId="6F3EC115"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77-107</w:t>
            </w:r>
          </w:p>
          <w:p w14:paraId="558234E5" w14:textId="77777777" w:rsidR="00F237B0" w:rsidRPr="00D0118B" w:rsidRDefault="00F237B0" w:rsidP="00D56DE4">
            <w:pPr>
              <w:spacing w:after="0" w:line="240" w:lineRule="auto"/>
              <w:jc w:val="center"/>
              <w:rPr>
                <w:rFonts w:ascii="Times New Roman" w:hAnsi="Times New Roman"/>
                <w:sz w:val="24"/>
                <w:szCs w:val="24"/>
              </w:rPr>
            </w:pPr>
          </w:p>
          <w:p w14:paraId="7F340F2D" w14:textId="77777777" w:rsidR="00F237B0" w:rsidRPr="00D0118B" w:rsidRDefault="00F237B0" w:rsidP="00D56DE4">
            <w:pPr>
              <w:spacing w:after="0" w:line="240" w:lineRule="auto"/>
              <w:jc w:val="center"/>
              <w:rPr>
                <w:rFonts w:ascii="Times New Roman" w:hAnsi="Times New Roman"/>
                <w:sz w:val="24"/>
                <w:szCs w:val="24"/>
              </w:rPr>
            </w:pPr>
          </w:p>
          <w:p w14:paraId="0B373753" w14:textId="77777777" w:rsidR="00F237B0" w:rsidRPr="00D0118B" w:rsidRDefault="00F237B0" w:rsidP="00D56DE4">
            <w:pPr>
              <w:spacing w:after="0" w:line="240" w:lineRule="auto"/>
              <w:jc w:val="center"/>
              <w:rPr>
                <w:rFonts w:ascii="Times New Roman" w:hAnsi="Times New Roman"/>
                <w:sz w:val="24"/>
                <w:szCs w:val="24"/>
              </w:rPr>
            </w:pPr>
            <w:r w:rsidRPr="00D0118B">
              <w:rPr>
                <w:rFonts w:ascii="Times New Roman" w:hAnsi="Times New Roman"/>
                <w:sz w:val="24"/>
                <w:szCs w:val="24"/>
              </w:rPr>
              <w:t>57-76</w:t>
            </w:r>
          </w:p>
        </w:tc>
        <w:tc>
          <w:tcPr>
            <w:tcW w:w="1560" w:type="dxa"/>
          </w:tcPr>
          <w:p w14:paraId="605215EF"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Хорошо</w:t>
            </w:r>
          </w:p>
          <w:p w14:paraId="48206729"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1E227AF8"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
          <w:p w14:paraId="2BD4453A"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r w:rsidRPr="00D0118B">
              <w:rPr>
                <w:rFonts w:ascii="Times New Roman" w:hAnsi="Times New Roman"/>
                <w:sz w:val="24"/>
                <w:szCs w:val="24"/>
              </w:rPr>
              <w:t>Удовлетвори</w:t>
            </w:r>
          </w:p>
          <w:p w14:paraId="09708057" w14:textId="77777777" w:rsidR="00F237B0" w:rsidRPr="00D0118B" w:rsidRDefault="00F237B0" w:rsidP="006B356B">
            <w:pPr>
              <w:widowControl w:val="0"/>
              <w:autoSpaceDE w:val="0"/>
              <w:autoSpaceDN w:val="0"/>
              <w:adjustRightInd w:val="0"/>
              <w:spacing w:after="0" w:line="240" w:lineRule="auto"/>
              <w:rPr>
                <w:rFonts w:ascii="Times New Roman" w:hAnsi="Times New Roman"/>
                <w:sz w:val="24"/>
                <w:szCs w:val="24"/>
              </w:rPr>
            </w:pPr>
            <w:proofErr w:type="spellStart"/>
            <w:r w:rsidRPr="00D0118B">
              <w:rPr>
                <w:rFonts w:ascii="Times New Roman" w:hAnsi="Times New Roman"/>
                <w:sz w:val="24"/>
                <w:szCs w:val="24"/>
              </w:rPr>
              <w:t>тельно</w:t>
            </w:r>
            <w:proofErr w:type="spellEnd"/>
          </w:p>
        </w:tc>
      </w:tr>
    </w:tbl>
    <w:p w14:paraId="789D6048" w14:textId="77777777" w:rsidR="00D33E31" w:rsidRDefault="00D33E31" w:rsidP="002F06EA">
      <w:pPr>
        <w:pStyle w:val="1"/>
        <w:jc w:val="center"/>
        <w:rPr>
          <w:rFonts w:ascii="Times New Roman" w:hAnsi="Times New Roman"/>
          <w:color w:val="auto"/>
          <w:sz w:val="24"/>
          <w:szCs w:val="24"/>
        </w:rPr>
      </w:pPr>
      <w:bookmarkStart w:id="81" w:name="_Toc536459964"/>
      <w:bookmarkStart w:id="82" w:name="_Toc1998258"/>
    </w:p>
    <w:p w14:paraId="1AB32A79" w14:textId="77777777" w:rsidR="00404AE5" w:rsidRDefault="00404AE5" w:rsidP="00404AE5">
      <w:pPr>
        <w:rPr>
          <w:lang w:eastAsia="ru-RU"/>
        </w:rPr>
      </w:pPr>
    </w:p>
    <w:p w14:paraId="667124D8" w14:textId="77777777" w:rsidR="00404AE5" w:rsidRDefault="00404AE5" w:rsidP="00404AE5">
      <w:pPr>
        <w:rPr>
          <w:lang w:eastAsia="ru-RU"/>
        </w:rPr>
      </w:pPr>
    </w:p>
    <w:p w14:paraId="1D9F57D9" w14:textId="77777777" w:rsidR="00404AE5" w:rsidRDefault="00404AE5" w:rsidP="00404AE5">
      <w:pPr>
        <w:rPr>
          <w:lang w:eastAsia="ru-RU"/>
        </w:rPr>
      </w:pPr>
    </w:p>
    <w:p w14:paraId="04F9F075" w14:textId="77777777" w:rsidR="00404AE5" w:rsidRDefault="00404AE5" w:rsidP="00404AE5">
      <w:pPr>
        <w:rPr>
          <w:lang w:eastAsia="ru-RU"/>
        </w:rPr>
      </w:pPr>
    </w:p>
    <w:p w14:paraId="038A7D11" w14:textId="77777777" w:rsidR="00404AE5" w:rsidRDefault="00404AE5" w:rsidP="00404AE5">
      <w:pPr>
        <w:rPr>
          <w:lang w:eastAsia="ru-RU"/>
        </w:rPr>
      </w:pPr>
    </w:p>
    <w:p w14:paraId="72ECB05E" w14:textId="77777777" w:rsidR="00404AE5" w:rsidRDefault="00404AE5" w:rsidP="00404AE5">
      <w:pPr>
        <w:rPr>
          <w:lang w:eastAsia="ru-RU"/>
        </w:rPr>
      </w:pPr>
    </w:p>
    <w:p w14:paraId="7D36F304" w14:textId="77777777" w:rsidR="00404AE5" w:rsidRDefault="00404AE5" w:rsidP="00404AE5">
      <w:pPr>
        <w:rPr>
          <w:lang w:eastAsia="ru-RU"/>
        </w:rPr>
      </w:pPr>
    </w:p>
    <w:p w14:paraId="4015DDCF" w14:textId="77777777" w:rsidR="00404AE5" w:rsidRDefault="00404AE5" w:rsidP="00404AE5">
      <w:pPr>
        <w:rPr>
          <w:lang w:eastAsia="ru-RU"/>
        </w:rPr>
      </w:pPr>
    </w:p>
    <w:p w14:paraId="21EB23B2" w14:textId="77777777" w:rsidR="00404AE5" w:rsidRDefault="00404AE5" w:rsidP="00404AE5">
      <w:pPr>
        <w:rPr>
          <w:lang w:eastAsia="ru-RU"/>
        </w:rPr>
      </w:pPr>
    </w:p>
    <w:p w14:paraId="54C520CE" w14:textId="77777777" w:rsidR="00404AE5" w:rsidRDefault="00404AE5" w:rsidP="00404AE5">
      <w:pPr>
        <w:rPr>
          <w:lang w:eastAsia="ru-RU"/>
        </w:rPr>
      </w:pPr>
    </w:p>
    <w:p w14:paraId="29886112" w14:textId="77777777" w:rsidR="00404AE5" w:rsidRDefault="00404AE5" w:rsidP="00404AE5">
      <w:pPr>
        <w:rPr>
          <w:lang w:eastAsia="ru-RU"/>
        </w:rPr>
      </w:pPr>
    </w:p>
    <w:p w14:paraId="7000A808" w14:textId="77777777" w:rsidR="00404AE5" w:rsidRDefault="00404AE5" w:rsidP="00404AE5">
      <w:pPr>
        <w:rPr>
          <w:lang w:eastAsia="ru-RU"/>
        </w:rPr>
      </w:pPr>
    </w:p>
    <w:p w14:paraId="643B3975" w14:textId="77777777" w:rsidR="00404AE5" w:rsidRDefault="00404AE5" w:rsidP="00404AE5">
      <w:pPr>
        <w:rPr>
          <w:lang w:eastAsia="ru-RU"/>
        </w:rPr>
      </w:pPr>
    </w:p>
    <w:p w14:paraId="4F1835C3" w14:textId="77777777" w:rsidR="00404AE5" w:rsidRDefault="00404AE5" w:rsidP="00404AE5">
      <w:pPr>
        <w:rPr>
          <w:lang w:eastAsia="ru-RU"/>
        </w:rPr>
      </w:pPr>
    </w:p>
    <w:p w14:paraId="6ED36822" w14:textId="77777777" w:rsidR="00404AE5" w:rsidRDefault="00404AE5" w:rsidP="00404AE5">
      <w:pPr>
        <w:rPr>
          <w:lang w:eastAsia="ru-RU"/>
        </w:rPr>
      </w:pPr>
    </w:p>
    <w:p w14:paraId="3F4EC894" w14:textId="77777777" w:rsidR="00404AE5" w:rsidRDefault="00404AE5" w:rsidP="00404AE5">
      <w:pPr>
        <w:rPr>
          <w:lang w:eastAsia="ru-RU"/>
        </w:rPr>
      </w:pPr>
    </w:p>
    <w:p w14:paraId="4C71A2B7" w14:textId="77777777" w:rsidR="00404AE5" w:rsidRDefault="00404AE5" w:rsidP="00404AE5">
      <w:pPr>
        <w:rPr>
          <w:lang w:eastAsia="ru-RU"/>
        </w:rPr>
      </w:pPr>
    </w:p>
    <w:p w14:paraId="3E7C353A" w14:textId="77777777" w:rsidR="00404AE5" w:rsidRDefault="00404AE5" w:rsidP="00404AE5">
      <w:pPr>
        <w:rPr>
          <w:lang w:eastAsia="ru-RU"/>
        </w:rPr>
      </w:pPr>
    </w:p>
    <w:p w14:paraId="3E12B761" w14:textId="77777777" w:rsidR="00404AE5" w:rsidRDefault="00404AE5" w:rsidP="00404AE5">
      <w:pPr>
        <w:rPr>
          <w:lang w:eastAsia="ru-RU"/>
        </w:rPr>
      </w:pPr>
    </w:p>
    <w:p w14:paraId="114DFB9E" w14:textId="30625D0F" w:rsidR="00F237B0" w:rsidRPr="00D0118B" w:rsidRDefault="00F237B0" w:rsidP="008F1BEC">
      <w:pPr>
        <w:pStyle w:val="1"/>
        <w:rPr>
          <w:rFonts w:ascii="Times New Roman" w:hAnsi="Times New Roman"/>
          <w:color w:val="auto"/>
          <w:sz w:val="24"/>
          <w:szCs w:val="24"/>
        </w:rPr>
      </w:pPr>
      <w:r w:rsidRPr="00D0118B">
        <w:rPr>
          <w:rFonts w:ascii="Times New Roman" w:hAnsi="Times New Roman"/>
          <w:color w:val="auto"/>
          <w:sz w:val="24"/>
          <w:szCs w:val="24"/>
        </w:rPr>
        <w:lastRenderedPageBreak/>
        <w:t>ПЕРЕЧЕНЬ ИНФОРМАЦИОННОГО ОБЕСПЕЧЕНИЯ</w:t>
      </w:r>
      <w:bookmarkEnd w:id="81"/>
      <w:bookmarkEnd w:id="82"/>
    </w:p>
    <w:p w14:paraId="77BA9FAE"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sz w:val="24"/>
          <w:szCs w:val="24"/>
        </w:rPr>
        <w:t xml:space="preserve">Аман </w:t>
      </w:r>
      <w:proofErr w:type="spellStart"/>
      <w:r w:rsidRPr="00D0118B">
        <w:rPr>
          <w:rFonts w:ascii="Times New Roman" w:hAnsi="Times New Roman"/>
          <w:sz w:val="24"/>
          <w:szCs w:val="24"/>
        </w:rPr>
        <w:t>Атилов</w:t>
      </w:r>
      <w:proofErr w:type="spellEnd"/>
      <w:r w:rsidRPr="00D0118B">
        <w:rPr>
          <w:rFonts w:ascii="Times New Roman" w:hAnsi="Times New Roman"/>
          <w:sz w:val="24"/>
          <w:szCs w:val="24"/>
        </w:rPr>
        <w:t xml:space="preserve">, Азбука бокса. – Ростов – на – Дону: Феникс, 2007. – 64с. </w:t>
      </w:r>
    </w:p>
    <w:p w14:paraId="4D8CDAC2"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sz w:val="24"/>
          <w:szCs w:val="24"/>
        </w:rPr>
        <w:t xml:space="preserve">Аман </w:t>
      </w:r>
      <w:proofErr w:type="spellStart"/>
      <w:r w:rsidRPr="00D0118B">
        <w:rPr>
          <w:rFonts w:ascii="Times New Roman" w:hAnsi="Times New Roman"/>
          <w:sz w:val="24"/>
          <w:szCs w:val="24"/>
        </w:rPr>
        <w:t>Атимов</w:t>
      </w:r>
      <w:proofErr w:type="spellEnd"/>
      <w:r w:rsidRPr="00D0118B">
        <w:rPr>
          <w:rFonts w:ascii="Times New Roman" w:hAnsi="Times New Roman"/>
          <w:sz w:val="24"/>
          <w:szCs w:val="24"/>
        </w:rPr>
        <w:t>, Бокс за 12 недель. – Ростов – на – Дону: Феникс, 2006.</w:t>
      </w:r>
    </w:p>
    <w:p w14:paraId="2FB12AC1"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sz w:val="24"/>
          <w:szCs w:val="24"/>
        </w:rPr>
        <w:t>Андрей Алимов, Бокс. Пособие по применению, или Путь мирного воина. – Ростов – на – Дону: Феникс, 2008. – 177с.</w:t>
      </w:r>
    </w:p>
    <w:p w14:paraId="3AC205A1"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sz w:val="24"/>
          <w:szCs w:val="24"/>
        </w:rPr>
        <w:t>Беленький А. Г "Бокс. Большие чемпионы", М.: АСТ, 2004, 225 с.</w:t>
      </w:r>
    </w:p>
    <w:p w14:paraId="405ED152"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sz w:val="24"/>
          <w:szCs w:val="24"/>
        </w:rPr>
        <w:t>Белов А.К. "Кулачное дело на Великой Руси". М.: Ладога-100, 2003.</w:t>
      </w:r>
    </w:p>
    <w:p w14:paraId="10911CD8"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bCs/>
          <w:color w:val="252525"/>
          <w:sz w:val="24"/>
          <w:szCs w:val="24"/>
          <w:shd w:val="clear" w:color="auto" w:fill="FFFFFF"/>
        </w:rPr>
        <w:t>Булычев А.И., "БОКС: учебное пособие для секций коллективов физической культуры (для занятий с начинающими)", Москва, издательство "Физкультура и спорт", 1965 год, 200 стр.</w:t>
      </w:r>
    </w:p>
    <w:p w14:paraId="2A0C4D15"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proofErr w:type="spellStart"/>
      <w:r w:rsidRPr="00D0118B">
        <w:rPr>
          <w:rFonts w:ascii="Times New Roman" w:hAnsi="Times New Roman"/>
          <w:sz w:val="24"/>
          <w:szCs w:val="24"/>
        </w:rPr>
        <w:t>Ковтик</w:t>
      </w:r>
      <w:proofErr w:type="spellEnd"/>
      <w:r w:rsidRPr="00D0118B">
        <w:rPr>
          <w:rFonts w:ascii="Times New Roman" w:hAnsi="Times New Roman"/>
          <w:sz w:val="24"/>
          <w:szCs w:val="24"/>
        </w:rPr>
        <w:t xml:space="preserve"> А.Н. "Бокс. Секреты профессионала", Питер, 2010, 129 с. </w:t>
      </w:r>
    </w:p>
    <w:p w14:paraId="34F5E477"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sz w:val="24"/>
          <w:szCs w:val="24"/>
        </w:rPr>
        <w:t>Максименко А.М. Основы теории и методики физической культуры. - М., Академия, 1999, 275 с.</w:t>
      </w:r>
    </w:p>
    <w:p w14:paraId="584A67CB"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sz w:val="24"/>
          <w:szCs w:val="24"/>
        </w:rPr>
        <w:t>Ю.В. Менхен Физическое воспитание: теория, методика, практика — М.:</w:t>
      </w:r>
      <w:proofErr w:type="spellStart"/>
      <w:r w:rsidRPr="00D0118B">
        <w:rPr>
          <w:rFonts w:ascii="Times New Roman" w:hAnsi="Times New Roman"/>
          <w:sz w:val="24"/>
          <w:szCs w:val="24"/>
        </w:rPr>
        <w:t>СпортАкадемПресс</w:t>
      </w:r>
      <w:proofErr w:type="spellEnd"/>
      <w:r w:rsidRPr="00D0118B">
        <w:rPr>
          <w:rFonts w:ascii="Times New Roman" w:hAnsi="Times New Roman"/>
          <w:sz w:val="24"/>
          <w:szCs w:val="24"/>
        </w:rPr>
        <w:t xml:space="preserve">, ФиС,2006. </w:t>
      </w:r>
    </w:p>
    <w:p w14:paraId="397CCA49"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sz w:val="24"/>
          <w:szCs w:val="24"/>
        </w:rPr>
        <w:t>В.Г. Никитушкин Теория и методика юношеского спорта — М.: Физическая культура, 2010.</w:t>
      </w:r>
    </w:p>
    <w:p w14:paraId="03692FCF"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sz w:val="24"/>
          <w:szCs w:val="24"/>
        </w:rPr>
        <w:t>В.Г. Никитушкин Многолетняя подготовка юных спортсменов — М. Физическая культура, 2010.</w:t>
      </w:r>
    </w:p>
    <w:p w14:paraId="755BD124" w14:textId="77777777" w:rsidR="00F237B0" w:rsidRPr="00D0118B" w:rsidRDefault="00F237B0" w:rsidP="001A7AA7">
      <w:pPr>
        <w:pStyle w:val="a7"/>
        <w:numPr>
          <w:ilvl w:val="0"/>
          <w:numId w:val="18"/>
        </w:numPr>
        <w:spacing w:after="0" w:line="240" w:lineRule="auto"/>
        <w:contextualSpacing/>
        <w:jc w:val="both"/>
        <w:rPr>
          <w:rFonts w:ascii="Times New Roman" w:hAnsi="Times New Roman"/>
          <w:b/>
          <w:sz w:val="24"/>
          <w:szCs w:val="24"/>
        </w:rPr>
      </w:pPr>
      <w:r w:rsidRPr="00D0118B">
        <w:rPr>
          <w:rFonts w:ascii="Times New Roman" w:hAnsi="Times New Roman"/>
          <w:sz w:val="24"/>
          <w:szCs w:val="24"/>
        </w:rPr>
        <w:t>Никифоров Ю.Б. Эффективность тренировки боксеров. М.: ФиС,1987</w:t>
      </w:r>
    </w:p>
    <w:p w14:paraId="5E735414"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sz w:val="24"/>
          <w:szCs w:val="24"/>
        </w:rPr>
        <w:t>Осколков В. А. "Передвижения по рингу - основа ТТП в боксе",</w:t>
      </w:r>
      <w:r w:rsidRPr="00D0118B">
        <w:rPr>
          <w:rFonts w:ascii="Times New Roman" w:hAnsi="Times New Roman"/>
          <w:color w:val="000000"/>
          <w:sz w:val="24"/>
          <w:szCs w:val="24"/>
        </w:rPr>
        <w:t xml:space="preserve"> </w:t>
      </w:r>
      <w:r w:rsidRPr="00D0118B">
        <w:rPr>
          <w:rStyle w:val="apple-converted-space"/>
          <w:rFonts w:ascii="Times New Roman" w:hAnsi="Times New Roman"/>
          <w:color w:val="000000"/>
          <w:sz w:val="24"/>
          <w:szCs w:val="24"/>
        </w:rPr>
        <w:t> </w:t>
      </w:r>
      <w:r w:rsidRPr="00D0118B">
        <w:rPr>
          <w:rFonts w:ascii="Times New Roman" w:hAnsi="Times New Roman"/>
          <w:color w:val="000000"/>
          <w:sz w:val="24"/>
          <w:szCs w:val="24"/>
        </w:rPr>
        <w:t>Изд-во ВГПУ «Перемена»</w:t>
      </w:r>
      <w:r w:rsidRPr="00D0118B">
        <w:rPr>
          <w:rFonts w:ascii="Times New Roman" w:hAnsi="Times New Roman"/>
          <w:sz w:val="24"/>
          <w:szCs w:val="24"/>
        </w:rPr>
        <w:t>,  2007, 112с.</w:t>
      </w:r>
    </w:p>
    <w:p w14:paraId="096D62CE" w14:textId="77777777" w:rsidR="00F237B0" w:rsidRPr="00D0118B" w:rsidRDefault="00F237B0" w:rsidP="001A7AA7">
      <w:pPr>
        <w:pStyle w:val="a7"/>
        <w:numPr>
          <w:ilvl w:val="0"/>
          <w:numId w:val="18"/>
        </w:numPr>
        <w:spacing w:after="0" w:line="240" w:lineRule="auto"/>
        <w:contextualSpacing/>
        <w:jc w:val="both"/>
        <w:rPr>
          <w:rFonts w:ascii="Times New Roman" w:hAnsi="Times New Roman"/>
          <w:sz w:val="24"/>
          <w:szCs w:val="24"/>
        </w:rPr>
      </w:pPr>
      <w:r w:rsidRPr="00D0118B">
        <w:rPr>
          <w:rFonts w:ascii="Times New Roman" w:hAnsi="Times New Roman"/>
          <w:sz w:val="24"/>
          <w:szCs w:val="24"/>
        </w:rPr>
        <w:t xml:space="preserve">Под ред., Ю.Ф. </w:t>
      </w:r>
      <w:proofErr w:type="spellStart"/>
      <w:r w:rsidRPr="00D0118B">
        <w:rPr>
          <w:rFonts w:ascii="Times New Roman" w:hAnsi="Times New Roman"/>
          <w:sz w:val="24"/>
          <w:szCs w:val="24"/>
        </w:rPr>
        <w:t>Курамшина</w:t>
      </w:r>
      <w:proofErr w:type="spellEnd"/>
      <w:r w:rsidRPr="00D0118B">
        <w:rPr>
          <w:rFonts w:ascii="Times New Roman" w:hAnsi="Times New Roman"/>
          <w:sz w:val="24"/>
          <w:szCs w:val="24"/>
        </w:rPr>
        <w:t xml:space="preserve">, В.И. Попова «Теория и методика физической культуры» – СПб.: </w:t>
      </w:r>
      <w:proofErr w:type="spellStart"/>
      <w:r w:rsidRPr="00D0118B">
        <w:rPr>
          <w:rFonts w:ascii="Times New Roman" w:hAnsi="Times New Roman"/>
          <w:sz w:val="24"/>
          <w:szCs w:val="24"/>
        </w:rPr>
        <w:t>СПбГАФК</w:t>
      </w:r>
      <w:proofErr w:type="spellEnd"/>
      <w:r w:rsidRPr="00D0118B">
        <w:rPr>
          <w:rFonts w:ascii="Times New Roman" w:hAnsi="Times New Roman"/>
          <w:sz w:val="24"/>
          <w:szCs w:val="24"/>
        </w:rPr>
        <w:t xml:space="preserve"> им. П.Ф. Лесгафта, - 1999.</w:t>
      </w:r>
    </w:p>
    <w:p w14:paraId="44741CA7" w14:textId="77777777" w:rsidR="00F237B0" w:rsidRPr="00D0118B" w:rsidRDefault="00F237B0" w:rsidP="001A7AA7">
      <w:pPr>
        <w:spacing w:after="0" w:line="240" w:lineRule="auto"/>
        <w:contextualSpacing/>
        <w:jc w:val="both"/>
        <w:rPr>
          <w:rFonts w:ascii="Times New Roman" w:hAnsi="Times New Roman"/>
          <w:b/>
          <w:sz w:val="24"/>
          <w:szCs w:val="24"/>
        </w:rPr>
      </w:pPr>
    </w:p>
    <w:p w14:paraId="357C05C4" w14:textId="77777777" w:rsidR="00F237B0" w:rsidRPr="00D0118B" w:rsidRDefault="00F237B0" w:rsidP="001A7AA7">
      <w:pPr>
        <w:pStyle w:val="a7"/>
        <w:spacing w:after="0" w:line="240" w:lineRule="auto"/>
        <w:ind w:left="720"/>
        <w:contextualSpacing/>
        <w:jc w:val="both"/>
        <w:rPr>
          <w:rFonts w:ascii="Times New Roman" w:hAnsi="Times New Roman"/>
          <w:b/>
          <w:sz w:val="24"/>
          <w:szCs w:val="24"/>
        </w:rPr>
      </w:pPr>
      <w:r w:rsidRPr="00D0118B">
        <w:rPr>
          <w:rFonts w:ascii="Times New Roman" w:hAnsi="Times New Roman"/>
          <w:b/>
          <w:sz w:val="24"/>
          <w:szCs w:val="24"/>
        </w:rPr>
        <w:t>Видеоматериалы:</w:t>
      </w:r>
    </w:p>
    <w:p w14:paraId="71F5F489" w14:textId="71723D37" w:rsidR="00F237B0" w:rsidRPr="00D0118B" w:rsidRDefault="00F237B0" w:rsidP="008E74A7">
      <w:pPr>
        <w:pStyle w:val="a7"/>
        <w:numPr>
          <w:ilvl w:val="0"/>
          <w:numId w:val="19"/>
        </w:numPr>
        <w:spacing w:after="0" w:line="240" w:lineRule="auto"/>
        <w:rPr>
          <w:rFonts w:ascii="Times New Roman" w:hAnsi="Times New Roman"/>
          <w:sz w:val="24"/>
          <w:szCs w:val="24"/>
          <w:shd w:val="clear" w:color="auto" w:fill="FFFFFF"/>
        </w:rPr>
      </w:pPr>
      <w:r w:rsidRPr="00D0118B">
        <w:rPr>
          <w:rFonts w:ascii="Times New Roman" w:hAnsi="Times New Roman"/>
          <w:bCs/>
          <w:kern w:val="36"/>
          <w:sz w:val="24"/>
          <w:szCs w:val="24"/>
          <w:bdr w:val="none" w:sz="0" w:space="0" w:color="auto" w:frame="1"/>
        </w:rPr>
        <w:t xml:space="preserve">Бокс. Тактика обыгрывания // </w:t>
      </w:r>
      <w:r w:rsidRPr="00D0118B">
        <w:rPr>
          <w:rFonts w:ascii="Times New Roman" w:hAnsi="Times New Roman"/>
          <w:color w:val="111111"/>
          <w:sz w:val="24"/>
          <w:szCs w:val="24"/>
          <w:shd w:val="clear" w:color="auto" w:fill="FFFFFF"/>
        </w:rPr>
        <w:t xml:space="preserve">Обучающее видео по боксу: </w:t>
      </w:r>
      <w:proofErr w:type="spellStart"/>
      <w:r w:rsidRPr="00D0118B">
        <w:rPr>
          <w:rFonts w:ascii="Times New Roman" w:hAnsi="Times New Roman"/>
          <w:color w:val="333333"/>
          <w:sz w:val="24"/>
          <w:szCs w:val="24"/>
          <w:shd w:val="clear" w:color="auto" w:fill="FFFFFF"/>
        </w:rPr>
        <w:t>СоюзСпортФильм</w:t>
      </w:r>
      <w:proofErr w:type="spellEnd"/>
      <w:r w:rsidRPr="00D0118B">
        <w:rPr>
          <w:rFonts w:ascii="Times New Roman" w:hAnsi="Times New Roman"/>
          <w:color w:val="333333"/>
          <w:sz w:val="24"/>
          <w:szCs w:val="24"/>
          <w:shd w:val="clear" w:color="auto" w:fill="FFFFFF"/>
        </w:rPr>
        <w:t xml:space="preserve">. </w:t>
      </w:r>
      <w:r w:rsidRPr="00D0118B">
        <w:rPr>
          <w:rFonts w:ascii="Times New Roman" w:hAnsi="Times New Roman"/>
          <w:color w:val="333333"/>
          <w:sz w:val="24"/>
          <w:szCs w:val="24"/>
          <w:shd w:val="clear" w:color="auto" w:fill="FFFFFF"/>
          <w:lang w:val="en-US"/>
        </w:rPr>
        <w:t>URL</w:t>
      </w:r>
      <w:r w:rsidRPr="00D0118B">
        <w:rPr>
          <w:rFonts w:ascii="Times New Roman" w:hAnsi="Times New Roman"/>
          <w:color w:val="333333"/>
          <w:sz w:val="24"/>
          <w:szCs w:val="24"/>
          <w:shd w:val="clear" w:color="auto" w:fill="FFFFFF"/>
        </w:rPr>
        <w:t xml:space="preserve">: </w:t>
      </w:r>
      <w:hyperlink r:id="rId9" w:history="1">
        <w:r w:rsidRPr="00D0118B">
          <w:rPr>
            <w:rStyle w:val="a4"/>
            <w:rFonts w:ascii="Times New Roman" w:hAnsi="Times New Roman"/>
            <w:color w:val="auto"/>
            <w:sz w:val="24"/>
            <w:szCs w:val="24"/>
            <w:shd w:val="clear" w:color="auto" w:fill="FFFFFF"/>
          </w:rPr>
          <w:t>https://www.youtube.com/watch?v=wD22z5Aq5ys</w:t>
        </w:r>
      </w:hyperlink>
      <w:r w:rsidRPr="00D0118B">
        <w:rPr>
          <w:rStyle w:val="a4"/>
          <w:rFonts w:ascii="Times New Roman" w:hAnsi="Times New Roman"/>
          <w:color w:val="auto"/>
          <w:sz w:val="24"/>
          <w:szCs w:val="24"/>
          <w:shd w:val="clear" w:color="auto" w:fill="FFFFFF"/>
        </w:rPr>
        <w:t xml:space="preserve"> (по состоянию на </w:t>
      </w:r>
      <w:r w:rsidR="00404AE5">
        <w:rPr>
          <w:rStyle w:val="a4"/>
          <w:rFonts w:ascii="Times New Roman" w:hAnsi="Times New Roman"/>
          <w:color w:val="auto"/>
          <w:sz w:val="24"/>
          <w:szCs w:val="24"/>
          <w:shd w:val="clear" w:color="auto" w:fill="FFFFFF"/>
        </w:rPr>
        <w:t>15.06.2020</w:t>
      </w:r>
      <w:r w:rsidRPr="00D0118B">
        <w:rPr>
          <w:rStyle w:val="a4"/>
          <w:rFonts w:ascii="Times New Roman" w:hAnsi="Times New Roman"/>
          <w:color w:val="auto"/>
          <w:sz w:val="24"/>
          <w:szCs w:val="24"/>
          <w:shd w:val="clear" w:color="auto" w:fill="FFFFFF"/>
        </w:rPr>
        <w:t>)</w:t>
      </w:r>
    </w:p>
    <w:p w14:paraId="03B31ECA" w14:textId="6C46D934" w:rsidR="00F237B0" w:rsidRPr="00D0118B" w:rsidRDefault="00F237B0" w:rsidP="008E74A7">
      <w:pPr>
        <w:pStyle w:val="a7"/>
        <w:numPr>
          <w:ilvl w:val="0"/>
          <w:numId w:val="19"/>
        </w:numPr>
        <w:spacing w:after="0" w:line="240" w:lineRule="auto"/>
        <w:rPr>
          <w:rStyle w:val="a4"/>
          <w:rFonts w:ascii="Times New Roman" w:hAnsi="Times New Roman"/>
          <w:color w:val="auto"/>
          <w:kern w:val="36"/>
          <w:sz w:val="24"/>
          <w:szCs w:val="24"/>
          <w:u w:val="none"/>
        </w:rPr>
      </w:pPr>
      <w:r w:rsidRPr="00D0118B">
        <w:rPr>
          <w:rFonts w:ascii="Times New Roman" w:hAnsi="Times New Roman"/>
          <w:kern w:val="36"/>
          <w:sz w:val="24"/>
          <w:szCs w:val="24"/>
        </w:rPr>
        <w:t xml:space="preserve">Бокс для боя // Учебное видео. </w:t>
      </w:r>
      <w:r w:rsidRPr="00D0118B">
        <w:rPr>
          <w:rFonts w:ascii="Times New Roman" w:hAnsi="Times New Roman"/>
          <w:sz w:val="24"/>
          <w:szCs w:val="24"/>
          <w:shd w:val="clear" w:color="auto" w:fill="FFFFFF"/>
        </w:rPr>
        <w:t xml:space="preserve"> </w:t>
      </w:r>
      <w:r w:rsidRPr="00D0118B">
        <w:rPr>
          <w:rFonts w:ascii="Times New Roman" w:hAnsi="Times New Roman"/>
          <w:sz w:val="24"/>
          <w:szCs w:val="24"/>
          <w:shd w:val="clear" w:color="auto" w:fill="FFFFFF"/>
          <w:lang w:val="en-US"/>
        </w:rPr>
        <w:t>URL</w:t>
      </w:r>
      <w:r w:rsidRPr="00D0118B">
        <w:rPr>
          <w:rFonts w:ascii="Times New Roman" w:hAnsi="Times New Roman"/>
          <w:sz w:val="24"/>
          <w:szCs w:val="24"/>
          <w:shd w:val="clear" w:color="auto" w:fill="FFFFFF"/>
        </w:rPr>
        <w:t xml:space="preserve">: </w:t>
      </w:r>
      <w:r w:rsidRPr="00D0118B">
        <w:rPr>
          <w:rFonts w:ascii="Times New Roman" w:hAnsi="Times New Roman"/>
          <w:kern w:val="36"/>
          <w:sz w:val="24"/>
          <w:szCs w:val="24"/>
        </w:rPr>
        <w:t xml:space="preserve"> </w:t>
      </w:r>
      <w:hyperlink r:id="rId10" w:history="1">
        <w:r w:rsidRPr="00D0118B">
          <w:rPr>
            <w:rStyle w:val="a4"/>
            <w:rFonts w:ascii="Times New Roman" w:hAnsi="Times New Roman"/>
            <w:color w:val="auto"/>
            <w:kern w:val="36"/>
            <w:sz w:val="24"/>
            <w:szCs w:val="24"/>
            <w:lang w:val="en-US"/>
          </w:rPr>
          <w:t>https</w:t>
        </w:r>
        <w:r w:rsidRPr="00D0118B">
          <w:rPr>
            <w:rStyle w:val="a4"/>
            <w:rFonts w:ascii="Times New Roman" w:hAnsi="Times New Roman"/>
            <w:color w:val="auto"/>
            <w:kern w:val="36"/>
            <w:sz w:val="24"/>
            <w:szCs w:val="24"/>
          </w:rPr>
          <w:t>://</w:t>
        </w:r>
        <w:proofErr w:type="spellStart"/>
        <w:r w:rsidRPr="00D0118B">
          <w:rPr>
            <w:rStyle w:val="a4"/>
            <w:rFonts w:ascii="Times New Roman" w:hAnsi="Times New Roman"/>
            <w:color w:val="auto"/>
            <w:kern w:val="36"/>
            <w:sz w:val="24"/>
            <w:szCs w:val="24"/>
            <w:lang w:val="en-US"/>
          </w:rPr>
          <w:t>boi</w:t>
        </w:r>
        <w:proofErr w:type="spellEnd"/>
        <w:r w:rsidRPr="00D0118B">
          <w:rPr>
            <w:rStyle w:val="a4"/>
            <w:rFonts w:ascii="Times New Roman" w:hAnsi="Times New Roman"/>
            <w:color w:val="auto"/>
            <w:kern w:val="36"/>
            <w:sz w:val="24"/>
            <w:szCs w:val="24"/>
          </w:rPr>
          <w:t>-</w:t>
        </w:r>
        <w:r w:rsidRPr="00D0118B">
          <w:rPr>
            <w:rStyle w:val="a4"/>
            <w:rFonts w:ascii="Times New Roman" w:hAnsi="Times New Roman"/>
            <w:color w:val="auto"/>
            <w:kern w:val="36"/>
            <w:sz w:val="24"/>
            <w:szCs w:val="24"/>
            <w:lang w:val="en-US"/>
          </w:rPr>
          <w:t>sport</w:t>
        </w:r>
        <w:r w:rsidRPr="00D0118B">
          <w:rPr>
            <w:rStyle w:val="a4"/>
            <w:rFonts w:ascii="Times New Roman" w:hAnsi="Times New Roman"/>
            <w:color w:val="auto"/>
            <w:kern w:val="36"/>
            <w:sz w:val="24"/>
            <w:szCs w:val="24"/>
          </w:rPr>
          <w:t>.</w:t>
        </w:r>
        <w:proofErr w:type="spellStart"/>
        <w:r w:rsidRPr="00D0118B">
          <w:rPr>
            <w:rStyle w:val="a4"/>
            <w:rFonts w:ascii="Times New Roman" w:hAnsi="Times New Roman"/>
            <w:color w:val="auto"/>
            <w:kern w:val="36"/>
            <w:sz w:val="24"/>
            <w:szCs w:val="24"/>
            <w:lang w:val="en-US"/>
          </w:rPr>
          <w:t>ru</w:t>
        </w:r>
        <w:proofErr w:type="spellEnd"/>
        <w:r w:rsidRPr="00D0118B">
          <w:rPr>
            <w:rStyle w:val="a4"/>
            <w:rFonts w:ascii="Times New Roman" w:hAnsi="Times New Roman"/>
            <w:color w:val="auto"/>
            <w:kern w:val="36"/>
            <w:sz w:val="24"/>
            <w:szCs w:val="24"/>
          </w:rPr>
          <w:t>/</w:t>
        </w:r>
        <w:r w:rsidRPr="00D0118B">
          <w:rPr>
            <w:rStyle w:val="a4"/>
            <w:rFonts w:ascii="Times New Roman" w:hAnsi="Times New Roman"/>
            <w:color w:val="auto"/>
            <w:kern w:val="36"/>
            <w:sz w:val="24"/>
            <w:szCs w:val="24"/>
            <w:lang w:val="en-US"/>
          </w:rPr>
          <w:t>video</w:t>
        </w:r>
        <w:r w:rsidRPr="00D0118B">
          <w:rPr>
            <w:rStyle w:val="a4"/>
            <w:rFonts w:ascii="Times New Roman" w:hAnsi="Times New Roman"/>
            <w:color w:val="auto"/>
            <w:kern w:val="36"/>
            <w:sz w:val="24"/>
            <w:szCs w:val="24"/>
          </w:rPr>
          <w:t>/584-52-</w:t>
        </w:r>
        <w:r w:rsidRPr="00D0118B">
          <w:rPr>
            <w:rStyle w:val="a4"/>
            <w:rFonts w:ascii="Times New Roman" w:hAnsi="Times New Roman"/>
            <w:color w:val="auto"/>
            <w:kern w:val="36"/>
            <w:sz w:val="24"/>
            <w:szCs w:val="24"/>
            <w:lang w:val="en-US"/>
          </w:rPr>
          <w:t>blocks</w:t>
        </w:r>
        <w:r w:rsidRPr="00D0118B">
          <w:rPr>
            <w:rStyle w:val="a4"/>
            <w:rFonts w:ascii="Times New Roman" w:hAnsi="Times New Roman"/>
            <w:color w:val="auto"/>
            <w:kern w:val="36"/>
            <w:sz w:val="24"/>
            <w:szCs w:val="24"/>
          </w:rPr>
          <w:t>-</w:t>
        </w:r>
        <w:proofErr w:type="spellStart"/>
        <w:r w:rsidRPr="00D0118B">
          <w:rPr>
            <w:rStyle w:val="a4"/>
            <w:rFonts w:ascii="Times New Roman" w:hAnsi="Times New Roman"/>
            <w:color w:val="auto"/>
            <w:kern w:val="36"/>
            <w:sz w:val="24"/>
            <w:szCs w:val="24"/>
            <w:lang w:val="en-US"/>
          </w:rPr>
          <w:t>uchebnoe</w:t>
        </w:r>
        <w:proofErr w:type="spellEnd"/>
        <w:r w:rsidRPr="00D0118B">
          <w:rPr>
            <w:rStyle w:val="a4"/>
            <w:rFonts w:ascii="Times New Roman" w:hAnsi="Times New Roman"/>
            <w:color w:val="auto"/>
            <w:kern w:val="36"/>
            <w:sz w:val="24"/>
            <w:szCs w:val="24"/>
          </w:rPr>
          <w:t>-</w:t>
        </w:r>
        <w:r w:rsidRPr="00D0118B">
          <w:rPr>
            <w:rStyle w:val="a4"/>
            <w:rFonts w:ascii="Times New Roman" w:hAnsi="Times New Roman"/>
            <w:color w:val="auto"/>
            <w:kern w:val="36"/>
            <w:sz w:val="24"/>
            <w:szCs w:val="24"/>
            <w:lang w:val="en-US"/>
          </w:rPr>
          <w:t>video</w:t>
        </w:r>
        <w:r w:rsidRPr="00D0118B">
          <w:rPr>
            <w:rStyle w:val="a4"/>
            <w:rFonts w:ascii="Times New Roman" w:hAnsi="Times New Roman"/>
            <w:color w:val="auto"/>
            <w:kern w:val="36"/>
            <w:sz w:val="24"/>
            <w:szCs w:val="24"/>
          </w:rPr>
          <w:t>-</w:t>
        </w:r>
        <w:proofErr w:type="spellStart"/>
        <w:r w:rsidRPr="00D0118B">
          <w:rPr>
            <w:rStyle w:val="a4"/>
            <w:rFonts w:ascii="Times New Roman" w:hAnsi="Times New Roman"/>
            <w:color w:val="auto"/>
            <w:kern w:val="36"/>
            <w:sz w:val="24"/>
            <w:szCs w:val="24"/>
            <w:lang w:val="en-US"/>
          </w:rPr>
          <w:t>boks</w:t>
        </w:r>
        <w:proofErr w:type="spellEnd"/>
        <w:r w:rsidRPr="00D0118B">
          <w:rPr>
            <w:rStyle w:val="a4"/>
            <w:rFonts w:ascii="Times New Roman" w:hAnsi="Times New Roman"/>
            <w:color w:val="auto"/>
            <w:kern w:val="36"/>
            <w:sz w:val="24"/>
            <w:szCs w:val="24"/>
          </w:rPr>
          <w:t>-</w:t>
        </w:r>
        <w:proofErr w:type="spellStart"/>
        <w:r w:rsidRPr="00D0118B">
          <w:rPr>
            <w:rStyle w:val="a4"/>
            <w:rFonts w:ascii="Times New Roman" w:hAnsi="Times New Roman"/>
            <w:color w:val="auto"/>
            <w:kern w:val="36"/>
            <w:sz w:val="24"/>
            <w:szCs w:val="24"/>
            <w:lang w:val="en-US"/>
          </w:rPr>
          <w:t>dlja</w:t>
        </w:r>
        <w:proofErr w:type="spellEnd"/>
        <w:r w:rsidRPr="00D0118B">
          <w:rPr>
            <w:rStyle w:val="a4"/>
            <w:rFonts w:ascii="Times New Roman" w:hAnsi="Times New Roman"/>
            <w:color w:val="auto"/>
            <w:kern w:val="36"/>
            <w:sz w:val="24"/>
            <w:szCs w:val="24"/>
          </w:rPr>
          <w:t>-</w:t>
        </w:r>
        <w:proofErr w:type="spellStart"/>
        <w:r w:rsidRPr="00D0118B">
          <w:rPr>
            <w:rStyle w:val="a4"/>
            <w:rFonts w:ascii="Times New Roman" w:hAnsi="Times New Roman"/>
            <w:color w:val="auto"/>
            <w:kern w:val="36"/>
            <w:sz w:val="24"/>
            <w:szCs w:val="24"/>
            <w:lang w:val="en-US"/>
          </w:rPr>
          <w:t>boja</w:t>
        </w:r>
        <w:proofErr w:type="spellEnd"/>
        <w:r w:rsidRPr="00D0118B">
          <w:rPr>
            <w:rStyle w:val="a4"/>
            <w:rFonts w:ascii="Times New Roman" w:hAnsi="Times New Roman"/>
            <w:color w:val="auto"/>
            <w:kern w:val="36"/>
            <w:sz w:val="24"/>
            <w:szCs w:val="24"/>
          </w:rPr>
          <w:t>.</w:t>
        </w:r>
        <w:r w:rsidRPr="00D0118B">
          <w:rPr>
            <w:rStyle w:val="a4"/>
            <w:rFonts w:ascii="Times New Roman" w:hAnsi="Times New Roman"/>
            <w:color w:val="auto"/>
            <w:kern w:val="36"/>
            <w:sz w:val="24"/>
            <w:szCs w:val="24"/>
            <w:lang w:val="en-US"/>
          </w:rPr>
          <w:t>html</w:t>
        </w:r>
      </w:hyperlink>
      <w:r w:rsidRPr="00D0118B">
        <w:rPr>
          <w:rStyle w:val="a4"/>
          <w:rFonts w:ascii="Times New Roman" w:hAnsi="Times New Roman"/>
          <w:color w:val="auto"/>
          <w:kern w:val="36"/>
          <w:sz w:val="24"/>
          <w:szCs w:val="24"/>
        </w:rPr>
        <w:t xml:space="preserve"> </w:t>
      </w:r>
      <w:r w:rsidRPr="00D0118B">
        <w:rPr>
          <w:rStyle w:val="a4"/>
          <w:rFonts w:ascii="Times New Roman" w:hAnsi="Times New Roman"/>
          <w:color w:val="auto"/>
          <w:sz w:val="24"/>
          <w:szCs w:val="24"/>
          <w:shd w:val="clear" w:color="auto" w:fill="FFFFFF"/>
        </w:rPr>
        <w:t xml:space="preserve">(по состоянию на </w:t>
      </w:r>
      <w:r w:rsidR="00404AE5">
        <w:rPr>
          <w:rStyle w:val="a4"/>
          <w:rFonts w:ascii="Times New Roman" w:hAnsi="Times New Roman"/>
          <w:color w:val="auto"/>
          <w:sz w:val="24"/>
          <w:szCs w:val="24"/>
          <w:shd w:val="clear" w:color="auto" w:fill="FFFFFF"/>
        </w:rPr>
        <w:t>15.06.2020</w:t>
      </w:r>
      <w:r w:rsidRPr="00D0118B">
        <w:rPr>
          <w:rStyle w:val="a4"/>
          <w:rFonts w:ascii="Times New Roman" w:hAnsi="Times New Roman"/>
          <w:color w:val="auto"/>
          <w:sz w:val="24"/>
          <w:szCs w:val="24"/>
          <w:shd w:val="clear" w:color="auto" w:fill="FFFFFF"/>
        </w:rPr>
        <w:t>)</w:t>
      </w:r>
    </w:p>
    <w:p w14:paraId="09B0D7F8" w14:textId="7DABC559" w:rsidR="00F237B0" w:rsidRPr="00D0118B" w:rsidRDefault="00F237B0" w:rsidP="008E74A7">
      <w:pPr>
        <w:pStyle w:val="a7"/>
        <w:numPr>
          <w:ilvl w:val="0"/>
          <w:numId w:val="19"/>
        </w:numPr>
        <w:spacing w:after="0" w:line="240" w:lineRule="auto"/>
        <w:rPr>
          <w:rFonts w:ascii="Times New Roman" w:hAnsi="Times New Roman"/>
          <w:kern w:val="36"/>
          <w:sz w:val="24"/>
          <w:szCs w:val="24"/>
        </w:rPr>
      </w:pPr>
      <w:r w:rsidRPr="00D0118B">
        <w:rPr>
          <w:rFonts w:ascii="Times New Roman" w:hAnsi="Times New Roman"/>
          <w:color w:val="000000"/>
          <w:kern w:val="36"/>
          <w:sz w:val="24"/>
          <w:szCs w:val="24"/>
          <w:bdr w:val="none" w:sz="0" w:space="0" w:color="auto" w:frame="1"/>
        </w:rPr>
        <w:t xml:space="preserve">Мастер-класс - атака первым номером. Техника бокса. Игорь </w:t>
      </w:r>
      <w:proofErr w:type="spellStart"/>
      <w:r w:rsidRPr="00D0118B">
        <w:rPr>
          <w:rFonts w:ascii="Times New Roman" w:hAnsi="Times New Roman"/>
          <w:color w:val="000000"/>
          <w:kern w:val="36"/>
          <w:sz w:val="24"/>
          <w:szCs w:val="24"/>
          <w:bdr w:val="none" w:sz="0" w:space="0" w:color="auto" w:frame="1"/>
        </w:rPr>
        <w:t>Смольянов</w:t>
      </w:r>
      <w:proofErr w:type="spellEnd"/>
      <w:r w:rsidRPr="00D0118B">
        <w:rPr>
          <w:rFonts w:ascii="Times New Roman" w:hAnsi="Times New Roman"/>
          <w:color w:val="000000"/>
          <w:kern w:val="36"/>
          <w:sz w:val="24"/>
          <w:szCs w:val="24"/>
          <w:bdr w:val="none" w:sz="0" w:space="0" w:color="auto" w:frame="1"/>
        </w:rPr>
        <w:t>.</w:t>
      </w:r>
      <w:r w:rsidRPr="00D0118B">
        <w:rPr>
          <w:rFonts w:ascii="Times New Roman" w:hAnsi="Times New Roman"/>
          <w:color w:val="333333"/>
          <w:sz w:val="24"/>
          <w:szCs w:val="24"/>
          <w:shd w:val="clear" w:color="auto" w:fill="FFFFFF"/>
        </w:rPr>
        <w:t xml:space="preserve"> </w:t>
      </w:r>
      <w:r w:rsidRPr="00D0118B">
        <w:rPr>
          <w:rFonts w:ascii="Times New Roman" w:hAnsi="Times New Roman"/>
          <w:color w:val="333333"/>
          <w:sz w:val="24"/>
          <w:szCs w:val="24"/>
          <w:shd w:val="clear" w:color="auto" w:fill="FFFFFF"/>
          <w:lang w:val="en-US"/>
        </w:rPr>
        <w:t>URL</w:t>
      </w:r>
      <w:r w:rsidRPr="00D0118B">
        <w:rPr>
          <w:rFonts w:ascii="Times New Roman" w:hAnsi="Times New Roman"/>
          <w:color w:val="000000"/>
          <w:kern w:val="36"/>
          <w:sz w:val="24"/>
          <w:szCs w:val="24"/>
          <w:bdr w:val="none" w:sz="0" w:space="0" w:color="auto" w:frame="1"/>
        </w:rPr>
        <w:t>:</w:t>
      </w:r>
      <w:r w:rsidRPr="00D0118B">
        <w:rPr>
          <w:rFonts w:ascii="Times New Roman" w:hAnsi="Times New Roman"/>
          <w:sz w:val="24"/>
          <w:szCs w:val="24"/>
        </w:rPr>
        <w:t xml:space="preserve"> </w:t>
      </w:r>
      <w:hyperlink r:id="rId11" w:history="1">
        <w:r w:rsidRPr="00D0118B">
          <w:rPr>
            <w:rStyle w:val="a4"/>
            <w:rFonts w:ascii="Times New Roman" w:hAnsi="Times New Roman"/>
            <w:color w:val="auto"/>
            <w:kern w:val="36"/>
            <w:sz w:val="24"/>
            <w:szCs w:val="24"/>
            <w:bdr w:val="none" w:sz="0" w:space="0" w:color="auto" w:frame="1"/>
          </w:rPr>
          <w:t>https://www.youtube.com/watch?v=VXFVQGRS1FY</w:t>
        </w:r>
      </w:hyperlink>
      <w:r w:rsidRPr="00D0118B">
        <w:rPr>
          <w:rFonts w:ascii="Times New Roman" w:hAnsi="Times New Roman"/>
          <w:kern w:val="36"/>
          <w:sz w:val="24"/>
          <w:szCs w:val="24"/>
          <w:bdr w:val="none" w:sz="0" w:space="0" w:color="auto" w:frame="1"/>
        </w:rPr>
        <w:t xml:space="preserve"> </w:t>
      </w:r>
      <w:r w:rsidRPr="00D0118B">
        <w:rPr>
          <w:rStyle w:val="a4"/>
          <w:rFonts w:ascii="Times New Roman" w:hAnsi="Times New Roman"/>
          <w:color w:val="auto"/>
          <w:sz w:val="24"/>
          <w:szCs w:val="24"/>
          <w:shd w:val="clear" w:color="auto" w:fill="FFFFFF"/>
        </w:rPr>
        <w:t xml:space="preserve">(по состоянию на </w:t>
      </w:r>
      <w:r w:rsidR="00404AE5">
        <w:rPr>
          <w:rStyle w:val="a4"/>
          <w:rFonts w:ascii="Times New Roman" w:hAnsi="Times New Roman"/>
          <w:color w:val="auto"/>
          <w:sz w:val="24"/>
          <w:szCs w:val="24"/>
          <w:shd w:val="clear" w:color="auto" w:fill="FFFFFF"/>
        </w:rPr>
        <w:t>15.06.2020</w:t>
      </w:r>
      <w:r w:rsidRPr="00D0118B">
        <w:rPr>
          <w:rStyle w:val="a4"/>
          <w:rFonts w:ascii="Times New Roman" w:hAnsi="Times New Roman"/>
          <w:color w:val="auto"/>
          <w:sz w:val="24"/>
          <w:szCs w:val="24"/>
          <w:shd w:val="clear" w:color="auto" w:fill="FFFFFF"/>
        </w:rPr>
        <w:t>).</w:t>
      </w:r>
    </w:p>
    <w:p w14:paraId="6059FB7D" w14:textId="77777777" w:rsidR="00F237B0" w:rsidRPr="00D0118B" w:rsidRDefault="00F237B0" w:rsidP="00EC3E58">
      <w:pPr>
        <w:pStyle w:val="a7"/>
        <w:numPr>
          <w:ilvl w:val="0"/>
          <w:numId w:val="19"/>
        </w:numPr>
        <w:rPr>
          <w:rFonts w:ascii="Times New Roman" w:hAnsi="Times New Roman"/>
          <w:sz w:val="24"/>
          <w:szCs w:val="24"/>
        </w:rPr>
      </w:pPr>
      <w:r w:rsidRPr="00D0118B">
        <w:rPr>
          <w:rFonts w:ascii="Times New Roman" w:hAnsi="Times New Roman"/>
          <w:sz w:val="24"/>
          <w:szCs w:val="24"/>
        </w:rPr>
        <w:t>Видео</w:t>
      </w:r>
      <w:r w:rsidRPr="00D0118B">
        <w:rPr>
          <w:rFonts w:ascii="Times New Roman" w:hAnsi="Times New Roman"/>
          <w:color w:val="000000"/>
          <w:sz w:val="24"/>
          <w:szCs w:val="24"/>
        </w:rPr>
        <w:t>записи боев, проведенных на соревнованиях.</w:t>
      </w:r>
    </w:p>
    <w:p w14:paraId="7711E5AA" w14:textId="77777777" w:rsidR="00F237B0" w:rsidRPr="00D0118B" w:rsidRDefault="00F237B0" w:rsidP="00EC3E58">
      <w:pPr>
        <w:pStyle w:val="a7"/>
        <w:ind w:left="720"/>
        <w:rPr>
          <w:rFonts w:ascii="Times New Roman" w:hAnsi="Times New Roman"/>
          <w:sz w:val="24"/>
          <w:szCs w:val="24"/>
        </w:rPr>
      </w:pPr>
    </w:p>
    <w:p w14:paraId="04A4A33F" w14:textId="77777777" w:rsidR="00D56DE4" w:rsidRDefault="00D56DE4" w:rsidP="0060615B">
      <w:pPr>
        <w:jc w:val="center"/>
        <w:rPr>
          <w:rFonts w:ascii="Times New Roman" w:hAnsi="Times New Roman"/>
          <w:b/>
          <w:sz w:val="28"/>
          <w:szCs w:val="28"/>
        </w:rPr>
      </w:pPr>
    </w:p>
    <w:p w14:paraId="1F8B17AC" w14:textId="77777777" w:rsidR="00D56DE4" w:rsidRDefault="00D56DE4" w:rsidP="00FB62FA">
      <w:pPr>
        <w:rPr>
          <w:rFonts w:ascii="Times New Roman" w:hAnsi="Times New Roman"/>
          <w:b/>
          <w:sz w:val="28"/>
          <w:szCs w:val="28"/>
        </w:rPr>
      </w:pPr>
    </w:p>
    <w:p w14:paraId="21DE857B" w14:textId="77777777" w:rsidR="00D33E31" w:rsidRDefault="00D33E31" w:rsidP="00FB62FA">
      <w:pPr>
        <w:rPr>
          <w:rFonts w:ascii="Times New Roman" w:hAnsi="Times New Roman"/>
          <w:b/>
          <w:sz w:val="28"/>
          <w:szCs w:val="28"/>
        </w:rPr>
      </w:pPr>
    </w:p>
    <w:p w14:paraId="70B376E7" w14:textId="6B9918A1" w:rsidR="00D33E31" w:rsidRDefault="00D33E31" w:rsidP="00FB62FA">
      <w:pPr>
        <w:rPr>
          <w:rFonts w:ascii="Times New Roman" w:hAnsi="Times New Roman"/>
          <w:b/>
          <w:sz w:val="28"/>
          <w:szCs w:val="28"/>
        </w:rPr>
      </w:pPr>
    </w:p>
    <w:p w14:paraId="6B52B5FF" w14:textId="77777777" w:rsidR="008F1BEC" w:rsidRDefault="008F1BEC" w:rsidP="00FB62FA">
      <w:pPr>
        <w:rPr>
          <w:rFonts w:ascii="Times New Roman" w:hAnsi="Times New Roman"/>
          <w:b/>
          <w:sz w:val="28"/>
          <w:szCs w:val="28"/>
        </w:rPr>
      </w:pPr>
    </w:p>
    <w:p w14:paraId="05451EFA" w14:textId="77777777" w:rsidR="00D33E31" w:rsidRDefault="00D33E31" w:rsidP="00FB62FA">
      <w:pPr>
        <w:rPr>
          <w:rFonts w:ascii="Times New Roman" w:hAnsi="Times New Roman"/>
          <w:b/>
          <w:sz w:val="28"/>
          <w:szCs w:val="28"/>
        </w:rPr>
      </w:pPr>
    </w:p>
    <w:p w14:paraId="256EADBA" w14:textId="77777777" w:rsidR="00404AE5" w:rsidRDefault="00404AE5" w:rsidP="00FB62FA">
      <w:pPr>
        <w:rPr>
          <w:rFonts w:ascii="Times New Roman" w:hAnsi="Times New Roman"/>
          <w:b/>
          <w:sz w:val="28"/>
          <w:szCs w:val="28"/>
        </w:rPr>
      </w:pPr>
    </w:p>
    <w:p w14:paraId="47C20CED" w14:textId="592BD3DD" w:rsidR="00D33E31" w:rsidRPr="00D33E31" w:rsidRDefault="00D33E31" w:rsidP="00D33E31">
      <w:pPr>
        <w:jc w:val="right"/>
        <w:rPr>
          <w:rFonts w:ascii="Times New Roman" w:hAnsi="Times New Roman"/>
          <w:sz w:val="28"/>
          <w:szCs w:val="28"/>
        </w:rPr>
      </w:pPr>
      <w:r w:rsidRPr="00D33E31">
        <w:rPr>
          <w:rFonts w:ascii="Times New Roman" w:hAnsi="Times New Roman"/>
          <w:sz w:val="28"/>
          <w:szCs w:val="28"/>
        </w:rPr>
        <w:lastRenderedPageBreak/>
        <w:t xml:space="preserve">Приложение № </w:t>
      </w:r>
      <w:r w:rsidR="008F1BEC">
        <w:rPr>
          <w:rFonts w:ascii="Times New Roman" w:hAnsi="Times New Roman"/>
          <w:sz w:val="28"/>
          <w:szCs w:val="28"/>
        </w:rPr>
        <w:t>2</w:t>
      </w:r>
    </w:p>
    <w:p w14:paraId="3617E2BF" w14:textId="3F398776" w:rsidR="00F237B0" w:rsidRPr="00D0118B" w:rsidRDefault="00D56DE4" w:rsidP="0060615B">
      <w:pPr>
        <w:jc w:val="center"/>
        <w:rPr>
          <w:rFonts w:ascii="Times New Roman" w:hAnsi="Times New Roman"/>
          <w:b/>
          <w:sz w:val="28"/>
          <w:szCs w:val="28"/>
        </w:rPr>
      </w:pPr>
      <w:r w:rsidRPr="00D0118B">
        <w:rPr>
          <w:rFonts w:ascii="Times New Roman" w:hAnsi="Times New Roman"/>
          <w:b/>
          <w:sz w:val="28"/>
          <w:szCs w:val="28"/>
        </w:rPr>
        <w:t xml:space="preserve">Соревнования </w:t>
      </w:r>
      <w:r w:rsidR="00F237B0" w:rsidRPr="00D0118B">
        <w:rPr>
          <w:rFonts w:ascii="Times New Roman" w:hAnsi="Times New Roman"/>
          <w:b/>
          <w:sz w:val="28"/>
          <w:szCs w:val="28"/>
        </w:rPr>
        <w:t>на</w:t>
      </w:r>
      <w:r w:rsidR="00404AE5">
        <w:rPr>
          <w:rFonts w:ascii="Times New Roman" w:hAnsi="Times New Roman"/>
          <w:b/>
          <w:sz w:val="28"/>
          <w:szCs w:val="28"/>
        </w:rPr>
        <w:t xml:space="preserve"> спортивный сезон </w:t>
      </w:r>
      <w:r w:rsidR="00F237B0" w:rsidRPr="00D0118B">
        <w:rPr>
          <w:rFonts w:ascii="Times New Roman" w:hAnsi="Times New Roman"/>
          <w:b/>
          <w:sz w:val="28"/>
          <w:szCs w:val="28"/>
        </w:rPr>
        <w:t xml:space="preserve"> </w:t>
      </w:r>
      <w:r w:rsidRPr="00D0118B">
        <w:rPr>
          <w:rFonts w:ascii="Times New Roman" w:hAnsi="Times New Roman"/>
          <w:b/>
          <w:sz w:val="28"/>
          <w:szCs w:val="28"/>
        </w:rPr>
        <w:t>2020</w:t>
      </w:r>
      <w:r w:rsidR="00404AE5">
        <w:rPr>
          <w:rFonts w:ascii="Times New Roman" w:hAnsi="Times New Roman"/>
          <w:b/>
          <w:sz w:val="28"/>
          <w:szCs w:val="28"/>
        </w:rPr>
        <w:t>-2021</w:t>
      </w:r>
      <w:r w:rsidRPr="00D0118B">
        <w:rPr>
          <w:rFonts w:ascii="Times New Roman" w:hAnsi="Times New Roman"/>
          <w:b/>
          <w:sz w:val="28"/>
          <w:szCs w:val="28"/>
        </w:rPr>
        <w:t xml:space="preserve"> </w:t>
      </w:r>
      <w:r w:rsidR="00404AE5">
        <w:rPr>
          <w:rFonts w:ascii="Times New Roman" w:hAnsi="Times New Roman"/>
          <w:b/>
          <w:sz w:val="28"/>
          <w:szCs w:val="28"/>
        </w:rPr>
        <w:t xml:space="preserve">год </w:t>
      </w:r>
    </w:p>
    <w:p w14:paraId="4D629B3E" w14:textId="77777777" w:rsidR="00F237B0" w:rsidRPr="00D0118B" w:rsidRDefault="00F237B0" w:rsidP="0060615B">
      <w:pPr>
        <w:rPr>
          <w:rFonts w:ascii="Times New Roman" w:hAnsi="Times New Roman"/>
          <w:b/>
          <w:sz w:val="28"/>
          <w:szCs w:val="28"/>
        </w:rPr>
      </w:pPr>
      <w:r w:rsidRPr="00D0118B">
        <w:rPr>
          <w:rFonts w:ascii="Times New Roman" w:hAnsi="Times New Roman"/>
          <w:b/>
          <w:sz w:val="28"/>
          <w:szCs w:val="28"/>
        </w:rPr>
        <w:t xml:space="preserve">                                             по виду спорта «бокс»                                 </w:t>
      </w:r>
    </w:p>
    <w:tbl>
      <w:tblPr>
        <w:tblpPr w:leftFromText="180" w:rightFromText="180"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976"/>
        <w:gridCol w:w="4253"/>
        <w:gridCol w:w="1808"/>
      </w:tblGrid>
      <w:tr w:rsidR="00F237B0" w:rsidRPr="00D0118B" w14:paraId="73E9B08F" w14:textId="77777777" w:rsidTr="008214BE">
        <w:tc>
          <w:tcPr>
            <w:tcW w:w="534" w:type="dxa"/>
          </w:tcPr>
          <w:p w14:paraId="5AEA7BE7" w14:textId="77777777" w:rsidR="00F237B0" w:rsidRPr="00D0118B" w:rsidRDefault="00F237B0" w:rsidP="008214BE">
            <w:pPr>
              <w:rPr>
                <w:rFonts w:ascii="Times New Roman" w:hAnsi="Times New Roman"/>
                <w:b/>
                <w:sz w:val="24"/>
                <w:szCs w:val="24"/>
              </w:rPr>
            </w:pPr>
            <w:r w:rsidRPr="00D0118B">
              <w:rPr>
                <w:rFonts w:ascii="Times New Roman" w:hAnsi="Times New Roman"/>
                <w:b/>
                <w:sz w:val="24"/>
                <w:szCs w:val="24"/>
              </w:rPr>
              <w:t>№</w:t>
            </w:r>
          </w:p>
        </w:tc>
        <w:tc>
          <w:tcPr>
            <w:tcW w:w="2976" w:type="dxa"/>
          </w:tcPr>
          <w:p w14:paraId="70A039B6" w14:textId="77777777" w:rsidR="00F237B0" w:rsidRPr="00D0118B" w:rsidRDefault="00F237B0" w:rsidP="008214BE">
            <w:pPr>
              <w:jc w:val="center"/>
              <w:rPr>
                <w:rFonts w:ascii="Times New Roman" w:hAnsi="Times New Roman"/>
                <w:b/>
                <w:sz w:val="24"/>
                <w:szCs w:val="24"/>
              </w:rPr>
            </w:pPr>
            <w:r w:rsidRPr="00D0118B">
              <w:rPr>
                <w:rFonts w:ascii="Times New Roman" w:hAnsi="Times New Roman"/>
                <w:b/>
                <w:sz w:val="24"/>
                <w:szCs w:val="24"/>
              </w:rPr>
              <w:t>Виды соревнований</w:t>
            </w:r>
          </w:p>
        </w:tc>
        <w:tc>
          <w:tcPr>
            <w:tcW w:w="4253" w:type="dxa"/>
          </w:tcPr>
          <w:p w14:paraId="4DD2F16E" w14:textId="77777777" w:rsidR="00F237B0" w:rsidRPr="00D0118B" w:rsidRDefault="00F237B0" w:rsidP="008214BE">
            <w:pPr>
              <w:jc w:val="center"/>
              <w:rPr>
                <w:rFonts w:ascii="Times New Roman" w:hAnsi="Times New Roman"/>
                <w:b/>
                <w:sz w:val="24"/>
                <w:szCs w:val="24"/>
              </w:rPr>
            </w:pPr>
            <w:r w:rsidRPr="00D0118B">
              <w:rPr>
                <w:rFonts w:ascii="Times New Roman" w:hAnsi="Times New Roman"/>
                <w:b/>
                <w:sz w:val="24"/>
                <w:szCs w:val="24"/>
              </w:rPr>
              <w:t>Названия соревнований</w:t>
            </w:r>
          </w:p>
        </w:tc>
        <w:tc>
          <w:tcPr>
            <w:tcW w:w="1808" w:type="dxa"/>
          </w:tcPr>
          <w:p w14:paraId="3084DB9C" w14:textId="77777777" w:rsidR="00F237B0" w:rsidRPr="00D0118B" w:rsidRDefault="00F237B0" w:rsidP="008214BE">
            <w:pPr>
              <w:jc w:val="center"/>
              <w:rPr>
                <w:rFonts w:ascii="Times New Roman" w:hAnsi="Times New Roman"/>
                <w:b/>
                <w:sz w:val="24"/>
                <w:szCs w:val="24"/>
              </w:rPr>
            </w:pPr>
            <w:r w:rsidRPr="00D0118B">
              <w:rPr>
                <w:rFonts w:ascii="Times New Roman" w:hAnsi="Times New Roman"/>
                <w:b/>
                <w:sz w:val="24"/>
                <w:szCs w:val="24"/>
              </w:rPr>
              <w:t>Кол-во соревнований</w:t>
            </w:r>
          </w:p>
        </w:tc>
      </w:tr>
      <w:tr w:rsidR="00F237B0" w:rsidRPr="00D0118B" w14:paraId="4BE4BD3C" w14:textId="77777777" w:rsidTr="008214BE">
        <w:tc>
          <w:tcPr>
            <w:tcW w:w="534" w:type="dxa"/>
          </w:tcPr>
          <w:p w14:paraId="67274353" w14:textId="77777777" w:rsidR="00F237B0" w:rsidRPr="00D0118B" w:rsidRDefault="00F237B0" w:rsidP="008214BE">
            <w:pPr>
              <w:rPr>
                <w:rFonts w:ascii="Times New Roman" w:hAnsi="Times New Roman"/>
                <w:sz w:val="28"/>
                <w:szCs w:val="28"/>
              </w:rPr>
            </w:pPr>
            <w:r w:rsidRPr="00D0118B">
              <w:rPr>
                <w:rFonts w:ascii="Times New Roman" w:hAnsi="Times New Roman"/>
                <w:sz w:val="28"/>
                <w:szCs w:val="28"/>
              </w:rPr>
              <w:t>1</w:t>
            </w:r>
          </w:p>
        </w:tc>
        <w:tc>
          <w:tcPr>
            <w:tcW w:w="2976" w:type="dxa"/>
          </w:tcPr>
          <w:p w14:paraId="684EBE36" w14:textId="77777777" w:rsidR="00F237B0" w:rsidRPr="00404AE5" w:rsidRDefault="00F237B0" w:rsidP="003530CA">
            <w:pPr>
              <w:jc w:val="center"/>
              <w:rPr>
                <w:rFonts w:ascii="Times New Roman" w:hAnsi="Times New Roman"/>
                <w:sz w:val="28"/>
                <w:szCs w:val="28"/>
                <w:highlight w:val="yellow"/>
              </w:rPr>
            </w:pPr>
            <w:r w:rsidRPr="00404AE5">
              <w:rPr>
                <w:rFonts w:ascii="Times New Roman" w:hAnsi="Times New Roman"/>
                <w:sz w:val="28"/>
                <w:szCs w:val="28"/>
                <w:highlight w:val="yellow"/>
              </w:rPr>
              <w:t>Контрольные</w:t>
            </w:r>
          </w:p>
        </w:tc>
        <w:tc>
          <w:tcPr>
            <w:tcW w:w="4253" w:type="dxa"/>
          </w:tcPr>
          <w:p w14:paraId="2FE40F82" w14:textId="77777777" w:rsidR="00F237B0" w:rsidRPr="00404AE5" w:rsidRDefault="00F237B0" w:rsidP="003530CA">
            <w:pPr>
              <w:jc w:val="center"/>
              <w:rPr>
                <w:rFonts w:ascii="Times New Roman" w:hAnsi="Times New Roman"/>
                <w:sz w:val="28"/>
                <w:szCs w:val="28"/>
                <w:highlight w:val="yellow"/>
              </w:rPr>
            </w:pPr>
            <w:r w:rsidRPr="00404AE5">
              <w:rPr>
                <w:rFonts w:ascii="Times New Roman" w:hAnsi="Times New Roman"/>
                <w:sz w:val="28"/>
                <w:szCs w:val="28"/>
                <w:highlight w:val="yellow"/>
              </w:rPr>
              <w:t>Открытое первенство МБУ «СШ» (согласно плана соревнований)</w:t>
            </w:r>
          </w:p>
          <w:p w14:paraId="5B33CBA9" w14:textId="77777777" w:rsidR="00F237B0" w:rsidRPr="00404AE5" w:rsidRDefault="00F237B0" w:rsidP="003530CA">
            <w:pPr>
              <w:jc w:val="center"/>
              <w:rPr>
                <w:rFonts w:ascii="Times New Roman" w:hAnsi="Times New Roman"/>
                <w:sz w:val="28"/>
                <w:szCs w:val="28"/>
                <w:highlight w:val="yellow"/>
              </w:rPr>
            </w:pPr>
            <w:r w:rsidRPr="00404AE5">
              <w:rPr>
                <w:rFonts w:ascii="Times New Roman" w:hAnsi="Times New Roman"/>
                <w:sz w:val="28"/>
                <w:szCs w:val="28"/>
                <w:highlight w:val="yellow"/>
              </w:rPr>
              <w:t>Первенство города</w:t>
            </w:r>
          </w:p>
          <w:p w14:paraId="6D18FFA3" w14:textId="77777777" w:rsidR="00F237B0" w:rsidRPr="00404AE5" w:rsidRDefault="00F237B0" w:rsidP="003530CA">
            <w:pPr>
              <w:jc w:val="center"/>
              <w:rPr>
                <w:rFonts w:ascii="Times New Roman" w:hAnsi="Times New Roman"/>
                <w:sz w:val="28"/>
                <w:szCs w:val="28"/>
                <w:highlight w:val="yellow"/>
              </w:rPr>
            </w:pPr>
            <w:r w:rsidRPr="00404AE5">
              <w:rPr>
                <w:rFonts w:ascii="Times New Roman" w:hAnsi="Times New Roman"/>
                <w:sz w:val="28"/>
                <w:szCs w:val="28"/>
                <w:highlight w:val="yellow"/>
              </w:rPr>
              <w:t>Кубок  города</w:t>
            </w:r>
          </w:p>
        </w:tc>
        <w:tc>
          <w:tcPr>
            <w:tcW w:w="1808" w:type="dxa"/>
          </w:tcPr>
          <w:p w14:paraId="731409F8" w14:textId="77777777" w:rsidR="00F237B0" w:rsidRPr="00404AE5" w:rsidRDefault="00F237B0" w:rsidP="003530CA">
            <w:pPr>
              <w:jc w:val="center"/>
              <w:rPr>
                <w:rFonts w:ascii="Times New Roman" w:hAnsi="Times New Roman"/>
                <w:sz w:val="28"/>
                <w:szCs w:val="28"/>
                <w:highlight w:val="yellow"/>
              </w:rPr>
            </w:pPr>
          </w:p>
          <w:p w14:paraId="62CF75BD" w14:textId="77777777" w:rsidR="00F237B0" w:rsidRPr="00404AE5" w:rsidRDefault="00F237B0" w:rsidP="003530CA">
            <w:pPr>
              <w:jc w:val="center"/>
              <w:rPr>
                <w:rFonts w:ascii="Times New Roman" w:hAnsi="Times New Roman"/>
                <w:sz w:val="28"/>
                <w:szCs w:val="28"/>
                <w:highlight w:val="yellow"/>
              </w:rPr>
            </w:pPr>
            <w:r w:rsidRPr="00404AE5">
              <w:rPr>
                <w:rFonts w:ascii="Times New Roman" w:hAnsi="Times New Roman"/>
                <w:sz w:val="28"/>
                <w:szCs w:val="28"/>
                <w:highlight w:val="yellow"/>
              </w:rPr>
              <w:t>4</w:t>
            </w:r>
          </w:p>
        </w:tc>
      </w:tr>
      <w:tr w:rsidR="00F237B0" w:rsidRPr="00D0118B" w14:paraId="7CA59A2E" w14:textId="77777777" w:rsidTr="008214BE">
        <w:tc>
          <w:tcPr>
            <w:tcW w:w="534" w:type="dxa"/>
          </w:tcPr>
          <w:p w14:paraId="213C7E04" w14:textId="77777777" w:rsidR="00F237B0" w:rsidRPr="00D0118B" w:rsidRDefault="00F237B0" w:rsidP="008214BE">
            <w:pPr>
              <w:rPr>
                <w:rFonts w:ascii="Times New Roman" w:hAnsi="Times New Roman"/>
                <w:sz w:val="28"/>
                <w:szCs w:val="28"/>
              </w:rPr>
            </w:pPr>
            <w:r w:rsidRPr="00D0118B">
              <w:rPr>
                <w:rFonts w:ascii="Times New Roman" w:hAnsi="Times New Roman"/>
                <w:sz w:val="28"/>
                <w:szCs w:val="28"/>
              </w:rPr>
              <w:t>2</w:t>
            </w:r>
          </w:p>
        </w:tc>
        <w:tc>
          <w:tcPr>
            <w:tcW w:w="2976" w:type="dxa"/>
          </w:tcPr>
          <w:p w14:paraId="28BB236A" w14:textId="77777777" w:rsidR="00F237B0" w:rsidRPr="00404AE5" w:rsidRDefault="00F237B0" w:rsidP="003530CA">
            <w:pPr>
              <w:jc w:val="center"/>
              <w:rPr>
                <w:rFonts w:ascii="Times New Roman" w:hAnsi="Times New Roman"/>
                <w:sz w:val="28"/>
                <w:szCs w:val="28"/>
                <w:highlight w:val="yellow"/>
              </w:rPr>
            </w:pPr>
            <w:r w:rsidRPr="00404AE5">
              <w:rPr>
                <w:rFonts w:ascii="Times New Roman" w:hAnsi="Times New Roman"/>
                <w:sz w:val="28"/>
                <w:szCs w:val="28"/>
                <w:highlight w:val="yellow"/>
              </w:rPr>
              <w:t>Отборочные</w:t>
            </w:r>
          </w:p>
        </w:tc>
        <w:tc>
          <w:tcPr>
            <w:tcW w:w="4253" w:type="dxa"/>
          </w:tcPr>
          <w:p w14:paraId="2E4A69AF" w14:textId="77777777" w:rsidR="00F237B0" w:rsidRPr="00404AE5" w:rsidRDefault="00F237B0" w:rsidP="003530CA">
            <w:pPr>
              <w:jc w:val="center"/>
              <w:rPr>
                <w:rFonts w:ascii="Times New Roman" w:hAnsi="Times New Roman"/>
                <w:sz w:val="28"/>
                <w:szCs w:val="28"/>
                <w:highlight w:val="yellow"/>
              </w:rPr>
            </w:pPr>
            <w:r w:rsidRPr="00404AE5">
              <w:rPr>
                <w:rFonts w:ascii="Times New Roman" w:hAnsi="Times New Roman"/>
                <w:sz w:val="28"/>
                <w:szCs w:val="28"/>
                <w:highlight w:val="yellow"/>
              </w:rPr>
              <w:t>Спартакиада учащихся</w:t>
            </w:r>
          </w:p>
          <w:p w14:paraId="77C51FAF" w14:textId="77777777" w:rsidR="00F237B0" w:rsidRPr="00404AE5" w:rsidRDefault="00F237B0" w:rsidP="003530CA">
            <w:pPr>
              <w:jc w:val="center"/>
              <w:rPr>
                <w:rFonts w:ascii="Times New Roman" w:hAnsi="Times New Roman"/>
                <w:sz w:val="28"/>
                <w:szCs w:val="28"/>
                <w:highlight w:val="yellow"/>
              </w:rPr>
            </w:pPr>
          </w:p>
        </w:tc>
        <w:tc>
          <w:tcPr>
            <w:tcW w:w="1808" w:type="dxa"/>
          </w:tcPr>
          <w:p w14:paraId="605D76DB" w14:textId="77777777" w:rsidR="00F237B0" w:rsidRPr="00404AE5" w:rsidRDefault="00F237B0" w:rsidP="003530CA">
            <w:pPr>
              <w:jc w:val="center"/>
              <w:rPr>
                <w:rFonts w:ascii="Times New Roman" w:hAnsi="Times New Roman"/>
                <w:sz w:val="28"/>
                <w:szCs w:val="28"/>
                <w:highlight w:val="yellow"/>
              </w:rPr>
            </w:pPr>
            <w:r w:rsidRPr="00404AE5">
              <w:rPr>
                <w:rFonts w:ascii="Times New Roman" w:hAnsi="Times New Roman"/>
                <w:sz w:val="28"/>
                <w:szCs w:val="28"/>
                <w:highlight w:val="yellow"/>
              </w:rPr>
              <w:t>1</w:t>
            </w:r>
          </w:p>
        </w:tc>
      </w:tr>
      <w:tr w:rsidR="00F237B0" w:rsidRPr="00D0118B" w14:paraId="44548BC0" w14:textId="77777777" w:rsidTr="008214BE">
        <w:tc>
          <w:tcPr>
            <w:tcW w:w="534" w:type="dxa"/>
          </w:tcPr>
          <w:p w14:paraId="7818C2C1" w14:textId="77777777" w:rsidR="00F237B0" w:rsidRPr="00D0118B" w:rsidRDefault="00F237B0" w:rsidP="008214BE">
            <w:pPr>
              <w:rPr>
                <w:rFonts w:ascii="Times New Roman" w:hAnsi="Times New Roman"/>
                <w:sz w:val="28"/>
                <w:szCs w:val="28"/>
              </w:rPr>
            </w:pPr>
            <w:r w:rsidRPr="00D0118B">
              <w:rPr>
                <w:rFonts w:ascii="Times New Roman" w:hAnsi="Times New Roman"/>
                <w:sz w:val="28"/>
                <w:szCs w:val="28"/>
              </w:rPr>
              <w:t>3</w:t>
            </w:r>
          </w:p>
        </w:tc>
        <w:tc>
          <w:tcPr>
            <w:tcW w:w="2976" w:type="dxa"/>
          </w:tcPr>
          <w:p w14:paraId="68F4639E" w14:textId="77777777" w:rsidR="00F237B0" w:rsidRPr="00404AE5" w:rsidRDefault="00F237B0" w:rsidP="003530CA">
            <w:pPr>
              <w:jc w:val="center"/>
              <w:rPr>
                <w:rFonts w:ascii="Times New Roman" w:hAnsi="Times New Roman"/>
                <w:sz w:val="28"/>
                <w:szCs w:val="28"/>
                <w:highlight w:val="yellow"/>
              </w:rPr>
            </w:pPr>
            <w:r w:rsidRPr="00404AE5">
              <w:rPr>
                <w:rFonts w:ascii="Times New Roman" w:hAnsi="Times New Roman"/>
                <w:sz w:val="28"/>
                <w:szCs w:val="28"/>
                <w:highlight w:val="yellow"/>
              </w:rPr>
              <w:t>Основные</w:t>
            </w:r>
          </w:p>
        </w:tc>
        <w:tc>
          <w:tcPr>
            <w:tcW w:w="4253" w:type="dxa"/>
          </w:tcPr>
          <w:p w14:paraId="029E87D5" w14:textId="77777777" w:rsidR="00F237B0" w:rsidRPr="00404AE5" w:rsidRDefault="00F237B0" w:rsidP="003530CA">
            <w:pPr>
              <w:jc w:val="center"/>
              <w:rPr>
                <w:rFonts w:ascii="Times New Roman" w:hAnsi="Times New Roman"/>
                <w:sz w:val="28"/>
                <w:szCs w:val="28"/>
                <w:highlight w:val="yellow"/>
              </w:rPr>
            </w:pPr>
            <w:r w:rsidRPr="00404AE5">
              <w:rPr>
                <w:rFonts w:ascii="Times New Roman" w:hAnsi="Times New Roman"/>
                <w:sz w:val="28"/>
                <w:szCs w:val="28"/>
                <w:highlight w:val="yellow"/>
              </w:rPr>
              <w:t>Первенство ЯНАО</w:t>
            </w:r>
          </w:p>
          <w:p w14:paraId="16CDAB48" w14:textId="77777777" w:rsidR="00F237B0" w:rsidRPr="00404AE5" w:rsidRDefault="00F237B0" w:rsidP="003530CA">
            <w:pPr>
              <w:jc w:val="center"/>
              <w:rPr>
                <w:rFonts w:ascii="Times New Roman" w:hAnsi="Times New Roman"/>
                <w:sz w:val="28"/>
                <w:szCs w:val="28"/>
                <w:highlight w:val="yellow"/>
              </w:rPr>
            </w:pPr>
          </w:p>
        </w:tc>
        <w:tc>
          <w:tcPr>
            <w:tcW w:w="1808" w:type="dxa"/>
          </w:tcPr>
          <w:p w14:paraId="6B30A5C6" w14:textId="77777777" w:rsidR="00F237B0" w:rsidRPr="00404AE5" w:rsidRDefault="00F237B0" w:rsidP="003530CA">
            <w:pPr>
              <w:jc w:val="center"/>
              <w:rPr>
                <w:rFonts w:ascii="Times New Roman" w:hAnsi="Times New Roman"/>
                <w:sz w:val="28"/>
                <w:szCs w:val="28"/>
                <w:highlight w:val="yellow"/>
              </w:rPr>
            </w:pPr>
            <w:r w:rsidRPr="00404AE5">
              <w:rPr>
                <w:rFonts w:ascii="Times New Roman" w:hAnsi="Times New Roman"/>
                <w:sz w:val="28"/>
                <w:szCs w:val="28"/>
                <w:highlight w:val="yellow"/>
              </w:rPr>
              <w:t>1</w:t>
            </w:r>
          </w:p>
        </w:tc>
      </w:tr>
    </w:tbl>
    <w:p w14:paraId="7A821119" w14:textId="77777777" w:rsidR="00F237B0" w:rsidRPr="00D0118B" w:rsidRDefault="00F237B0" w:rsidP="0060615B">
      <w:pPr>
        <w:rPr>
          <w:rFonts w:ascii="Times New Roman" w:hAnsi="Times New Roman"/>
          <w:sz w:val="28"/>
          <w:szCs w:val="28"/>
        </w:rPr>
      </w:pPr>
    </w:p>
    <w:p w14:paraId="6AD6EFCE" w14:textId="77777777" w:rsidR="00F237B0" w:rsidRPr="00D0118B" w:rsidRDefault="00F237B0" w:rsidP="00EC3E58">
      <w:pPr>
        <w:pStyle w:val="a7"/>
        <w:ind w:left="720"/>
        <w:rPr>
          <w:rFonts w:ascii="Times New Roman" w:hAnsi="Times New Roman"/>
          <w:sz w:val="24"/>
          <w:szCs w:val="24"/>
        </w:rPr>
        <w:sectPr w:rsidR="00F237B0" w:rsidRPr="00D0118B" w:rsidSect="004149C7">
          <w:headerReference w:type="default" r:id="rId12"/>
          <w:footerReference w:type="default" r:id="rId13"/>
          <w:pgSz w:w="11906" w:h="16838"/>
          <w:pgMar w:top="851" w:right="851" w:bottom="851" w:left="1418" w:header="709" w:footer="709" w:gutter="0"/>
          <w:cols w:space="708"/>
          <w:titlePg/>
          <w:docGrid w:linePitch="360"/>
        </w:sectPr>
      </w:pPr>
    </w:p>
    <w:p w14:paraId="217A0357" w14:textId="477137AA" w:rsidR="00F53C56" w:rsidRDefault="00D33E31" w:rsidP="00F53C56">
      <w:pPr>
        <w:jc w:val="right"/>
        <w:rPr>
          <w:rFonts w:ascii="Times New Roman" w:hAnsi="Times New Roman"/>
          <w:sz w:val="24"/>
          <w:szCs w:val="28"/>
        </w:rPr>
      </w:pPr>
      <w:r w:rsidRPr="00894E94">
        <w:rPr>
          <w:rFonts w:ascii="Times New Roman" w:hAnsi="Times New Roman"/>
          <w:sz w:val="24"/>
          <w:szCs w:val="28"/>
        </w:rPr>
        <w:lastRenderedPageBreak/>
        <w:t xml:space="preserve">Приложение № </w:t>
      </w:r>
      <w:r w:rsidR="008F1BEC" w:rsidRPr="00894E94">
        <w:rPr>
          <w:rFonts w:ascii="Times New Roman" w:hAnsi="Times New Roman"/>
          <w:sz w:val="24"/>
          <w:szCs w:val="28"/>
        </w:rPr>
        <w:t>1</w:t>
      </w:r>
    </w:p>
    <w:p w14:paraId="4DC9ACF2" w14:textId="77777777" w:rsidR="00404AE5" w:rsidRPr="00404AE5" w:rsidRDefault="00404AE5" w:rsidP="00404AE5">
      <w:pPr>
        <w:spacing w:line="240" w:lineRule="auto"/>
        <w:contextualSpacing/>
        <w:jc w:val="center"/>
        <w:rPr>
          <w:rFonts w:ascii="Times New Roman" w:hAnsi="Times New Roman"/>
          <w:b/>
          <w:sz w:val="24"/>
        </w:rPr>
      </w:pPr>
      <w:r w:rsidRPr="00404AE5">
        <w:rPr>
          <w:rFonts w:ascii="Times New Roman" w:hAnsi="Times New Roman"/>
          <w:b/>
          <w:sz w:val="24"/>
        </w:rPr>
        <w:t>Годовой объем тренировочной нагрузки в год (в часах)</w:t>
      </w:r>
    </w:p>
    <w:p w14:paraId="3F4869EB" w14:textId="0F66C7AC" w:rsidR="00404AE5" w:rsidRPr="00404AE5" w:rsidRDefault="00404AE5" w:rsidP="00A5332F">
      <w:pPr>
        <w:spacing w:line="240" w:lineRule="auto"/>
        <w:contextualSpacing/>
        <w:rPr>
          <w:rFonts w:ascii="Times New Roman" w:hAnsi="Times New Roman"/>
          <w:b/>
          <w:sz w:val="24"/>
        </w:rPr>
      </w:pPr>
      <w:r w:rsidRPr="00404AE5">
        <w:rPr>
          <w:rFonts w:ascii="Times New Roman" w:hAnsi="Times New Roman"/>
          <w:b/>
          <w:sz w:val="24"/>
        </w:rPr>
        <w:t>Этап, год обучения: начальной подготовки, второй (групп</w:t>
      </w:r>
      <w:r w:rsidR="00A652C5">
        <w:rPr>
          <w:rFonts w:ascii="Times New Roman" w:hAnsi="Times New Roman"/>
          <w:b/>
          <w:sz w:val="24"/>
        </w:rPr>
        <w:t>а</w:t>
      </w:r>
      <w:r w:rsidRPr="00404AE5">
        <w:rPr>
          <w:rFonts w:ascii="Times New Roman" w:hAnsi="Times New Roman"/>
          <w:b/>
          <w:sz w:val="24"/>
        </w:rPr>
        <w:t xml:space="preserve"> – 1)</w:t>
      </w:r>
      <w:r w:rsidR="00A5332F">
        <w:rPr>
          <w:rFonts w:ascii="Times New Roman" w:hAnsi="Times New Roman"/>
          <w:b/>
          <w:sz w:val="24"/>
        </w:rPr>
        <w:t xml:space="preserve">                                                           </w:t>
      </w:r>
      <w:r w:rsidRPr="00404AE5">
        <w:rPr>
          <w:rFonts w:ascii="Times New Roman" w:hAnsi="Times New Roman"/>
          <w:b/>
          <w:sz w:val="24"/>
        </w:rPr>
        <w:t xml:space="preserve">Тренер: </w:t>
      </w:r>
      <w:proofErr w:type="gramStart"/>
      <w:r w:rsidRPr="00404AE5">
        <w:rPr>
          <w:rFonts w:ascii="Times New Roman" w:hAnsi="Times New Roman"/>
          <w:b/>
          <w:sz w:val="24"/>
        </w:rPr>
        <w:t>Мягких</w:t>
      </w:r>
      <w:proofErr w:type="gramEnd"/>
      <w:r w:rsidRPr="00404AE5">
        <w:rPr>
          <w:rFonts w:ascii="Times New Roman" w:hAnsi="Times New Roman"/>
          <w:b/>
          <w:sz w:val="24"/>
        </w:rPr>
        <w:t xml:space="preserve"> Владимир Леонидович</w:t>
      </w:r>
    </w:p>
    <w:tbl>
      <w:tblPr>
        <w:tblStyle w:val="25"/>
        <w:tblW w:w="15877" w:type="dxa"/>
        <w:tblInd w:w="-176" w:type="dxa"/>
        <w:tblLayout w:type="fixed"/>
        <w:tblLook w:val="04A0" w:firstRow="1" w:lastRow="0" w:firstColumn="1" w:lastColumn="0" w:noHBand="0" w:noVBand="1"/>
      </w:tblPr>
      <w:tblGrid>
        <w:gridCol w:w="1844"/>
        <w:gridCol w:w="992"/>
        <w:gridCol w:w="992"/>
        <w:gridCol w:w="851"/>
        <w:gridCol w:w="992"/>
        <w:gridCol w:w="992"/>
        <w:gridCol w:w="851"/>
        <w:gridCol w:w="992"/>
        <w:gridCol w:w="709"/>
        <w:gridCol w:w="850"/>
        <w:gridCol w:w="992"/>
        <w:gridCol w:w="709"/>
        <w:gridCol w:w="851"/>
        <w:gridCol w:w="850"/>
        <w:gridCol w:w="851"/>
        <w:gridCol w:w="850"/>
        <w:gridCol w:w="709"/>
      </w:tblGrid>
      <w:tr w:rsidR="00894E94" w:rsidRPr="00404AE5" w14:paraId="4CD7FEB1" w14:textId="77777777" w:rsidTr="00B7038E">
        <w:trPr>
          <w:trHeight w:val="237"/>
        </w:trPr>
        <w:tc>
          <w:tcPr>
            <w:tcW w:w="1844" w:type="dxa"/>
            <w:vMerge w:val="restart"/>
            <w:vAlign w:val="center"/>
          </w:tcPr>
          <w:p w14:paraId="581431CA" w14:textId="77777777" w:rsidR="00894E94" w:rsidRPr="00404AE5" w:rsidRDefault="00894E94" w:rsidP="00584B3A">
            <w:pPr>
              <w:spacing w:after="0" w:line="240" w:lineRule="auto"/>
              <w:contextualSpacing/>
              <w:jc w:val="center"/>
              <w:rPr>
                <w:rFonts w:ascii="Times New Roman" w:hAnsi="Times New Roman"/>
                <w:b/>
                <w:sz w:val="20"/>
                <w:szCs w:val="20"/>
              </w:rPr>
            </w:pPr>
            <w:r w:rsidRPr="00404AE5">
              <w:rPr>
                <w:rFonts w:ascii="Times New Roman" w:hAnsi="Times New Roman"/>
                <w:b/>
                <w:sz w:val="20"/>
                <w:szCs w:val="20"/>
              </w:rPr>
              <w:t>Виды спортивной подготовки</w:t>
            </w:r>
          </w:p>
        </w:tc>
        <w:tc>
          <w:tcPr>
            <w:tcW w:w="14033" w:type="dxa"/>
            <w:gridSpan w:val="16"/>
            <w:vAlign w:val="center"/>
          </w:tcPr>
          <w:p w14:paraId="7FC893B8" w14:textId="6AB0C57A"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b/>
                <w:sz w:val="20"/>
                <w:szCs w:val="20"/>
              </w:rPr>
              <w:t>МЕСЯЦ</w:t>
            </w:r>
          </w:p>
        </w:tc>
      </w:tr>
      <w:tr w:rsidR="00894E94" w:rsidRPr="00404AE5" w14:paraId="518912AD" w14:textId="77777777" w:rsidTr="00B7038E">
        <w:trPr>
          <w:trHeight w:val="152"/>
        </w:trPr>
        <w:tc>
          <w:tcPr>
            <w:tcW w:w="1844" w:type="dxa"/>
            <w:vMerge/>
            <w:vAlign w:val="center"/>
          </w:tcPr>
          <w:p w14:paraId="1552A817" w14:textId="77777777" w:rsidR="00894E94" w:rsidRPr="00404AE5" w:rsidRDefault="00894E94" w:rsidP="00584B3A">
            <w:pPr>
              <w:spacing w:after="0" w:line="240" w:lineRule="auto"/>
              <w:contextualSpacing/>
              <w:jc w:val="center"/>
              <w:rPr>
                <w:rFonts w:ascii="Times New Roman" w:hAnsi="Times New Roman"/>
                <w:b/>
                <w:sz w:val="20"/>
                <w:szCs w:val="20"/>
              </w:rPr>
            </w:pPr>
          </w:p>
        </w:tc>
        <w:tc>
          <w:tcPr>
            <w:tcW w:w="992" w:type="dxa"/>
            <w:vAlign w:val="center"/>
          </w:tcPr>
          <w:p w14:paraId="359C5E47" w14:textId="4EF817A9" w:rsidR="00894E94" w:rsidRPr="00221DB8" w:rsidRDefault="00894E94" w:rsidP="00584B3A">
            <w:pPr>
              <w:spacing w:after="0" w:line="240" w:lineRule="auto"/>
              <w:contextualSpacing/>
              <w:jc w:val="center"/>
              <w:rPr>
                <w:rFonts w:ascii="Times New Roman" w:hAnsi="Times New Roman"/>
                <w:sz w:val="18"/>
                <w:szCs w:val="18"/>
              </w:rPr>
            </w:pPr>
            <w:r w:rsidRPr="00221DB8">
              <w:rPr>
                <w:rFonts w:ascii="Times New Roman" w:hAnsi="Times New Roman"/>
                <w:sz w:val="18"/>
                <w:szCs w:val="18"/>
              </w:rPr>
              <w:t>сентябрь</w:t>
            </w:r>
          </w:p>
        </w:tc>
        <w:tc>
          <w:tcPr>
            <w:tcW w:w="992" w:type="dxa"/>
            <w:vAlign w:val="center"/>
          </w:tcPr>
          <w:p w14:paraId="41CF2DD4" w14:textId="15F11558"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октябрь</w:t>
            </w:r>
          </w:p>
        </w:tc>
        <w:tc>
          <w:tcPr>
            <w:tcW w:w="851" w:type="dxa"/>
            <w:vAlign w:val="center"/>
          </w:tcPr>
          <w:p w14:paraId="7BB3B2DA" w14:textId="4D8ED53B"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ноябрь</w:t>
            </w:r>
          </w:p>
        </w:tc>
        <w:tc>
          <w:tcPr>
            <w:tcW w:w="992" w:type="dxa"/>
            <w:vAlign w:val="center"/>
          </w:tcPr>
          <w:p w14:paraId="5A1DA9AD" w14:textId="67951C6C"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декабрь</w:t>
            </w:r>
          </w:p>
        </w:tc>
        <w:tc>
          <w:tcPr>
            <w:tcW w:w="992" w:type="dxa"/>
            <w:vAlign w:val="center"/>
          </w:tcPr>
          <w:p w14:paraId="1F074164" w14:textId="6A0EF018"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январь</w:t>
            </w:r>
          </w:p>
        </w:tc>
        <w:tc>
          <w:tcPr>
            <w:tcW w:w="851" w:type="dxa"/>
            <w:vAlign w:val="center"/>
          </w:tcPr>
          <w:p w14:paraId="4D72C152" w14:textId="08FEB0C2" w:rsidR="00894E94" w:rsidRDefault="00894E94" w:rsidP="00584B3A">
            <w:pPr>
              <w:spacing w:after="0" w:line="240" w:lineRule="auto"/>
              <w:contextualSpacing/>
              <w:jc w:val="center"/>
              <w:rPr>
                <w:rFonts w:ascii="Times New Roman" w:hAnsi="Times New Roman"/>
                <w:sz w:val="20"/>
                <w:szCs w:val="20"/>
              </w:rPr>
            </w:pPr>
            <w:r>
              <w:rPr>
                <w:rFonts w:ascii="Times New Roman" w:hAnsi="Times New Roman"/>
                <w:sz w:val="20"/>
                <w:szCs w:val="20"/>
              </w:rPr>
              <w:t>я</w:t>
            </w:r>
            <w:r w:rsidRPr="00404AE5">
              <w:rPr>
                <w:rFonts w:ascii="Times New Roman" w:hAnsi="Times New Roman"/>
                <w:sz w:val="20"/>
                <w:szCs w:val="20"/>
              </w:rPr>
              <w:t>нварь</w:t>
            </w:r>
          </w:p>
          <w:p w14:paraId="2ED83B66" w14:textId="349EA14A" w:rsidR="00894E94" w:rsidRPr="00404AE5" w:rsidRDefault="00894E94" w:rsidP="00584B3A">
            <w:pPr>
              <w:spacing w:after="0" w:line="240" w:lineRule="auto"/>
              <w:contextualSpacing/>
              <w:jc w:val="center"/>
              <w:rPr>
                <w:rFonts w:ascii="Times New Roman" w:hAnsi="Times New Roman"/>
                <w:sz w:val="20"/>
                <w:szCs w:val="20"/>
              </w:rPr>
            </w:pPr>
            <w:r>
              <w:rPr>
                <w:rFonts w:ascii="Times New Roman" w:hAnsi="Times New Roman"/>
                <w:sz w:val="20"/>
                <w:szCs w:val="20"/>
              </w:rPr>
              <w:t>ТС</w:t>
            </w:r>
          </w:p>
        </w:tc>
        <w:tc>
          <w:tcPr>
            <w:tcW w:w="992" w:type="dxa"/>
            <w:vAlign w:val="center"/>
          </w:tcPr>
          <w:p w14:paraId="7464544B" w14:textId="708B6616"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февраль</w:t>
            </w:r>
          </w:p>
        </w:tc>
        <w:tc>
          <w:tcPr>
            <w:tcW w:w="709" w:type="dxa"/>
            <w:vAlign w:val="center"/>
          </w:tcPr>
          <w:p w14:paraId="4802BF93" w14:textId="77777777"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март</w:t>
            </w:r>
          </w:p>
        </w:tc>
        <w:tc>
          <w:tcPr>
            <w:tcW w:w="850" w:type="dxa"/>
            <w:vAlign w:val="center"/>
          </w:tcPr>
          <w:p w14:paraId="4D38CF94" w14:textId="7944523A" w:rsidR="00894E94" w:rsidRPr="00404AE5" w:rsidRDefault="00111613" w:rsidP="00584B3A">
            <w:pPr>
              <w:spacing w:after="0" w:line="240" w:lineRule="auto"/>
              <w:contextualSpacing/>
              <w:jc w:val="center"/>
              <w:rPr>
                <w:rFonts w:ascii="Times New Roman" w:hAnsi="Times New Roman"/>
                <w:sz w:val="20"/>
                <w:szCs w:val="20"/>
              </w:rPr>
            </w:pPr>
            <w:r>
              <w:rPr>
                <w:rFonts w:ascii="Times New Roman" w:hAnsi="Times New Roman"/>
                <w:sz w:val="20"/>
                <w:szCs w:val="20"/>
              </w:rPr>
              <w:t>м</w:t>
            </w:r>
            <w:r w:rsidR="00894E94">
              <w:rPr>
                <w:rFonts w:ascii="Times New Roman" w:hAnsi="Times New Roman"/>
                <w:sz w:val="20"/>
                <w:szCs w:val="20"/>
              </w:rPr>
              <w:t>арт</w:t>
            </w:r>
            <w:r>
              <w:rPr>
                <w:rFonts w:ascii="Times New Roman" w:hAnsi="Times New Roman"/>
                <w:sz w:val="20"/>
                <w:szCs w:val="20"/>
              </w:rPr>
              <w:t xml:space="preserve"> ТС</w:t>
            </w:r>
          </w:p>
        </w:tc>
        <w:tc>
          <w:tcPr>
            <w:tcW w:w="992" w:type="dxa"/>
            <w:vAlign w:val="center"/>
          </w:tcPr>
          <w:p w14:paraId="2C7C4DD5" w14:textId="72E819F5"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апрель</w:t>
            </w:r>
          </w:p>
        </w:tc>
        <w:tc>
          <w:tcPr>
            <w:tcW w:w="709" w:type="dxa"/>
            <w:vAlign w:val="center"/>
          </w:tcPr>
          <w:p w14:paraId="37C2BFA4" w14:textId="77777777"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май</w:t>
            </w:r>
          </w:p>
        </w:tc>
        <w:tc>
          <w:tcPr>
            <w:tcW w:w="851" w:type="dxa"/>
            <w:vAlign w:val="center"/>
          </w:tcPr>
          <w:p w14:paraId="453ED98F" w14:textId="77777777"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июнь</w:t>
            </w:r>
          </w:p>
        </w:tc>
        <w:tc>
          <w:tcPr>
            <w:tcW w:w="850" w:type="dxa"/>
            <w:vAlign w:val="center"/>
          </w:tcPr>
          <w:p w14:paraId="3868A68C" w14:textId="77777777"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июль</w:t>
            </w:r>
          </w:p>
        </w:tc>
        <w:tc>
          <w:tcPr>
            <w:tcW w:w="851" w:type="dxa"/>
            <w:vAlign w:val="center"/>
          </w:tcPr>
          <w:p w14:paraId="21CA1E6E" w14:textId="77777777"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август</w:t>
            </w:r>
          </w:p>
        </w:tc>
        <w:tc>
          <w:tcPr>
            <w:tcW w:w="850" w:type="dxa"/>
            <w:vAlign w:val="center"/>
          </w:tcPr>
          <w:p w14:paraId="144EFF69" w14:textId="47E920A5" w:rsidR="00A652C5" w:rsidRDefault="00A652C5" w:rsidP="00584B3A">
            <w:pPr>
              <w:spacing w:after="0" w:line="240" w:lineRule="auto"/>
              <w:contextualSpacing/>
              <w:jc w:val="center"/>
              <w:rPr>
                <w:rFonts w:ascii="Times New Roman" w:hAnsi="Times New Roman"/>
                <w:sz w:val="20"/>
                <w:szCs w:val="20"/>
              </w:rPr>
            </w:pPr>
            <w:r>
              <w:rPr>
                <w:rFonts w:ascii="Times New Roman" w:hAnsi="Times New Roman"/>
                <w:sz w:val="20"/>
                <w:szCs w:val="20"/>
              </w:rPr>
              <w:t>а</w:t>
            </w:r>
            <w:r w:rsidR="00894E94" w:rsidRPr="00404AE5">
              <w:rPr>
                <w:rFonts w:ascii="Times New Roman" w:hAnsi="Times New Roman"/>
                <w:sz w:val="20"/>
                <w:szCs w:val="20"/>
              </w:rPr>
              <w:t>вг</w:t>
            </w:r>
            <w:r>
              <w:rPr>
                <w:rFonts w:ascii="Times New Roman" w:hAnsi="Times New Roman"/>
                <w:sz w:val="20"/>
                <w:szCs w:val="20"/>
              </w:rPr>
              <w:t>уст</w:t>
            </w:r>
          </w:p>
          <w:p w14:paraId="61FE2612" w14:textId="382F078C"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ТС</w:t>
            </w:r>
          </w:p>
        </w:tc>
        <w:tc>
          <w:tcPr>
            <w:tcW w:w="709" w:type="dxa"/>
            <w:vAlign w:val="center"/>
          </w:tcPr>
          <w:p w14:paraId="66687CD0" w14:textId="10266B62" w:rsidR="00894E94" w:rsidRPr="00404AE5" w:rsidRDefault="00894E94" w:rsidP="00584B3A">
            <w:pPr>
              <w:spacing w:after="0" w:line="240" w:lineRule="auto"/>
              <w:contextualSpacing/>
              <w:jc w:val="center"/>
              <w:rPr>
                <w:rFonts w:ascii="Times New Roman" w:hAnsi="Times New Roman"/>
                <w:sz w:val="20"/>
                <w:szCs w:val="20"/>
              </w:rPr>
            </w:pPr>
            <w:r w:rsidRPr="00A5332F">
              <w:rPr>
                <w:rFonts w:ascii="Times New Roman" w:hAnsi="Times New Roman"/>
                <w:sz w:val="20"/>
                <w:szCs w:val="20"/>
              </w:rPr>
              <w:t>Всего</w:t>
            </w:r>
          </w:p>
        </w:tc>
      </w:tr>
      <w:tr w:rsidR="00147FAD" w:rsidRPr="00404AE5" w14:paraId="5988E7E5" w14:textId="77777777" w:rsidTr="00B7038E">
        <w:trPr>
          <w:trHeight w:val="541"/>
        </w:trPr>
        <w:tc>
          <w:tcPr>
            <w:tcW w:w="1844" w:type="dxa"/>
            <w:vAlign w:val="center"/>
          </w:tcPr>
          <w:p w14:paraId="622EB7F1" w14:textId="77777777" w:rsidR="00147FAD" w:rsidRPr="00404AE5" w:rsidRDefault="00147FAD" w:rsidP="00584B3A">
            <w:pPr>
              <w:spacing w:after="0" w:line="240" w:lineRule="auto"/>
              <w:contextualSpacing/>
              <w:jc w:val="center"/>
              <w:rPr>
                <w:rFonts w:ascii="Times New Roman" w:hAnsi="Times New Roman"/>
                <w:b/>
                <w:sz w:val="20"/>
                <w:szCs w:val="20"/>
              </w:rPr>
            </w:pPr>
            <w:r w:rsidRPr="00404AE5">
              <w:rPr>
                <w:rFonts w:ascii="Times New Roman" w:hAnsi="Times New Roman"/>
                <w:sz w:val="20"/>
                <w:szCs w:val="20"/>
              </w:rPr>
              <w:t>Общая физическая подготовка</w:t>
            </w:r>
          </w:p>
        </w:tc>
        <w:tc>
          <w:tcPr>
            <w:tcW w:w="992" w:type="dxa"/>
            <w:vAlign w:val="center"/>
          </w:tcPr>
          <w:p w14:paraId="1AF7090F" w14:textId="1EB08769"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21</w:t>
            </w:r>
          </w:p>
        </w:tc>
        <w:tc>
          <w:tcPr>
            <w:tcW w:w="992" w:type="dxa"/>
            <w:vAlign w:val="center"/>
          </w:tcPr>
          <w:p w14:paraId="4BA38AC6" w14:textId="5CCC930E"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20</w:t>
            </w:r>
          </w:p>
        </w:tc>
        <w:tc>
          <w:tcPr>
            <w:tcW w:w="851" w:type="dxa"/>
            <w:vAlign w:val="center"/>
          </w:tcPr>
          <w:p w14:paraId="5B9E6FE7" w14:textId="6F3746FE"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17</w:t>
            </w:r>
          </w:p>
        </w:tc>
        <w:tc>
          <w:tcPr>
            <w:tcW w:w="992" w:type="dxa"/>
            <w:vAlign w:val="center"/>
          </w:tcPr>
          <w:p w14:paraId="77EF0DC3" w14:textId="5E705B0F"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23</w:t>
            </w:r>
          </w:p>
        </w:tc>
        <w:tc>
          <w:tcPr>
            <w:tcW w:w="992" w:type="dxa"/>
            <w:vAlign w:val="center"/>
          </w:tcPr>
          <w:p w14:paraId="35537696" w14:textId="3F032D56"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14</w:t>
            </w:r>
          </w:p>
        </w:tc>
        <w:tc>
          <w:tcPr>
            <w:tcW w:w="851" w:type="dxa"/>
            <w:vAlign w:val="center"/>
          </w:tcPr>
          <w:p w14:paraId="128C4712" w14:textId="573B040B"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3</w:t>
            </w:r>
          </w:p>
        </w:tc>
        <w:tc>
          <w:tcPr>
            <w:tcW w:w="992" w:type="dxa"/>
            <w:vAlign w:val="center"/>
          </w:tcPr>
          <w:p w14:paraId="5DF930C2" w14:textId="386B96FD"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14</w:t>
            </w:r>
          </w:p>
        </w:tc>
        <w:tc>
          <w:tcPr>
            <w:tcW w:w="709" w:type="dxa"/>
            <w:vAlign w:val="center"/>
          </w:tcPr>
          <w:p w14:paraId="3BD05B44"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21</w:t>
            </w:r>
          </w:p>
        </w:tc>
        <w:tc>
          <w:tcPr>
            <w:tcW w:w="850" w:type="dxa"/>
            <w:vAlign w:val="center"/>
          </w:tcPr>
          <w:p w14:paraId="2D1BA092" w14:textId="3B87D199"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5</w:t>
            </w:r>
          </w:p>
        </w:tc>
        <w:tc>
          <w:tcPr>
            <w:tcW w:w="992" w:type="dxa"/>
            <w:vAlign w:val="center"/>
          </w:tcPr>
          <w:p w14:paraId="434A22E9" w14:textId="1780391C"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20</w:t>
            </w:r>
          </w:p>
        </w:tc>
        <w:tc>
          <w:tcPr>
            <w:tcW w:w="709" w:type="dxa"/>
            <w:vAlign w:val="center"/>
          </w:tcPr>
          <w:p w14:paraId="0E2A0B01"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19</w:t>
            </w:r>
          </w:p>
        </w:tc>
        <w:tc>
          <w:tcPr>
            <w:tcW w:w="851" w:type="dxa"/>
            <w:vAlign w:val="center"/>
          </w:tcPr>
          <w:p w14:paraId="7DF4EE57" w14:textId="61E86A7D"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w:t>
            </w:r>
            <w:r>
              <w:rPr>
                <w:rFonts w:ascii="Times New Roman" w:hAnsi="Times New Roman"/>
              </w:rPr>
              <w:t>4</w:t>
            </w:r>
          </w:p>
          <w:p w14:paraId="38687CA9" w14:textId="77777777" w:rsidR="00147FAD" w:rsidRPr="00404AE5" w:rsidRDefault="00147FAD" w:rsidP="00584B3A">
            <w:pPr>
              <w:spacing w:after="0" w:line="240" w:lineRule="auto"/>
              <w:contextualSpacing/>
              <w:jc w:val="center"/>
              <w:rPr>
                <w:rFonts w:ascii="Times New Roman" w:hAnsi="Times New Roman"/>
              </w:rPr>
            </w:pPr>
          </w:p>
        </w:tc>
        <w:tc>
          <w:tcPr>
            <w:tcW w:w="850" w:type="dxa"/>
          </w:tcPr>
          <w:p w14:paraId="152339DE" w14:textId="5F82125E"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0</w:t>
            </w:r>
          </w:p>
        </w:tc>
        <w:tc>
          <w:tcPr>
            <w:tcW w:w="851" w:type="dxa"/>
            <w:vAlign w:val="center"/>
          </w:tcPr>
          <w:p w14:paraId="036FB406" w14:textId="06B33117"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25</w:t>
            </w:r>
          </w:p>
          <w:p w14:paraId="6F59EA65" w14:textId="77777777" w:rsidR="00147FAD" w:rsidRPr="00404AE5" w:rsidRDefault="00147FAD" w:rsidP="00584B3A">
            <w:pPr>
              <w:spacing w:after="0" w:line="240" w:lineRule="auto"/>
              <w:contextualSpacing/>
              <w:jc w:val="center"/>
              <w:rPr>
                <w:rFonts w:ascii="Times New Roman" w:hAnsi="Times New Roman"/>
              </w:rPr>
            </w:pPr>
          </w:p>
        </w:tc>
        <w:tc>
          <w:tcPr>
            <w:tcW w:w="850" w:type="dxa"/>
            <w:vAlign w:val="center"/>
          </w:tcPr>
          <w:p w14:paraId="678228F0" w14:textId="60D27B94"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11</w:t>
            </w:r>
          </w:p>
        </w:tc>
        <w:tc>
          <w:tcPr>
            <w:tcW w:w="709" w:type="dxa"/>
            <w:vAlign w:val="center"/>
          </w:tcPr>
          <w:p w14:paraId="48CC1D32" w14:textId="7F415D72" w:rsidR="00147FAD" w:rsidRPr="00404AE5" w:rsidRDefault="00147FAD" w:rsidP="00584B3A">
            <w:pPr>
              <w:spacing w:after="0" w:line="240" w:lineRule="auto"/>
              <w:contextualSpacing/>
              <w:jc w:val="center"/>
              <w:rPr>
                <w:rFonts w:ascii="Times New Roman" w:hAnsi="Times New Roman"/>
                <w:b/>
              </w:rPr>
            </w:pPr>
            <w:r w:rsidRPr="00404AE5">
              <w:rPr>
                <w:rFonts w:ascii="Times New Roman" w:hAnsi="Times New Roman"/>
                <w:b/>
              </w:rPr>
              <w:t>23</w:t>
            </w:r>
            <w:r>
              <w:rPr>
                <w:rFonts w:ascii="Times New Roman" w:hAnsi="Times New Roman"/>
                <w:b/>
              </w:rPr>
              <w:t>7</w:t>
            </w:r>
          </w:p>
        </w:tc>
      </w:tr>
      <w:tr w:rsidR="00147FAD" w:rsidRPr="00404AE5" w14:paraId="2B11893B" w14:textId="77777777" w:rsidTr="00B7038E">
        <w:trPr>
          <w:trHeight w:val="527"/>
        </w:trPr>
        <w:tc>
          <w:tcPr>
            <w:tcW w:w="1844" w:type="dxa"/>
            <w:vAlign w:val="center"/>
          </w:tcPr>
          <w:p w14:paraId="74352922" w14:textId="77777777" w:rsidR="00147FAD" w:rsidRPr="00404AE5" w:rsidRDefault="00147FAD" w:rsidP="00584B3A">
            <w:pPr>
              <w:spacing w:after="0" w:line="240" w:lineRule="auto"/>
              <w:contextualSpacing/>
              <w:jc w:val="center"/>
              <w:rPr>
                <w:rFonts w:ascii="Times New Roman" w:hAnsi="Times New Roman"/>
                <w:b/>
                <w:sz w:val="20"/>
                <w:szCs w:val="20"/>
              </w:rPr>
            </w:pPr>
            <w:r w:rsidRPr="00404AE5">
              <w:rPr>
                <w:rFonts w:ascii="Times New Roman" w:hAnsi="Times New Roman"/>
                <w:sz w:val="20"/>
                <w:szCs w:val="20"/>
              </w:rPr>
              <w:t>Специальная физическая подготовка</w:t>
            </w:r>
          </w:p>
        </w:tc>
        <w:tc>
          <w:tcPr>
            <w:tcW w:w="992" w:type="dxa"/>
            <w:vAlign w:val="center"/>
          </w:tcPr>
          <w:p w14:paraId="6FB1A7E6" w14:textId="754798E3"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9</w:t>
            </w:r>
          </w:p>
        </w:tc>
        <w:tc>
          <w:tcPr>
            <w:tcW w:w="992" w:type="dxa"/>
            <w:vAlign w:val="center"/>
          </w:tcPr>
          <w:p w14:paraId="61FCC735" w14:textId="2F3261DE"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8</w:t>
            </w:r>
          </w:p>
        </w:tc>
        <w:tc>
          <w:tcPr>
            <w:tcW w:w="851" w:type="dxa"/>
            <w:vAlign w:val="center"/>
          </w:tcPr>
          <w:p w14:paraId="4110D323" w14:textId="6BDAE32B"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6</w:t>
            </w:r>
          </w:p>
        </w:tc>
        <w:tc>
          <w:tcPr>
            <w:tcW w:w="992" w:type="dxa"/>
            <w:vAlign w:val="center"/>
          </w:tcPr>
          <w:p w14:paraId="15FD7A94" w14:textId="17624A02"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10</w:t>
            </w:r>
          </w:p>
        </w:tc>
        <w:tc>
          <w:tcPr>
            <w:tcW w:w="992" w:type="dxa"/>
            <w:vAlign w:val="center"/>
          </w:tcPr>
          <w:p w14:paraId="3678019A" w14:textId="28EFE3A8"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5</w:t>
            </w:r>
          </w:p>
        </w:tc>
        <w:tc>
          <w:tcPr>
            <w:tcW w:w="851" w:type="dxa"/>
            <w:vAlign w:val="center"/>
          </w:tcPr>
          <w:p w14:paraId="56464ADC" w14:textId="2280DFD0"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1</w:t>
            </w:r>
          </w:p>
        </w:tc>
        <w:tc>
          <w:tcPr>
            <w:tcW w:w="992" w:type="dxa"/>
            <w:vAlign w:val="center"/>
          </w:tcPr>
          <w:p w14:paraId="34E23B5A" w14:textId="2A8F4B3E"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9</w:t>
            </w:r>
          </w:p>
        </w:tc>
        <w:tc>
          <w:tcPr>
            <w:tcW w:w="709" w:type="dxa"/>
            <w:vAlign w:val="center"/>
          </w:tcPr>
          <w:p w14:paraId="660BAD55"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5</w:t>
            </w:r>
          </w:p>
        </w:tc>
        <w:tc>
          <w:tcPr>
            <w:tcW w:w="850" w:type="dxa"/>
            <w:vAlign w:val="center"/>
          </w:tcPr>
          <w:p w14:paraId="49423492" w14:textId="6480B757"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8</w:t>
            </w:r>
          </w:p>
        </w:tc>
        <w:tc>
          <w:tcPr>
            <w:tcW w:w="992" w:type="dxa"/>
            <w:vAlign w:val="center"/>
          </w:tcPr>
          <w:p w14:paraId="69057436" w14:textId="17EBB9C3"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6</w:t>
            </w:r>
          </w:p>
        </w:tc>
        <w:tc>
          <w:tcPr>
            <w:tcW w:w="709" w:type="dxa"/>
            <w:vAlign w:val="center"/>
          </w:tcPr>
          <w:p w14:paraId="11482FC2"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7</w:t>
            </w:r>
          </w:p>
        </w:tc>
        <w:tc>
          <w:tcPr>
            <w:tcW w:w="851" w:type="dxa"/>
            <w:vAlign w:val="center"/>
          </w:tcPr>
          <w:p w14:paraId="195CEDC9"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9</w:t>
            </w:r>
          </w:p>
          <w:p w14:paraId="1D1AF65D" w14:textId="77777777" w:rsidR="00147FAD" w:rsidRPr="00404AE5" w:rsidRDefault="00147FAD" w:rsidP="00584B3A">
            <w:pPr>
              <w:spacing w:after="0" w:line="240" w:lineRule="auto"/>
              <w:contextualSpacing/>
              <w:jc w:val="center"/>
              <w:rPr>
                <w:rFonts w:ascii="Times New Roman" w:hAnsi="Times New Roman"/>
              </w:rPr>
            </w:pPr>
          </w:p>
        </w:tc>
        <w:tc>
          <w:tcPr>
            <w:tcW w:w="850" w:type="dxa"/>
          </w:tcPr>
          <w:p w14:paraId="347730BC" w14:textId="656F95A0" w:rsidR="00147FAD" w:rsidRPr="00404AE5" w:rsidRDefault="00147FAD" w:rsidP="00584B3A">
            <w:pPr>
              <w:spacing w:after="0" w:line="240" w:lineRule="auto"/>
              <w:jc w:val="center"/>
              <w:rPr>
                <w:rFonts w:ascii="Times New Roman" w:hAnsi="Times New Roman"/>
              </w:rPr>
            </w:pPr>
            <w:r>
              <w:rPr>
                <w:rFonts w:ascii="Times New Roman" w:hAnsi="Times New Roman"/>
              </w:rPr>
              <w:t>0</w:t>
            </w:r>
          </w:p>
        </w:tc>
        <w:tc>
          <w:tcPr>
            <w:tcW w:w="851" w:type="dxa"/>
            <w:vAlign w:val="center"/>
          </w:tcPr>
          <w:p w14:paraId="5B957A7B"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9</w:t>
            </w:r>
          </w:p>
          <w:p w14:paraId="1088A6E4" w14:textId="77777777" w:rsidR="00147FAD" w:rsidRPr="00404AE5" w:rsidRDefault="00147FAD" w:rsidP="00584B3A">
            <w:pPr>
              <w:spacing w:after="0" w:line="240" w:lineRule="auto"/>
              <w:contextualSpacing/>
              <w:jc w:val="center"/>
              <w:rPr>
                <w:rFonts w:ascii="Times New Roman" w:hAnsi="Times New Roman"/>
              </w:rPr>
            </w:pPr>
          </w:p>
        </w:tc>
        <w:tc>
          <w:tcPr>
            <w:tcW w:w="850" w:type="dxa"/>
            <w:vAlign w:val="center"/>
          </w:tcPr>
          <w:p w14:paraId="65772303" w14:textId="69BA4566"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6</w:t>
            </w:r>
          </w:p>
        </w:tc>
        <w:tc>
          <w:tcPr>
            <w:tcW w:w="709" w:type="dxa"/>
            <w:vAlign w:val="center"/>
          </w:tcPr>
          <w:p w14:paraId="2AB4D8E5" w14:textId="585B7066" w:rsidR="00147FAD" w:rsidRPr="00404AE5" w:rsidRDefault="00147FAD" w:rsidP="00584B3A">
            <w:pPr>
              <w:spacing w:after="0" w:line="240" w:lineRule="auto"/>
              <w:ind w:right="-72"/>
              <w:contextualSpacing/>
              <w:jc w:val="center"/>
              <w:rPr>
                <w:rFonts w:ascii="Times New Roman" w:hAnsi="Times New Roman"/>
                <w:b/>
              </w:rPr>
            </w:pPr>
            <w:r>
              <w:rPr>
                <w:rFonts w:ascii="Times New Roman" w:hAnsi="Times New Roman"/>
                <w:b/>
              </w:rPr>
              <w:t>98</w:t>
            </w:r>
          </w:p>
          <w:p w14:paraId="76F18894" w14:textId="77777777" w:rsidR="00147FAD" w:rsidRPr="00404AE5" w:rsidRDefault="00147FAD" w:rsidP="00584B3A">
            <w:pPr>
              <w:spacing w:after="0" w:line="240" w:lineRule="auto"/>
              <w:contextualSpacing/>
              <w:jc w:val="center"/>
              <w:rPr>
                <w:rFonts w:ascii="Times New Roman" w:hAnsi="Times New Roman"/>
                <w:b/>
              </w:rPr>
            </w:pPr>
          </w:p>
        </w:tc>
      </w:tr>
      <w:tr w:rsidR="00147FAD" w:rsidRPr="00404AE5" w14:paraId="058D4446" w14:textId="77777777" w:rsidTr="00B7038E">
        <w:trPr>
          <w:trHeight w:val="527"/>
        </w:trPr>
        <w:tc>
          <w:tcPr>
            <w:tcW w:w="1844" w:type="dxa"/>
            <w:vAlign w:val="center"/>
          </w:tcPr>
          <w:p w14:paraId="5ACA72D3" w14:textId="77777777" w:rsidR="00147FAD" w:rsidRPr="00404AE5" w:rsidRDefault="00147FAD" w:rsidP="00584B3A">
            <w:pPr>
              <w:spacing w:after="0" w:line="240" w:lineRule="auto"/>
              <w:contextualSpacing/>
              <w:jc w:val="center"/>
              <w:rPr>
                <w:rFonts w:ascii="Times New Roman" w:hAnsi="Times New Roman"/>
                <w:b/>
                <w:sz w:val="20"/>
                <w:szCs w:val="20"/>
              </w:rPr>
            </w:pPr>
            <w:r w:rsidRPr="00404AE5">
              <w:rPr>
                <w:rFonts w:ascii="Times New Roman" w:hAnsi="Times New Roman"/>
                <w:sz w:val="20"/>
                <w:szCs w:val="20"/>
              </w:rPr>
              <w:t>Техническая, тактическая подготовка</w:t>
            </w:r>
          </w:p>
        </w:tc>
        <w:tc>
          <w:tcPr>
            <w:tcW w:w="992" w:type="dxa"/>
            <w:vAlign w:val="center"/>
          </w:tcPr>
          <w:p w14:paraId="7B187B60" w14:textId="56C1432F"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8</w:t>
            </w:r>
          </w:p>
        </w:tc>
        <w:tc>
          <w:tcPr>
            <w:tcW w:w="992" w:type="dxa"/>
            <w:vAlign w:val="center"/>
          </w:tcPr>
          <w:p w14:paraId="1239E4D4" w14:textId="3AE15D10"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9</w:t>
            </w:r>
          </w:p>
        </w:tc>
        <w:tc>
          <w:tcPr>
            <w:tcW w:w="851" w:type="dxa"/>
            <w:vAlign w:val="center"/>
          </w:tcPr>
          <w:p w14:paraId="1063CF33" w14:textId="7802E92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12</w:t>
            </w:r>
          </w:p>
        </w:tc>
        <w:tc>
          <w:tcPr>
            <w:tcW w:w="992" w:type="dxa"/>
            <w:vAlign w:val="center"/>
          </w:tcPr>
          <w:p w14:paraId="1010D0C7" w14:textId="30BDF65C"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7</w:t>
            </w:r>
          </w:p>
        </w:tc>
        <w:tc>
          <w:tcPr>
            <w:tcW w:w="992" w:type="dxa"/>
            <w:vAlign w:val="center"/>
          </w:tcPr>
          <w:p w14:paraId="23A3F30D" w14:textId="38542B60"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7</w:t>
            </w:r>
          </w:p>
        </w:tc>
        <w:tc>
          <w:tcPr>
            <w:tcW w:w="851" w:type="dxa"/>
            <w:vAlign w:val="center"/>
          </w:tcPr>
          <w:p w14:paraId="21E5F7A6" w14:textId="0E16F9FC"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2</w:t>
            </w:r>
          </w:p>
        </w:tc>
        <w:tc>
          <w:tcPr>
            <w:tcW w:w="992" w:type="dxa"/>
            <w:vAlign w:val="center"/>
          </w:tcPr>
          <w:p w14:paraId="63B010DD" w14:textId="61B2C2BF"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10</w:t>
            </w:r>
          </w:p>
        </w:tc>
        <w:tc>
          <w:tcPr>
            <w:tcW w:w="709" w:type="dxa"/>
            <w:vAlign w:val="center"/>
          </w:tcPr>
          <w:p w14:paraId="7483D1A3"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12</w:t>
            </w:r>
          </w:p>
        </w:tc>
        <w:tc>
          <w:tcPr>
            <w:tcW w:w="850" w:type="dxa"/>
            <w:vAlign w:val="center"/>
          </w:tcPr>
          <w:p w14:paraId="5278D05F" w14:textId="39067FDD"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9</w:t>
            </w:r>
          </w:p>
        </w:tc>
        <w:tc>
          <w:tcPr>
            <w:tcW w:w="992" w:type="dxa"/>
            <w:vAlign w:val="center"/>
          </w:tcPr>
          <w:p w14:paraId="000E54E0" w14:textId="0BE7B0DD"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11</w:t>
            </w:r>
          </w:p>
        </w:tc>
        <w:tc>
          <w:tcPr>
            <w:tcW w:w="709" w:type="dxa"/>
            <w:vAlign w:val="center"/>
          </w:tcPr>
          <w:p w14:paraId="40DAD630"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8</w:t>
            </w:r>
          </w:p>
        </w:tc>
        <w:tc>
          <w:tcPr>
            <w:tcW w:w="851" w:type="dxa"/>
            <w:vAlign w:val="center"/>
          </w:tcPr>
          <w:p w14:paraId="2657CDDA"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6</w:t>
            </w:r>
          </w:p>
          <w:p w14:paraId="1180E037" w14:textId="77777777" w:rsidR="00147FAD" w:rsidRPr="00404AE5" w:rsidRDefault="00147FAD" w:rsidP="00584B3A">
            <w:pPr>
              <w:spacing w:after="0" w:line="240" w:lineRule="auto"/>
              <w:contextualSpacing/>
              <w:jc w:val="center"/>
              <w:rPr>
                <w:rFonts w:ascii="Times New Roman" w:hAnsi="Times New Roman"/>
              </w:rPr>
            </w:pPr>
          </w:p>
        </w:tc>
        <w:tc>
          <w:tcPr>
            <w:tcW w:w="850" w:type="dxa"/>
          </w:tcPr>
          <w:p w14:paraId="13E70676" w14:textId="20870DA3" w:rsidR="00147FAD" w:rsidRPr="00404AE5" w:rsidRDefault="00147FAD" w:rsidP="00584B3A">
            <w:pPr>
              <w:spacing w:after="0" w:line="240" w:lineRule="auto"/>
              <w:jc w:val="center"/>
              <w:rPr>
                <w:rFonts w:ascii="Times New Roman" w:hAnsi="Times New Roman"/>
              </w:rPr>
            </w:pPr>
            <w:r>
              <w:rPr>
                <w:rFonts w:ascii="Times New Roman" w:hAnsi="Times New Roman"/>
              </w:rPr>
              <w:t>0</w:t>
            </w:r>
          </w:p>
        </w:tc>
        <w:tc>
          <w:tcPr>
            <w:tcW w:w="851" w:type="dxa"/>
            <w:vAlign w:val="center"/>
          </w:tcPr>
          <w:p w14:paraId="20EF8914"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6</w:t>
            </w:r>
          </w:p>
          <w:p w14:paraId="206A7E30" w14:textId="77777777" w:rsidR="00147FAD" w:rsidRPr="00404AE5" w:rsidRDefault="00147FAD" w:rsidP="00584B3A">
            <w:pPr>
              <w:spacing w:after="0" w:line="240" w:lineRule="auto"/>
              <w:contextualSpacing/>
              <w:jc w:val="center"/>
              <w:rPr>
                <w:rFonts w:ascii="Times New Roman" w:hAnsi="Times New Roman"/>
              </w:rPr>
            </w:pPr>
          </w:p>
        </w:tc>
        <w:tc>
          <w:tcPr>
            <w:tcW w:w="850" w:type="dxa"/>
            <w:vAlign w:val="center"/>
          </w:tcPr>
          <w:p w14:paraId="3077BA93" w14:textId="3AE9EA5A"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10</w:t>
            </w:r>
          </w:p>
        </w:tc>
        <w:tc>
          <w:tcPr>
            <w:tcW w:w="709" w:type="dxa"/>
            <w:vAlign w:val="center"/>
          </w:tcPr>
          <w:p w14:paraId="2ABE7ADE" w14:textId="77777777" w:rsidR="00147FAD" w:rsidRPr="00404AE5" w:rsidRDefault="00147FAD" w:rsidP="00584B3A">
            <w:pPr>
              <w:spacing w:after="0" w:line="240" w:lineRule="auto"/>
              <w:contextualSpacing/>
              <w:jc w:val="center"/>
              <w:rPr>
                <w:rFonts w:ascii="Times New Roman" w:hAnsi="Times New Roman"/>
                <w:b/>
              </w:rPr>
            </w:pPr>
            <w:r w:rsidRPr="00404AE5">
              <w:rPr>
                <w:rFonts w:ascii="Times New Roman" w:hAnsi="Times New Roman"/>
                <w:b/>
              </w:rPr>
              <w:t>117</w:t>
            </w:r>
          </w:p>
          <w:p w14:paraId="687C59C8" w14:textId="77777777" w:rsidR="00147FAD" w:rsidRPr="00404AE5" w:rsidRDefault="00147FAD" w:rsidP="00584B3A">
            <w:pPr>
              <w:spacing w:after="0" w:line="240" w:lineRule="auto"/>
              <w:contextualSpacing/>
              <w:jc w:val="center"/>
              <w:rPr>
                <w:rFonts w:ascii="Times New Roman" w:hAnsi="Times New Roman"/>
                <w:b/>
              </w:rPr>
            </w:pPr>
          </w:p>
        </w:tc>
      </w:tr>
      <w:tr w:rsidR="00147FAD" w:rsidRPr="00404AE5" w14:paraId="5AF2F710" w14:textId="77777777" w:rsidTr="00B7038E">
        <w:trPr>
          <w:trHeight w:val="725"/>
        </w:trPr>
        <w:tc>
          <w:tcPr>
            <w:tcW w:w="1844" w:type="dxa"/>
            <w:vAlign w:val="center"/>
          </w:tcPr>
          <w:p w14:paraId="1780D326" w14:textId="77777777" w:rsidR="00147FAD" w:rsidRPr="00404AE5" w:rsidRDefault="00147FAD" w:rsidP="00584B3A">
            <w:pPr>
              <w:spacing w:after="0" w:line="240" w:lineRule="auto"/>
              <w:contextualSpacing/>
              <w:jc w:val="center"/>
              <w:rPr>
                <w:rFonts w:ascii="Times New Roman" w:hAnsi="Times New Roman"/>
                <w:b/>
                <w:sz w:val="20"/>
                <w:szCs w:val="20"/>
              </w:rPr>
            </w:pPr>
            <w:r w:rsidRPr="00404AE5">
              <w:rPr>
                <w:rFonts w:ascii="Times New Roman" w:hAnsi="Times New Roman"/>
                <w:sz w:val="20"/>
                <w:szCs w:val="20"/>
              </w:rPr>
              <w:t>Теоретическая и психологическая подготовка</w:t>
            </w:r>
          </w:p>
        </w:tc>
        <w:tc>
          <w:tcPr>
            <w:tcW w:w="992" w:type="dxa"/>
            <w:vAlign w:val="center"/>
          </w:tcPr>
          <w:p w14:paraId="019FC7BF" w14:textId="4F3B52B1"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w:t>
            </w:r>
          </w:p>
        </w:tc>
        <w:tc>
          <w:tcPr>
            <w:tcW w:w="992" w:type="dxa"/>
            <w:vAlign w:val="center"/>
          </w:tcPr>
          <w:p w14:paraId="3F7191D4" w14:textId="72BBF95D"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w:t>
            </w:r>
          </w:p>
        </w:tc>
        <w:tc>
          <w:tcPr>
            <w:tcW w:w="851" w:type="dxa"/>
            <w:vAlign w:val="center"/>
          </w:tcPr>
          <w:p w14:paraId="767D8DDA" w14:textId="7585097E"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w:t>
            </w:r>
          </w:p>
        </w:tc>
        <w:tc>
          <w:tcPr>
            <w:tcW w:w="992" w:type="dxa"/>
            <w:vAlign w:val="center"/>
          </w:tcPr>
          <w:p w14:paraId="01A7C686" w14:textId="02A0F3C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w:t>
            </w:r>
          </w:p>
        </w:tc>
        <w:tc>
          <w:tcPr>
            <w:tcW w:w="992" w:type="dxa"/>
            <w:vAlign w:val="center"/>
          </w:tcPr>
          <w:p w14:paraId="4431289A" w14:textId="70262008"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w:t>
            </w:r>
          </w:p>
        </w:tc>
        <w:tc>
          <w:tcPr>
            <w:tcW w:w="851" w:type="dxa"/>
            <w:vAlign w:val="center"/>
          </w:tcPr>
          <w:p w14:paraId="3C72BEF6" w14:textId="16F38E1C" w:rsidR="00147FAD" w:rsidRPr="00404AE5" w:rsidRDefault="00147FAD" w:rsidP="00584B3A">
            <w:pPr>
              <w:spacing w:after="0" w:line="240" w:lineRule="auto"/>
              <w:contextualSpacing/>
              <w:jc w:val="center"/>
              <w:rPr>
                <w:rFonts w:ascii="Times New Roman" w:hAnsi="Times New Roman"/>
              </w:rPr>
            </w:pPr>
          </w:p>
        </w:tc>
        <w:tc>
          <w:tcPr>
            <w:tcW w:w="992" w:type="dxa"/>
            <w:vAlign w:val="center"/>
          </w:tcPr>
          <w:p w14:paraId="2CEF86F2" w14:textId="0E5A621E"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1</w:t>
            </w:r>
          </w:p>
        </w:tc>
        <w:tc>
          <w:tcPr>
            <w:tcW w:w="709" w:type="dxa"/>
            <w:vAlign w:val="center"/>
          </w:tcPr>
          <w:p w14:paraId="7C18B413"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w:t>
            </w:r>
          </w:p>
        </w:tc>
        <w:tc>
          <w:tcPr>
            <w:tcW w:w="850" w:type="dxa"/>
            <w:vAlign w:val="center"/>
          </w:tcPr>
          <w:p w14:paraId="1CD14EA9" w14:textId="189F8EFB" w:rsidR="00147FAD" w:rsidRPr="00404AE5" w:rsidRDefault="00147FAD" w:rsidP="00584B3A">
            <w:pPr>
              <w:spacing w:after="0" w:line="240" w:lineRule="auto"/>
              <w:contextualSpacing/>
              <w:jc w:val="center"/>
              <w:rPr>
                <w:rFonts w:ascii="Times New Roman" w:hAnsi="Times New Roman"/>
              </w:rPr>
            </w:pPr>
          </w:p>
        </w:tc>
        <w:tc>
          <w:tcPr>
            <w:tcW w:w="992" w:type="dxa"/>
            <w:vAlign w:val="center"/>
          </w:tcPr>
          <w:p w14:paraId="5AC125A7" w14:textId="7FDEAE4A"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w:t>
            </w:r>
          </w:p>
        </w:tc>
        <w:tc>
          <w:tcPr>
            <w:tcW w:w="709" w:type="dxa"/>
            <w:vAlign w:val="center"/>
          </w:tcPr>
          <w:p w14:paraId="3ECE4F1C" w14:textId="77777777" w:rsidR="00147FAD" w:rsidRPr="00404AE5" w:rsidRDefault="00147FAD" w:rsidP="00584B3A">
            <w:pPr>
              <w:spacing w:after="0" w:line="240" w:lineRule="auto"/>
              <w:contextualSpacing/>
              <w:jc w:val="center"/>
              <w:rPr>
                <w:rFonts w:ascii="Times New Roman" w:hAnsi="Times New Roman"/>
              </w:rPr>
            </w:pPr>
            <w:r w:rsidRPr="00404AE5">
              <w:rPr>
                <w:rFonts w:ascii="Times New Roman" w:hAnsi="Times New Roman"/>
              </w:rPr>
              <w:t>2</w:t>
            </w:r>
          </w:p>
        </w:tc>
        <w:tc>
          <w:tcPr>
            <w:tcW w:w="851" w:type="dxa"/>
            <w:vAlign w:val="center"/>
          </w:tcPr>
          <w:p w14:paraId="0BBDBE0A" w14:textId="3A769808" w:rsidR="00147FAD" w:rsidRPr="00404AE5" w:rsidRDefault="00147FAD" w:rsidP="00584B3A">
            <w:pPr>
              <w:spacing w:after="0" w:line="240" w:lineRule="auto"/>
              <w:contextualSpacing/>
              <w:jc w:val="center"/>
              <w:rPr>
                <w:rFonts w:ascii="Times New Roman" w:hAnsi="Times New Roman"/>
              </w:rPr>
            </w:pPr>
            <w:r>
              <w:rPr>
                <w:rFonts w:ascii="Times New Roman" w:hAnsi="Times New Roman"/>
              </w:rPr>
              <w:t>1</w:t>
            </w:r>
          </w:p>
        </w:tc>
        <w:tc>
          <w:tcPr>
            <w:tcW w:w="850" w:type="dxa"/>
          </w:tcPr>
          <w:p w14:paraId="1C7E5CA7" w14:textId="6D3F7EE0" w:rsidR="00147FAD" w:rsidRPr="00404AE5" w:rsidRDefault="00147FAD" w:rsidP="00584B3A">
            <w:pPr>
              <w:spacing w:after="0" w:line="240" w:lineRule="auto"/>
              <w:jc w:val="center"/>
              <w:rPr>
                <w:rFonts w:ascii="Times New Roman" w:hAnsi="Times New Roman"/>
              </w:rPr>
            </w:pPr>
            <w:r>
              <w:rPr>
                <w:rFonts w:ascii="Times New Roman" w:hAnsi="Times New Roman"/>
              </w:rPr>
              <w:t>0</w:t>
            </w:r>
          </w:p>
        </w:tc>
        <w:tc>
          <w:tcPr>
            <w:tcW w:w="851" w:type="dxa"/>
            <w:vAlign w:val="center"/>
          </w:tcPr>
          <w:p w14:paraId="36B53C06" w14:textId="7F23AEBD" w:rsidR="00147FAD" w:rsidRPr="00404AE5" w:rsidRDefault="00147FAD" w:rsidP="00584B3A">
            <w:pPr>
              <w:spacing w:after="0" w:line="240" w:lineRule="auto"/>
              <w:contextualSpacing/>
              <w:jc w:val="center"/>
              <w:rPr>
                <w:rFonts w:ascii="Times New Roman" w:hAnsi="Times New Roman"/>
              </w:rPr>
            </w:pPr>
          </w:p>
        </w:tc>
        <w:tc>
          <w:tcPr>
            <w:tcW w:w="850" w:type="dxa"/>
            <w:vAlign w:val="center"/>
          </w:tcPr>
          <w:p w14:paraId="61CC8559" w14:textId="76D5B23C" w:rsidR="00147FAD" w:rsidRPr="00404AE5" w:rsidRDefault="00147FAD" w:rsidP="00584B3A">
            <w:pPr>
              <w:spacing w:after="0" w:line="240" w:lineRule="auto"/>
              <w:contextualSpacing/>
              <w:jc w:val="center"/>
              <w:rPr>
                <w:rFonts w:ascii="Times New Roman" w:hAnsi="Times New Roman"/>
              </w:rPr>
            </w:pPr>
          </w:p>
        </w:tc>
        <w:tc>
          <w:tcPr>
            <w:tcW w:w="709" w:type="dxa"/>
            <w:vAlign w:val="center"/>
          </w:tcPr>
          <w:p w14:paraId="6365FEF5" w14:textId="0BD9E3C3" w:rsidR="00147FAD" w:rsidRPr="00404AE5" w:rsidRDefault="00147FAD" w:rsidP="00584B3A">
            <w:pPr>
              <w:spacing w:after="0" w:line="240" w:lineRule="auto"/>
              <w:contextualSpacing/>
              <w:jc w:val="center"/>
              <w:rPr>
                <w:rFonts w:ascii="Times New Roman" w:hAnsi="Times New Roman"/>
                <w:b/>
              </w:rPr>
            </w:pPr>
            <w:r>
              <w:rPr>
                <w:rFonts w:ascii="Times New Roman" w:hAnsi="Times New Roman"/>
                <w:b/>
              </w:rPr>
              <w:t>16</w:t>
            </w:r>
          </w:p>
        </w:tc>
      </w:tr>
      <w:tr w:rsidR="00894E94" w:rsidRPr="00404AE5" w14:paraId="0B0293EA" w14:textId="77777777" w:rsidTr="00B7038E">
        <w:trPr>
          <w:trHeight w:val="475"/>
        </w:trPr>
        <w:tc>
          <w:tcPr>
            <w:tcW w:w="1844" w:type="dxa"/>
            <w:vAlign w:val="center"/>
          </w:tcPr>
          <w:p w14:paraId="35FCF688" w14:textId="77777777" w:rsidR="00894E94" w:rsidRPr="00404AE5" w:rsidRDefault="00894E94" w:rsidP="00584B3A">
            <w:pPr>
              <w:spacing w:after="0" w:line="240" w:lineRule="auto"/>
              <w:contextualSpacing/>
              <w:jc w:val="center"/>
              <w:rPr>
                <w:rFonts w:ascii="Times New Roman" w:hAnsi="Times New Roman"/>
                <w:sz w:val="20"/>
                <w:szCs w:val="20"/>
              </w:rPr>
            </w:pPr>
            <w:r w:rsidRPr="00404AE5">
              <w:rPr>
                <w:rFonts w:ascii="Times New Roman" w:hAnsi="Times New Roman"/>
                <w:sz w:val="20"/>
                <w:szCs w:val="20"/>
              </w:rPr>
              <w:t xml:space="preserve">в </w:t>
            </w:r>
            <w:proofErr w:type="spellStart"/>
            <w:r w:rsidRPr="00404AE5">
              <w:rPr>
                <w:rFonts w:ascii="Times New Roman" w:hAnsi="Times New Roman"/>
                <w:sz w:val="20"/>
                <w:szCs w:val="20"/>
              </w:rPr>
              <w:t>т.ч</w:t>
            </w:r>
            <w:proofErr w:type="spellEnd"/>
            <w:r w:rsidRPr="00404AE5">
              <w:rPr>
                <w:rFonts w:ascii="Times New Roman" w:hAnsi="Times New Roman"/>
                <w:sz w:val="20"/>
                <w:szCs w:val="20"/>
              </w:rPr>
              <w:t>. тренировочные сборы</w:t>
            </w:r>
          </w:p>
        </w:tc>
        <w:tc>
          <w:tcPr>
            <w:tcW w:w="992" w:type="dxa"/>
            <w:vAlign w:val="center"/>
          </w:tcPr>
          <w:p w14:paraId="4E9311CA" w14:textId="53477163" w:rsidR="00894E94" w:rsidRPr="00404AE5" w:rsidRDefault="00894E94" w:rsidP="00584B3A">
            <w:pPr>
              <w:spacing w:after="0" w:line="240" w:lineRule="auto"/>
              <w:contextualSpacing/>
              <w:jc w:val="center"/>
              <w:rPr>
                <w:rFonts w:ascii="Times New Roman" w:hAnsi="Times New Roman"/>
              </w:rPr>
            </w:pPr>
          </w:p>
        </w:tc>
        <w:tc>
          <w:tcPr>
            <w:tcW w:w="992" w:type="dxa"/>
            <w:vAlign w:val="center"/>
          </w:tcPr>
          <w:p w14:paraId="734AE87E" w14:textId="15B4C71D" w:rsidR="00894E94" w:rsidRPr="00404AE5" w:rsidRDefault="00894E94" w:rsidP="00584B3A">
            <w:pPr>
              <w:spacing w:after="0" w:line="240" w:lineRule="auto"/>
              <w:contextualSpacing/>
              <w:jc w:val="center"/>
              <w:rPr>
                <w:rFonts w:ascii="Times New Roman" w:hAnsi="Times New Roman"/>
              </w:rPr>
            </w:pPr>
          </w:p>
        </w:tc>
        <w:tc>
          <w:tcPr>
            <w:tcW w:w="851" w:type="dxa"/>
            <w:vAlign w:val="center"/>
          </w:tcPr>
          <w:p w14:paraId="2B15F905" w14:textId="6A6A93CB" w:rsidR="00894E94" w:rsidRPr="00404AE5" w:rsidRDefault="00894E94" w:rsidP="00584B3A">
            <w:pPr>
              <w:spacing w:after="0" w:line="240" w:lineRule="auto"/>
              <w:contextualSpacing/>
              <w:jc w:val="center"/>
              <w:rPr>
                <w:rFonts w:ascii="Times New Roman" w:hAnsi="Times New Roman"/>
              </w:rPr>
            </w:pPr>
          </w:p>
        </w:tc>
        <w:tc>
          <w:tcPr>
            <w:tcW w:w="992" w:type="dxa"/>
            <w:vAlign w:val="center"/>
          </w:tcPr>
          <w:p w14:paraId="39265C19" w14:textId="02895ABC" w:rsidR="00894E94" w:rsidRPr="00404AE5" w:rsidRDefault="00894E94" w:rsidP="00584B3A">
            <w:pPr>
              <w:spacing w:after="0" w:line="240" w:lineRule="auto"/>
              <w:contextualSpacing/>
              <w:jc w:val="center"/>
              <w:rPr>
                <w:rFonts w:ascii="Times New Roman" w:hAnsi="Times New Roman"/>
              </w:rPr>
            </w:pPr>
          </w:p>
        </w:tc>
        <w:tc>
          <w:tcPr>
            <w:tcW w:w="992" w:type="dxa"/>
            <w:vAlign w:val="center"/>
          </w:tcPr>
          <w:p w14:paraId="448A9174" w14:textId="68182D29" w:rsidR="00894E94" w:rsidRPr="00404AE5" w:rsidRDefault="00894E94" w:rsidP="00584B3A">
            <w:pPr>
              <w:spacing w:after="0" w:line="240" w:lineRule="auto"/>
              <w:contextualSpacing/>
              <w:jc w:val="center"/>
              <w:rPr>
                <w:rFonts w:ascii="Times New Roman" w:hAnsi="Times New Roman"/>
              </w:rPr>
            </w:pPr>
          </w:p>
        </w:tc>
        <w:tc>
          <w:tcPr>
            <w:tcW w:w="851" w:type="dxa"/>
            <w:vAlign w:val="center"/>
          </w:tcPr>
          <w:p w14:paraId="4D3DD9D2" w14:textId="4B3FC292" w:rsidR="00894E94" w:rsidRPr="00404AE5" w:rsidRDefault="00894E94" w:rsidP="00584B3A">
            <w:pPr>
              <w:spacing w:after="0" w:line="240" w:lineRule="auto"/>
              <w:contextualSpacing/>
              <w:jc w:val="center"/>
              <w:rPr>
                <w:rFonts w:ascii="Times New Roman" w:hAnsi="Times New Roman"/>
              </w:rPr>
            </w:pPr>
          </w:p>
        </w:tc>
        <w:tc>
          <w:tcPr>
            <w:tcW w:w="992" w:type="dxa"/>
            <w:vAlign w:val="center"/>
          </w:tcPr>
          <w:p w14:paraId="12FAE503" w14:textId="13F8CF92" w:rsidR="00894E94" w:rsidRPr="00404AE5" w:rsidRDefault="00894E94" w:rsidP="00584B3A">
            <w:pPr>
              <w:spacing w:after="0" w:line="240" w:lineRule="auto"/>
              <w:contextualSpacing/>
              <w:jc w:val="center"/>
              <w:rPr>
                <w:rFonts w:ascii="Times New Roman" w:hAnsi="Times New Roman"/>
              </w:rPr>
            </w:pPr>
          </w:p>
        </w:tc>
        <w:tc>
          <w:tcPr>
            <w:tcW w:w="709" w:type="dxa"/>
            <w:vAlign w:val="center"/>
          </w:tcPr>
          <w:p w14:paraId="3E305DB6" w14:textId="1B793527" w:rsidR="00894E94" w:rsidRPr="00404AE5" w:rsidRDefault="00894E94" w:rsidP="00584B3A">
            <w:pPr>
              <w:spacing w:after="0" w:line="240" w:lineRule="auto"/>
              <w:contextualSpacing/>
              <w:jc w:val="center"/>
              <w:rPr>
                <w:rFonts w:ascii="Times New Roman" w:hAnsi="Times New Roman"/>
              </w:rPr>
            </w:pPr>
          </w:p>
        </w:tc>
        <w:tc>
          <w:tcPr>
            <w:tcW w:w="850" w:type="dxa"/>
            <w:vAlign w:val="center"/>
          </w:tcPr>
          <w:p w14:paraId="794400D9" w14:textId="2434DFC4" w:rsidR="00894E94" w:rsidRPr="00404AE5" w:rsidRDefault="00894E94" w:rsidP="00584B3A">
            <w:pPr>
              <w:spacing w:after="0" w:line="240" w:lineRule="auto"/>
              <w:contextualSpacing/>
              <w:jc w:val="center"/>
              <w:rPr>
                <w:rFonts w:ascii="Times New Roman" w:hAnsi="Times New Roman"/>
              </w:rPr>
            </w:pPr>
          </w:p>
        </w:tc>
        <w:tc>
          <w:tcPr>
            <w:tcW w:w="992" w:type="dxa"/>
            <w:vAlign w:val="center"/>
          </w:tcPr>
          <w:p w14:paraId="6087DCBE" w14:textId="6C2D62D1" w:rsidR="00894E94" w:rsidRPr="00404AE5" w:rsidRDefault="00894E94" w:rsidP="00584B3A">
            <w:pPr>
              <w:spacing w:after="0" w:line="240" w:lineRule="auto"/>
              <w:contextualSpacing/>
              <w:jc w:val="center"/>
              <w:rPr>
                <w:rFonts w:ascii="Times New Roman" w:hAnsi="Times New Roman"/>
              </w:rPr>
            </w:pPr>
          </w:p>
        </w:tc>
        <w:tc>
          <w:tcPr>
            <w:tcW w:w="709" w:type="dxa"/>
            <w:shd w:val="clear" w:color="auto" w:fill="auto"/>
            <w:vAlign w:val="center"/>
          </w:tcPr>
          <w:p w14:paraId="572C45C1" w14:textId="4ED212F0" w:rsidR="00894E94" w:rsidRPr="00404AE5" w:rsidRDefault="00894E94" w:rsidP="00584B3A">
            <w:pPr>
              <w:spacing w:after="0" w:line="240" w:lineRule="auto"/>
              <w:contextualSpacing/>
              <w:jc w:val="center"/>
              <w:rPr>
                <w:rFonts w:ascii="Times New Roman" w:hAnsi="Times New Roman"/>
              </w:rPr>
            </w:pPr>
          </w:p>
        </w:tc>
        <w:tc>
          <w:tcPr>
            <w:tcW w:w="851" w:type="dxa"/>
            <w:shd w:val="clear" w:color="auto" w:fill="auto"/>
            <w:vAlign w:val="center"/>
          </w:tcPr>
          <w:p w14:paraId="587CEA0F" w14:textId="59E8B0C3" w:rsidR="00894E94" w:rsidRPr="00404AE5" w:rsidRDefault="00894E94" w:rsidP="00584B3A">
            <w:pPr>
              <w:spacing w:after="0" w:line="240" w:lineRule="auto"/>
              <w:contextualSpacing/>
              <w:jc w:val="center"/>
              <w:rPr>
                <w:rFonts w:ascii="Times New Roman" w:hAnsi="Times New Roman"/>
              </w:rPr>
            </w:pPr>
          </w:p>
        </w:tc>
        <w:tc>
          <w:tcPr>
            <w:tcW w:w="850" w:type="dxa"/>
            <w:shd w:val="clear" w:color="auto" w:fill="auto"/>
            <w:vAlign w:val="center"/>
          </w:tcPr>
          <w:p w14:paraId="76BAF091" w14:textId="21C33C30" w:rsidR="00894E94" w:rsidRPr="00404AE5" w:rsidRDefault="00894E94" w:rsidP="00584B3A">
            <w:pPr>
              <w:spacing w:after="0" w:line="240" w:lineRule="auto"/>
              <w:contextualSpacing/>
              <w:jc w:val="center"/>
              <w:rPr>
                <w:rFonts w:ascii="Times New Roman" w:hAnsi="Times New Roman"/>
              </w:rPr>
            </w:pPr>
          </w:p>
        </w:tc>
        <w:tc>
          <w:tcPr>
            <w:tcW w:w="851" w:type="dxa"/>
            <w:shd w:val="clear" w:color="auto" w:fill="auto"/>
            <w:vAlign w:val="center"/>
          </w:tcPr>
          <w:p w14:paraId="7CABF211" w14:textId="0951CA1C" w:rsidR="00894E94" w:rsidRPr="00404AE5" w:rsidRDefault="00894E94" w:rsidP="00584B3A">
            <w:pPr>
              <w:spacing w:after="0" w:line="240" w:lineRule="auto"/>
              <w:contextualSpacing/>
              <w:jc w:val="center"/>
              <w:rPr>
                <w:rFonts w:ascii="Times New Roman" w:hAnsi="Times New Roman"/>
              </w:rPr>
            </w:pPr>
          </w:p>
        </w:tc>
        <w:tc>
          <w:tcPr>
            <w:tcW w:w="850" w:type="dxa"/>
            <w:shd w:val="clear" w:color="auto" w:fill="auto"/>
            <w:vAlign w:val="center"/>
          </w:tcPr>
          <w:p w14:paraId="6B727F11" w14:textId="37F33C01" w:rsidR="00894E94" w:rsidRPr="00404AE5" w:rsidRDefault="00894E94" w:rsidP="00584B3A">
            <w:pPr>
              <w:spacing w:after="0" w:line="240" w:lineRule="auto"/>
              <w:contextualSpacing/>
              <w:jc w:val="center"/>
              <w:rPr>
                <w:rFonts w:ascii="Times New Roman" w:hAnsi="Times New Roman"/>
              </w:rPr>
            </w:pPr>
          </w:p>
        </w:tc>
        <w:tc>
          <w:tcPr>
            <w:tcW w:w="709" w:type="dxa"/>
            <w:shd w:val="clear" w:color="auto" w:fill="auto"/>
            <w:vAlign w:val="center"/>
          </w:tcPr>
          <w:p w14:paraId="54744186" w14:textId="5277C56A" w:rsidR="00894E94" w:rsidRPr="00584B3A" w:rsidRDefault="00584B3A" w:rsidP="00584B3A">
            <w:pPr>
              <w:spacing w:after="0" w:line="240" w:lineRule="auto"/>
              <w:contextualSpacing/>
              <w:jc w:val="center"/>
              <w:rPr>
                <w:rFonts w:ascii="Times New Roman" w:hAnsi="Times New Roman"/>
              </w:rPr>
            </w:pPr>
            <w:r w:rsidRPr="00584B3A">
              <w:rPr>
                <w:rFonts w:ascii="Times New Roman" w:hAnsi="Times New Roman"/>
              </w:rPr>
              <w:t>33</w:t>
            </w:r>
          </w:p>
        </w:tc>
      </w:tr>
      <w:tr w:rsidR="00894E94" w:rsidRPr="00404AE5" w14:paraId="1A34D931" w14:textId="77777777" w:rsidTr="00B7038E">
        <w:trPr>
          <w:trHeight w:val="541"/>
        </w:trPr>
        <w:tc>
          <w:tcPr>
            <w:tcW w:w="1844" w:type="dxa"/>
            <w:vAlign w:val="center"/>
          </w:tcPr>
          <w:p w14:paraId="7CF13080" w14:textId="77777777" w:rsidR="00894E94" w:rsidRPr="00404AE5" w:rsidRDefault="00894E94" w:rsidP="00584B3A">
            <w:pPr>
              <w:spacing w:after="0" w:line="240" w:lineRule="auto"/>
              <w:contextualSpacing/>
              <w:jc w:val="center"/>
              <w:rPr>
                <w:rFonts w:ascii="Times New Roman" w:hAnsi="Times New Roman"/>
                <w:b/>
                <w:sz w:val="20"/>
                <w:szCs w:val="20"/>
              </w:rPr>
            </w:pPr>
            <w:r w:rsidRPr="00404AE5">
              <w:rPr>
                <w:rFonts w:ascii="Times New Roman" w:hAnsi="Times New Roman"/>
                <w:b/>
                <w:sz w:val="20"/>
                <w:szCs w:val="20"/>
              </w:rPr>
              <w:t>ВСЕГО (часов в месяц)</w:t>
            </w:r>
          </w:p>
        </w:tc>
        <w:tc>
          <w:tcPr>
            <w:tcW w:w="992" w:type="dxa"/>
            <w:shd w:val="clear" w:color="auto" w:fill="FFFF00"/>
            <w:vAlign w:val="center"/>
          </w:tcPr>
          <w:p w14:paraId="53DD9E33" w14:textId="31E02A5E" w:rsidR="00894E94" w:rsidRPr="00404AE5" w:rsidRDefault="00894E94" w:rsidP="00584B3A">
            <w:pPr>
              <w:spacing w:after="0" w:line="240" w:lineRule="auto"/>
              <w:contextualSpacing/>
              <w:jc w:val="center"/>
              <w:rPr>
                <w:rFonts w:ascii="Times New Roman" w:hAnsi="Times New Roman"/>
                <w:b/>
              </w:rPr>
            </w:pPr>
            <w:r w:rsidRPr="00404AE5">
              <w:rPr>
                <w:rFonts w:ascii="Times New Roman" w:hAnsi="Times New Roman"/>
                <w:b/>
              </w:rPr>
              <w:t>40</w:t>
            </w:r>
          </w:p>
        </w:tc>
        <w:tc>
          <w:tcPr>
            <w:tcW w:w="992" w:type="dxa"/>
            <w:shd w:val="clear" w:color="auto" w:fill="FFFF00"/>
            <w:vAlign w:val="center"/>
          </w:tcPr>
          <w:p w14:paraId="1A093E4F" w14:textId="305A5AB9" w:rsidR="00894E94" w:rsidRPr="00404AE5" w:rsidRDefault="00894E94" w:rsidP="00584B3A">
            <w:pPr>
              <w:spacing w:after="0" w:line="240" w:lineRule="auto"/>
              <w:contextualSpacing/>
              <w:jc w:val="center"/>
              <w:rPr>
                <w:rFonts w:ascii="Times New Roman" w:hAnsi="Times New Roman"/>
                <w:b/>
              </w:rPr>
            </w:pPr>
            <w:r w:rsidRPr="00404AE5">
              <w:rPr>
                <w:rFonts w:ascii="Times New Roman" w:hAnsi="Times New Roman"/>
                <w:b/>
              </w:rPr>
              <w:t>39</w:t>
            </w:r>
          </w:p>
        </w:tc>
        <w:tc>
          <w:tcPr>
            <w:tcW w:w="851" w:type="dxa"/>
            <w:shd w:val="clear" w:color="auto" w:fill="FFFF00"/>
            <w:vAlign w:val="center"/>
          </w:tcPr>
          <w:p w14:paraId="42CBEF4A" w14:textId="436B4376" w:rsidR="00894E94" w:rsidRPr="00404AE5" w:rsidRDefault="00894E94" w:rsidP="00584B3A">
            <w:pPr>
              <w:spacing w:after="0" w:line="240" w:lineRule="auto"/>
              <w:contextualSpacing/>
              <w:jc w:val="center"/>
              <w:rPr>
                <w:rFonts w:ascii="Times New Roman" w:hAnsi="Times New Roman"/>
                <w:b/>
              </w:rPr>
            </w:pPr>
            <w:r w:rsidRPr="00404AE5">
              <w:rPr>
                <w:rFonts w:ascii="Times New Roman" w:hAnsi="Times New Roman"/>
                <w:b/>
              </w:rPr>
              <w:t>36</w:t>
            </w:r>
          </w:p>
        </w:tc>
        <w:tc>
          <w:tcPr>
            <w:tcW w:w="992" w:type="dxa"/>
            <w:shd w:val="clear" w:color="auto" w:fill="FFFF00"/>
            <w:vAlign w:val="center"/>
          </w:tcPr>
          <w:p w14:paraId="3D4022F5" w14:textId="73B4D04A" w:rsidR="00894E94" w:rsidRPr="00404AE5" w:rsidRDefault="00894E94" w:rsidP="00584B3A">
            <w:pPr>
              <w:spacing w:after="0" w:line="240" w:lineRule="auto"/>
              <w:contextualSpacing/>
              <w:jc w:val="center"/>
              <w:rPr>
                <w:rFonts w:ascii="Times New Roman" w:hAnsi="Times New Roman"/>
                <w:b/>
              </w:rPr>
            </w:pPr>
            <w:r w:rsidRPr="00404AE5">
              <w:rPr>
                <w:rFonts w:ascii="Times New Roman" w:hAnsi="Times New Roman"/>
                <w:b/>
              </w:rPr>
              <w:t>42</w:t>
            </w:r>
          </w:p>
        </w:tc>
        <w:tc>
          <w:tcPr>
            <w:tcW w:w="992" w:type="dxa"/>
            <w:shd w:val="clear" w:color="auto" w:fill="FFFF00"/>
            <w:vAlign w:val="center"/>
          </w:tcPr>
          <w:p w14:paraId="4BDE9D0E" w14:textId="0FA80E7A" w:rsidR="00894E94" w:rsidRPr="00404AE5" w:rsidRDefault="00894E94" w:rsidP="00584B3A">
            <w:pPr>
              <w:spacing w:after="0" w:line="240" w:lineRule="auto"/>
              <w:contextualSpacing/>
              <w:jc w:val="center"/>
              <w:rPr>
                <w:rFonts w:ascii="Times New Roman" w:hAnsi="Times New Roman"/>
                <w:b/>
              </w:rPr>
            </w:pPr>
            <w:r w:rsidRPr="00404AE5">
              <w:rPr>
                <w:rFonts w:ascii="Times New Roman" w:hAnsi="Times New Roman"/>
                <w:b/>
              </w:rPr>
              <w:t>27</w:t>
            </w:r>
          </w:p>
        </w:tc>
        <w:tc>
          <w:tcPr>
            <w:tcW w:w="851" w:type="dxa"/>
            <w:shd w:val="clear" w:color="auto" w:fill="FFFF00"/>
            <w:vAlign w:val="center"/>
          </w:tcPr>
          <w:p w14:paraId="43D13206" w14:textId="7F721921" w:rsidR="00894E94" w:rsidRPr="00404AE5" w:rsidRDefault="00A652C5" w:rsidP="00584B3A">
            <w:pPr>
              <w:spacing w:after="0" w:line="240" w:lineRule="auto"/>
              <w:contextualSpacing/>
              <w:jc w:val="center"/>
              <w:rPr>
                <w:rFonts w:ascii="Times New Roman" w:hAnsi="Times New Roman"/>
                <w:b/>
                <w:highlight w:val="yellow"/>
              </w:rPr>
            </w:pPr>
            <w:r>
              <w:rPr>
                <w:rFonts w:ascii="Times New Roman" w:hAnsi="Times New Roman"/>
                <w:b/>
                <w:highlight w:val="yellow"/>
              </w:rPr>
              <w:t>6</w:t>
            </w:r>
          </w:p>
        </w:tc>
        <w:tc>
          <w:tcPr>
            <w:tcW w:w="992" w:type="dxa"/>
            <w:shd w:val="clear" w:color="auto" w:fill="FFFF00"/>
            <w:vAlign w:val="center"/>
          </w:tcPr>
          <w:p w14:paraId="363BF3FC" w14:textId="58DA252E" w:rsidR="00894E94" w:rsidRPr="00404AE5" w:rsidRDefault="00894E94" w:rsidP="00584B3A">
            <w:pPr>
              <w:spacing w:after="0" w:line="240" w:lineRule="auto"/>
              <w:contextualSpacing/>
              <w:jc w:val="center"/>
              <w:rPr>
                <w:rFonts w:ascii="Times New Roman" w:hAnsi="Times New Roman"/>
                <w:b/>
                <w:highlight w:val="yellow"/>
              </w:rPr>
            </w:pPr>
            <w:r w:rsidRPr="00404AE5">
              <w:rPr>
                <w:rFonts w:ascii="Times New Roman" w:hAnsi="Times New Roman"/>
                <w:b/>
                <w:highlight w:val="yellow"/>
              </w:rPr>
              <w:t>34</w:t>
            </w:r>
          </w:p>
        </w:tc>
        <w:tc>
          <w:tcPr>
            <w:tcW w:w="709" w:type="dxa"/>
            <w:shd w:val="clear" w:color="auto" w:fill="FFFF00"/>
            <w:vAlign w:val="center"/>
          </w:tcPr>
          <w:p w14:paraId="350BD27B" w14:textId="77777777" w:rsidR="00894E94" w:rsidRPr="00404AE5" w:rsidRDefault="00894E94" w:rsidP="00584B3A">
            <w:pPr>
              <w:spacing w:after="0" w:line="240" w:lineRule="auto"/>
              <w:contextualSpacing/>
              <w:jc w:val="center"/>
              <w:rPr>
                <w:rFonts w:ascii="Times New Roman" w:hAnsi="Times New Roman"/>
                <w:b/>
              </w:rPr>
            </w:pPr>
            <w:r w:rsidRPr="00404AE5">
              <w:rPr>
                <w:rFonts w:ascii="Times New Roman" w:hAnsi="Times New Roman"/>
                <w:b/>
              </w:rPr>
              <w:t>40</w:t>
            </w:r>
          </w:p>
        </w:tc>
        <w:tc>
          <w:tcPr>
            <w:tcW w:w="850" w:type="dxa"/>
            <w:shd w:val="clear" w:color="auto" w:fill="FFFF00"/>
            <w:vAlign w:val="center"/>
          </w:tcPr>
          <w:p w14:paraId="2629C27C" w14:textId="49641368" w:rsidR="00894E94" w:rsidRPr="00404AE5" w:rsidRDefault="00894E94" w:rsidP="00584B3A">
            <w:pPr>
              <w:spacing w:after="0" w:line="240" w:lineRule="auto"/>
              <w:contextualSpacing/>
              <w:jc w:val="center"/>
              <w:rPr>
                <w:rFonts w:ascii="Times New Roman" w:hAnsi="Times New Roman"/>
                <w:b/>
              </w:rPr>
            </w:pPr>
            <w:r>
              <w:rPr>
                <w:rFonts w:ascii="Times New Roman" w:hAnsi="Times New Roman"/>
                <w:b/>
              </w:rPr>
              <w:t>22</w:t>
            </w:r>
          </w:p>
        </w:tc>
        <w:tc>
          <w:tcPr>
            <w:tcW w:w="992" w:type="dxa"/>
            <w:shd w:val="clear" w:color="auto" w:fill="FFFF00"/>
            <w:vAlign w:val="center"/>
          </w:tcPr>
          <w:p w14:paraId="21967A8C" w14:textId="40E1814A" w:rsidR="00894E94" w:rsidRPr="00404AE5" w:rsidRDefault="00894E94" w:rsidP="00584B3A">
            <w:pPr>
              <w:spacing w:after="0" w:line="240" w:lineRule="auto"/>
              <w:contextualSpacing/>
              <w:jc w:val="center"/>
              <w:rPr>
                <w:rFonts w:ascii="Times New Roman" w:hAnsi="Times New Roman"/>
                <w:b/>
              </w:rPr>
            </w:pPr>
            <w:r w:rsidRPr="00404AE5">
              <w:rPr>
                <w:rFonts w:ascii="Times New Roman" w:hAnsi="Times New Roman"/>
                <w:b/>
              </w:rPr>
              <w:t>39</w:t>
            </w:r>
          </w:p>
        </w:tc>
        <w:tc>
          <w:tcPr>
            <w:tcW w:w="709" w:type="dxa"/>
            <w:shd w:val="clear" w:color="auto" w:fill="FFFF00"/>
            <w:vAlign w:val="center"/>
          </w:tcPr>
          <w:p w14:paraId="24E819BD" w14:textId="77777777" w:rsidR="00894E94" w:rsidRPr="00404AE5" w:rsidRDefault="00894E94" w:rsidP="00584B3A">
            <w:pPr>
              <w:spacing w:after="0" w:line="240" w:lineRule="auto"/>
              <w:contextualSpacing/>
              <w:jc w:val="center"/>
              <w:rPr>
                <w:rFonts w:ascii="Times New Roman" w:hAnsi="Times New Roman"/>
                <w:b/>
              </w:rPr>
            </w:pPr>
            <w:r w:rsidRPr="00404AE5">
              <w:rPr>
                <w:rFonts w:ascii="Times New Roman" w:hAnsi="Times New Roman"/>
                <w:b/>
              </w:rPr>
              <w:t>36</w:t>
            </w:r>
          </w:p>
        </w:tc>
        <w:tc>
          <w:tcPr>
            <w:tcW w:w="851" w:type="dxa"/>
            <w:shd w:val="clear" w:color="auto" w:fill="FFFF00"/>
            <w:vAlign w:val="center"/>
          </w:tcPr>
          <w:p w14:paraId="0DA48756" w14:textId="4D3E66AE" w:rsidR="00894E94" w:rsidRPr="00404AE5" w:rsidRDefault="00894E94" w:rsidP="00584B3A">
            <w:pPr>
              <w:spacing w:after="0" w:line="240" w:lineRule="auto"/>
              <w:contextualSpacing/>
              <w:jc w:val="center"/>
              <w:rPr>
                <w:rFonts w:ascii="Times New Roman" w:hAnsi="Times New Roman"/>
                <w:b/>
              </w:rPr>
            </w:pPr>
            <w:r w:rsidRPr="00404AE5">
              <w:rPr>
                <w:rFonts w:ascii="Times New Roman" w:hAnsi="Times New Roman"/>
                <w:b/>
              </w:rPr>
              <w:t>40</w:t>
            </w:r>
          </w:p>
        </w:tc>
        <w:tc>
          <w:tcPr>
            <w:tcW w:w="850" w:type="dxa"/>
            <w:shd w:val="clear" w:color="auto" w:fill="FFFF00"/>
            <w:vAlign w:val="center"/>
          </w:tcPr>
          <w:p w14:paraId="269C6100" w14:textId="114C8CBA" w:rsidR="00894E94" w:rsidRPr="00404AE5" w:rsidRDefault="00B7038E" w:rsidP="00584B3A">
            <w:pPr>
              <w:spacing w:after="0" w:line="240" w:lineRule="auto"/>
              <w:contextualSpacing/>
              <w:jc w:val="center"/>
              <w:rPr>
                <w:rFonts w:ascii="Times New Roman" w:hAnsi="Times New Roman"/>
                <w:b/>
              </w:rPr>
            </w:pPr>
            <w:r>
              <w:rPr>
                <w:rFonts w:ascii="Times New Roman" w:hAnsi="Times New Roman"/>
                <w:b/>
              </w:rPr>
              <w:t>0</w:t>
            </w:r>
          </w:p>
        </w:tc>
        <w:tc>
          <w:tcPr>
            <w:tcW w:w="851" w:type="dxa"/>
            <w:shd w:val="clear" w:color="auto" w:fill="FFFF00"/>
            <w:vAlign w:val="center"/>
          </w:tcPr>
          <w:p w14:paraId="77EF24BE" w14:textId="6DF5ED43" w:rsidR="00894E94" w:rsidRPr="00404AE5" w:rsidRDefault="00894E94" w:rsidP="00584B3A">
            <w:pPr>
              <w:spacing w:after="0" w:line="240" w:lineRule="auto"/>
              <w:contextualSpacing/>
              <w:jc w:val="center"/>
              <w:rPr>
                <w:rFonts w:ascii="Times New Roman" w:hAnsi="Times New Roman"/>
                <w:b/>
              </w:rPr>
            </w:pPr>
            <w:r w:rsidRPr="00404AE5">
              <w:rPr>
                <w:rFonts w:ascii="Times New Roman" w:hAnsi="Times New Roman"/>
                <w:b/>
              </w:rPr>
              <w:t>40</w:t>
            </w:r>
          </w:p>
        </w:tc>
        <w:tc>
          <w:tcPr>
            <w:tcW w:w="850" w:type="dxa"/>
            <w:shd w:val="clear" w:color="auto" w:fill="FFFF00"/>
            <w:vAlign w:val="center"/>
          </w:tcPr>
          <w:p w14:paraId="2C618F2D" w14:textId="610F5A39" w:rsidR="00894E94" w:rsidRPr="00404AE5" w:rsidRDefault="00584B3A" w:rsidP="00584B3A">
            <w:pPr>
              <w:spacing w:after="0" w:line="240" w:lineRule="auto"/>
              <w:contextualSpacing/>
              <w:jc w:val="center"/>
              <w:rPr>
                <w:rFonts w:ascii="Times New Roman" w:hAnsi="Times New Roman"/>
                <w:b/>
              </w:rPr>
            </w:pPr>
            <w:r>
              <w:rPr>
                <w:rFonts w:ascii="Times New Roman" w:hAnsi="Times New Roman"/>
                <w:b/>
              </w:rPr>
              <w:t>27</w:t>
            </w:r>
          </w:p>
        </w:tc>
        <w:tc>
          <w:tcPr>
            <w:tcW w:w="709" w:type="dxa"/>
            <w:shd w:val="clear" w:color="auto" w:fill="FFFF00"/>
            <w:vAlign w:val="center"/>
          </w:tcPr>
          <w:p w14:paraId="23BCB9E9" w14:textId="0E9C16A8" w:rsidR="00894E94" w:rsidRPr="00404AE5" w:rsidRDefault="00894E94" w:rsidP="00584B3A">
            <w:pPr>
              <w:spacing w:after="0" w:line="240" w:lineRule="auto"/>
              <w:contextualSpacing/>
              <w:jc w:val="center"/>
              <w:rPr>
                <w:rFonts w:ascii="Times New Roman" w:hAnsi="Times New Roman"/>
                <w:b/>
              </w:rPr>
            </w:pPr>
            <w:r w:rsidRPr="00404AE5">
              <w:rPr>
                <w:rFonts w:ascii="Times New Roman" w:hAnsi="Times New Roman"/>
                <w:b/>
              </w:rPr>
              <w:t>468</w:t>
            </w:r>
          </w:p>
        </w:tc>
      </w:tr>
    </w:tbl>
    <w:p w14:paraId="45B7EDFF" w14:textId="77777777" w:rsidR="00A652C5" w:rsidRPr="00404AE5" w:rsidRDefault="00A652C5" w:rsidP="00A652C5">
      <w:pPr>
        <w:spacing w:line="240" w:lineRule="auto"/>
        <w:contextualSpacing/>
        <w:jc w:val="center"/>
        <w:rPr>
          <w:rFonts w:ascii="Times New Roman" w:hAnsi="Times New Roman"/>
          <w:b/>
          <w:sz w:val="24"/>
        </w:rPr>
      </w:pPr>
      <w:r w:rsidRPr="00404AE5">
        <w:rPr>
          <w:rFonts w:ascii="Times New Roman" w:hAnsi="Times New Roman"/>
          <w:b/>
          <w:sz w:val="24"/>
        </w:rPr>
        <w:t>Годовой объем тренировочной нагрузки в год (в часах)</w:t>
      </w:r>
    </w:p>
    <w:p w14:paraId="3C32353D" w14:textId="7763D6CC" w:rsidR="00A652C5" w:rsidRPr="00404AE5" w:rsidRDefault="00A652C5" w:rsidP="00A652C5">
      <w:pPr>
        <w:spacing w:line="240" w:lineRule="auto"/>
        <w:contextualSpacing/>
        <w:rPr>
          <w:rFonts w:ascii="Times New Roman" w:hAnsi="Times New Roman"/>
          <w:b/>
          <w:sz w:val="24"/>
        </w:rPr>
      </w:pPr>
      <w:r w:rsidRPr="00404AE5">
        <w:rPr>
          <w:rFonts w:ascii="Times New Roman" w:hAnsi="Times New Roman"/>
          <w:b/>
          <w:sz w:val="24"/>
        </w:rPr>
        <w:t>Этап, год обучения: начальной подготовки, второй (групп</w:t>
      </w:r>
      <w:r>
        <w:rPr>
          <w:rFonts w:ascii="Times New Roman" w:hAnsi="Times New Roman"/>
          <w:b/>
          <w:sz w:val="24"/>
        </w:rPr>
        <w:t>а</w:t>
      </w:r>
      <w:r w:rsidRPr="00404AE5">
        <w:rPr>
          <w:rFonts w:ascii="Times New Roman" w:hAnsi="Times New Roman"/>
          <w:b/>
          <w:sz w:val="24"/>
        </w:rPr>
        <w:t xml:space="preserve"> – 2)</w:t>
      </w:r>
      <w:r>
        <w:rPr>
          <w:rFonts w:ascii="Times New Roman" w:hAnsi="Times New Roman"/>
          <w:b/>
          <w:sz w:val="24"/>
        </w:rPr>
        <w:t xml:space="preserve">                                                           </w:t>
      </w:r>
      <w:r w:rsidRPr="00404AE5">
        <w:rPr>
          <w:rFonts w:ascii="Times New Roman" w:hAnsi="Times New Roman"/>
          <w:b/>
          <w:sz w:val="24"/>
        </w:rPr>
        <w:t xml:space="preserve">Тренер: </w:t>
      </w:r>
      <w:proofErr w:type="gramStart"/>
      <w:r w:rsidRPr="00404AE5">
        <w:rPr>
          <w:rFonts w:ascii="Times New Roman" w:hAnsi="Times New Roman"/>
          <w:b/>
          <w:sz w:val="24"/>
        </w:rPr>
        <w:t>Мягких</w:t>
      </w:r>
      <w:proofErr w:type="gramEnd"/>
      <w:r w:rsidRPr="00404AE5">
        <w:rPr>
          <w:rFonts w:ascii="Times New Roman" w:hAnsi="Times New Roman"/>
          <w:b/>
          <w:sz w:val="24"/>
        </w:rPr>
        <w:t xml:space="preserve"> Владимир Леонидович</w:t>
      </w:r>
    </w:p>
    <w:tbl>
      <w:tblPr>
        <w:tblStyle w:val="25"/>
        <w:tblW w:w="15877" w:type="dxa"/>
        <w:tblInd w:w="-176" w:type="dxa"/>
        <w:tblLayout w:type="fixed"/>
        <w:tblLook w:val="04A0" w:firstRow="1" w:lastRow="0" w:firstColumn="1" w:lastColumn="0" w:noHBand="0" w:noVBand="1"/>
      </w:tblPr>
      <w:tblGrid>
        <w:gridCol w:w="1844"/>
        <w:gridCol w:w="992"/>
        <w:gridCol w:w="992"/>
        <w:gridCol w:w="851"/>
        <w:gridCol w:w="992"/>
        <w:gridCol w:w="992"/>
        <w:gridCol w:w="992"/>
        <w:gridCol w:w="993"/>
        <w:gridCol w:w="850"/>
        <w:gridCol w:w="851"/>
        <w:gridCol w:w="850"/>
        <w:gridCol w:w="992"/>
        <w:gridCol w:w="851"/>
        <w:gridCol w:w="992"/>
        <w:gridCol w:w="851"/>
        <w:gridCol w:w="992"/>
      </w:tblGrid>
      <w:tr w:rsidR="00A652C5" w:rsidRPr="00404AE5" w14:paraId="20EA8AF8" w14:textId="3BDA990C" w:rsidTr="00B7038E">
        <w:trPr>
          <w:trHeight w:val="237"/>
        </w:trPr>
        <w:tc>
          <w:tcPr>
            <w:tcW w:w="1844" w:type="dxa"/>
            <w:vMerge w:val="restart"/>
            <w:tcBorders>
              <w:top w:val="single" w:sz="4" w:space="0" w:color="auto"/>
              <w:left w:val="single" w:sz="4" w:space="0" w:color="auto"/>
              <w:bottom w:val="single" w:sz="4" w:space="0" w:color="auto"/>
              <w:right w:val="single" w:sz="4" w:space="0" w:color="auto"/>
            </w:tcBorders>
          </w:tcPr>
          <w:p w14:paraId="6D314AB0" w14:textId="77777777" w:rsidR="00A652C5" w:rsidRPr="00404AE5" w:rsidRDefault="00A652C5" w:rsidP="00935D11">
            <w:pPr>
              <w:spacing w:after="0" w:line="240" w:lineRule="auto"/>
              <w:contextualSpacing/>
              <w:jc w:val="center"/>
              <w:rPr>
                <w:rFonts w:ascii="Times New Roman" w:hAnsi="Times New Roman"/>
                <w:b/>
                <w:sz w:val="20"/>
                <w:szCs w:val="20"/>
              </w:rPr>
            </w:pPr>
            <w:r w:rsidRPr="00404AE5">
              <w:rPr>
                <w:rFonts w:ascii="Times New Roman" w:hAnsi="Times New Roman"/>
                <w:b/>
                <w:sz w:val="20"/>
                <w:szCs w:val="20"/>
              </w:rPr>
              <w:t>Виды спортивной подготовки</w:t>
            </w:r>
          </w:p>
        </w:tc>
        <w:tc>
          <w:tcPr>
            <w:tcW w:w="14033" w:type="dxa"/>
            <w:gridSpan w:val="15"/>
            <w:shd w:val="clear" w:color="auto" w:fill="auto"/>
          </w:tcPr>
          <w:p w14:paraId="4C2E3DBF" w14:textId="24E11A0A" w:rsidR="00A652C5" w:rsidRPr="00404AE5" w:rsidRDefault="00A652C5" w:rsidP="00A652C5">
            <w:pPr>
              <w:spacing w:after="0" w:line="240" w:lineRule="auto"/>
              <w:jc w:val="center"/>
            </w:pPr>
            <w:r w:rsidRPr="00404AE5">
              <w:rPr>
                <w:rFonts w:ascii="Times New Roman" w:hAnsi="Times New Roman"/>
                <w:b/>
                <w:sz w:val="20"/>
                <w:szCs w:val="20"/>
              </w:rPr>
              <w:t>МЕСЯЦ</w:t>
            </w:r>
          </w:p>
        </w:tc>
      </w:tr>
      <w:tr w:rsidR="00A652C5" w:rsidRPr="00404AE5" w14:paraId="3BE40A81" w14:textId="77777777" w:rsidTr="00B7038E">
        <w:trPr>
          <w:trHeight w:val="152"/>
        </w:trPr>
        <w:tc>
          <w:tcPr>
            <w:tcW w:w="1844" w:type="dxa"/>
            <w:vMerge/>
            <w:tcBorders>
              <w:top w:val="single" w:sz="4" w:space="0" w:color="auto"/>
            </w:tcBorders>
          </w:tcPr>
          <w:p w14:paraId="60E215F9" w14:textId="77777777" w:rsidR="00A652C5" w:rsidRPr="00404AE5" w:rsidRDefault="00A652C5" w:rsidP="00935D11">
            <w:pPr>
              <w:spacing w:after="0" w:line="240" w:lineRule="auto"/>
              <w:contextualSpacing/>
              <w:jc w:val="both"/>
              <w:rPr>
                <w:rFonts w:ascii="Times New Roman" w:hAnsi="Times New Roman"/>
                <w:b/>
                <w:sz w:val="20"/>
                <w:szCs w:val="20"/>
              </w:rPr>
            </w:pPr>
          </w:p>
        </w:tc>
        <w:tc>
          <w:tcPr>
            <w:tcW w:w="992" w:type="dxa"/>
          </w:tcPr>
          <w:p w14:paraId="5C71CF0B" w14:textId="77777777" w:rsidR="00A652C5" w:rsidRPr="00221DB8" w:rsidRDefault="00A652C5" w:rsidP="00935D11">
            <w:pPr>
              <w:spacing w:after="0" w:line="240" w:lineRule="auto"/>
              <w:contextualSpacing/>
              <w:jc w:val="center"/>
              <w:rPr>
                <w:rFonts w:ascii="Times New Roman" w:hAnsi="Times New Roman"/>
                <w:sz w:val="18"/>
                <w:szCs w:val="18"/>
              </w:rPr>
            </w:pPr>
            <w:r w:rsidRPr="00221DB8">
              <w:rPr>
                <w:rFonts w:ascii="Times New Roman" w:hAnsi="Times New Roman"/>
                <w:sz w:val="18"/>
                <w:szCs w:val="18"/>
              </w:rPr>
              <w:t>сентябрь</w:t>
            </w:r>
          </w:p>
        </w:tc>
        <w:tc>
          <w:tcPr>
            <w:tcW w:w="992" w:type="dxa"/>
          </w:tcPr>
          <w:p w14:paraId="1520ADD1"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октябрь</w:t>
            </w:r>
          </w:p>
        </w:tc>
        <w:tc>
          <w:tcPr>
            <w:tcW w:w="851" w:type="dxa"/>
          </w:tcPr>
          <w:p w14:paraId="21B8F615"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ноябрь</w:t>
            </w:r>
          </w:p>
        </w:tc>
        <w:tc>
          <w:tcPr>
            <w:tcW w:w="992" w:type="dxa"/>
          </w:tcPr>
          <w:p w14:paraId="4FC53E39"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декабрь</w:t>
            </w:r>
          </w:p>
        </w:tc>
        <w:tc>
          <w:tcPr>
            <w:tcW w:w="992" w:type="dxa"/>
          </w:tcPr>
          <w:p w14:paraId="5CF0EC31"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январь</w:t>
            </w:r>
          </w:p>
        </w:tc>
        <w:tc>
          <w:tcPr>
            <w:tcW w:w="992" w:type="dxa"/>
          </w:tcPr>
          <w:p w14:paraId="081214CD"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февраль</w:t>
            </w:r>
          </w:p>
        </w:tc>
        <w:tc>
          <w:tcPr>
            <w:tcW w:w="993" w:type="dxa"/>
          </w:tcPr>
          <w:p w14:paraId="38B4A11D"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март</w:t>
            </w:r>
          </w:p>
        </w:tc>
        <w:tc>
          <w:tcPr>
            <w:tcW w:w="850" w:type="dxa"/>
          </w:tcPr>
          <w:p w14:paraId="0495A88F" w14:textId="3D36B671" w:rsidR="00A652C5" w:rsidRPr="00404AE5" w:rsidRDefault="00A652C5" w:rsidP="00935D11">
            <w:pPr>
              <w:spacing w:after="0" w:line="240" w:lineRule="auto"/>
              <w:contextualSpacing/>
              <w:jc w:val="center"/>
              <w:rPr>
                <w:rFonts w:ascii="Times New Roman" w:hAnsi="Times New Roman"/>
                <w:sz w:val="20"/>
                <w:szCs w:val="20"/>
              </w:rPr>
            </w:pPr>
            <w:r>
              <w:rPr>
                <w:rFonts w:ascii="Times New Roman" w:hAnsi="Times New Roman"/>
                <w:sz w:val="20"/>
                <w:szCs w:val="20"/>
              </w:rPr>
              <w:t xml:space="preserve">март </w:t>
            </w:r>
            <w:r w:rsidR="00111613">
              <w:rPr>
                <w:rFonts w:ascii="Times New Roman" w:hAnsi="Times New Roman"/>
                <w:sz w:val="20"/>
                <w:szCs w:val="20"/>
              </w:rPr>
              <w:t>ТС</w:t>
            </w:r>
          </w:p>
        </w:tc>
        <w:tc>
          <w:tcPr>
            <w:tcW w:w="851" w:type="dxa"/>
          </w:tcPr>
          <w:p w14:paraId="7C703350"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апрель</w:t>
            </w:r>
          </w:p>
        </w:tc>
        <w:tc>
          <w:tcPr>
            <w:tcW w:w="850" w:type="dxa"/>
          </w:tcPr>
          <w:p w14:paraId="776D7B32"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май</w:t>
            </w:r>
          </w:p>
        </w:tc>
        <w:tc>
          <w:tcPr>
            <w:tcW w:w="992" w:type="dxa"/>
          </w:tcPr>
          <w:p w14:paraId="3E1C262C"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июнь</w:t>
            </w:r>
          </w:p>
        </w:tc>
        <w:tc>
          <w:tcPr>
            <w:tcW w:w="851" w:type="dxa"/>
          </w:tcPr>
          <w:p w14:paraId="58F14D4F"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июль</w:t>
            </w:r>
          </w:p>
        </w:tc>
        <w:tc>
          <w:tcPr>
            <w:tcW w:w="992" w:type="dxa"/>
          </w:tcPr>
          <w:p w14:paraId="3C2FBC0C"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август</w:t>
            </w:r>
          </w:p>
        </w:tc>
        <w:tc>
          <w:tcPr>
            <w:tcW w:w="851" w:type="dxa"/>
          </w:tcPr>
          <w:p w14:paraId="0E4DE4DD" w14:textId="77777777" w:rsidR="00A652C5" w:rsidRDefault="00A652C5" w:rsidP="00935D11">
            <w:pPr>
              <w:spacing w:after="0" w:line="240" w:lineRule="auto"/>
              <w:contextualSpacing/>
              <w:jc w:val="center"/>
              <w:rPr>
                <w:rFonts w:ascii="Times New Roman" w:hAnsi="Times New Roman"/>
                <w:sz w:val="20"/>
                <w:szCs w:val="20"/>
              </w:rPr>
            </w:pPr>
            <w:r>
              <w:rPr>
                <w:rFonts w:ascii="Times New Roman" w:hAnsi="Times New Roman"/>
                <w:sz w:val="20"/>
                <w:szCs w:val="20"/>
              </w:rPr>
              <w:t>а</w:t>
            </w:r>
            <w:r w:rsidRPr="00404AE5">
              <w:rPr>
                <w:rFonts w:ascii="Times New Roman" w:hAnsi="Times New Roman"/>
                <w:sz w:val="20"/>
                <w:szCs w:val="20"/>
              </w:rPr>
              <w:t>вг</w:t>
            </w:r>
            <w:r>
              <w:rPr>
                <w:rFonts w:ascii="Times New Roman" w:hAnsi="Times New Roman"/>
                <w:sz w:val="20"/>
                <w:szCs w:val="20"/>
              </w:rPr>
              <w:t>уст</w:t>
            </w:r>
          </w:p>
          <w:p w14:paraId="5D51B738" w14:textId="77777777" w:rsidR="00A652C5" w:rsidRPr="00404AE5" w:rsidRDefault="00A652C5" w:rsidP="00935D11">
            <w:pPr>
              <w:spacing w:after="0" w:line="240" w:lineRule="auto"/>
              <w:contextualSpacing/>
              <w:jc w:val="center"/>
              <w:rPr>
                <w:rFonts w:ascii="Times New Roman" w:hAnsi="Times New Roman"/>
                <w:sz w:val="20"/>
                <w:szCs w:val="20"/>
              </w:rPr>
            </w:pPr>
            <w:r w:rsidRPr="00404AE5">
              <w:rPr>
                <w:rFonts w:ascii="Times New Roman" w:hAnsi="Times New Roman"/>
                <w:sz w:val="20"/>
                <w:szCs w:val="20"/>
              </w:rPr>
              <w:t xml:space="preserve"> ТС</w:t>
            </w:r>
          </w:p>
        </w:tc>
        <w:tc>
          <w:tcPr>
            <w:tcW w:w="992" w:type="dxa"/>
          </w:tcPr>
          <w:p w14:paraId="22EEBD61" w14:textId="77777777" w:rsidR="00A652C5" w:rsidRPr="00404AE5" w:rsidRDefault="00A652C5" w:rsidP="00935D11">
            <w:pPr>
              <w:spacing w:after="0" w:line="240" w:lineRule="auto"/>
              <w:contextualSpacing/>
              <w:jc w:val="center"/>
              <w:rPr>
                <w:rFonts w:ascii="Times New Roman" w:hAnsi="Times New Roman"/>
                <w:sz w:val="20"/>
                <w:szCs w:val="20"/>
              </w:rPr>
            </w:pPr>
            <w:r w:rsidRPr="00A5332F">
              <w:rPr>
                <w:rFonts w:ascii="Times New Roman" w:hAnsi="Times New Roman"/>
                <w:sz w:val="20"/>
                <w:szCs w:val="20"/>
              </w:rPr>
              <w:t>Всего</w:t>
            </w:r>
          </w:p>
        </w:tc>
      </w:tr>
      <w:tr w:rsidR="00A652C5" w:rsidRPr="00404AE5" w14:paraId="5165F5E6" w14:textId="77777777" w:rsidTr="00B7038E">
        <w:trPr>
          <w:trHeight w:val="541"/>
        </w:trPr>
        <w:tc>
          <w:tcPr>
            <w:tcW w:w="1844" w:type="dxa"/>
          </w:tcPr>
          <w:p w14:paraId="3673CFA7" w14:textId="77777777" w:rsidR="00A652C5" w:rsidRPr="00404AE5" w:rsidRDefault="00A652C5" w:rsidP="00935D11">
            <w:pPr>
              <w:spacing w:after="0" w:line="240" w:lineRule="auto"/>
              <w:contextualSpacing/>
              <w:jc w:val="both"/>
              <w:rPr>
                <w:rFonts w:ascii="Times New Roman" w:hAnsi="Times New Roman"/>
                <w:b/>
                <w:sz w:val="20"/>
                <w:szCs w:val="20"/>
              </w:rPr>
            </w:pPr>
            <w:r w:rsidRPr="00404AE5">
              <w:rPr>
                <w:rFonts w:ascii="Times New Roman" w:hAnsi="Times New Roman"/>
                <w:sz w:val="20"/>
                <w:szCs w:val="20"/>
              </w:rPr>
              <w:t>Общая физическая подготовка</w:t>
            </w:r>
          </w:p>
        </w:tc>
        <w:tc>
          <w:tcPr>
            <w:tcW w:w="992" w:type="dxa"/>
          </w:tcPr>
          <w:p w14:paraId="13F21CE0"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21</w:t>
            </w:r>
          </w:p>
        </w:tc>
        <w:tc>
          <w:tcPr>
            <w:tcW w:w="992" w:type="dxa"/>
          </w:tcPr>
          <w:p w14:paraId="4A4A83BB"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20</w:t>
            </w:r>
          </w:p>
        </w:tc>
        <w:tc>
          <w:tcPr>
            <w:tcW w:w="851" w:type="dxa"/>
          </w:tcPr>
          <w:p w14:paraId="27AC8C47"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17</w:t>
            </w:r>
          </w:p>
        </w:tc>
        <w:tc>
          <w:tcPr>
            <w:tcW w:w="992" w:type="dxa"/>
          </w:tcPr>
          <w:p w14:paraId="218E567D"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23</w:t>
            </w:r>
          </w:p>
        </w:tc>
        <w:tc>
          <w:tcPr>
            <w:tcW w:w="992" w:type="dxa"/>
          </w:tcPr>
          <w:p w14:paraId="6C98B2F4"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14</w:t>
            </w:r>
          </w:p>
        </w:tc>
        <w:tc>
          <w:tcPr>
            <w:tcW w:w="992" w:type="dxa"/>
          </w:tcPr>
          <w:p w14:paraId="21FC6353"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14</w:t>
            </w:r>
          </w:p>
        </w:tc>
        <w:tc>
          <w:tcPr>
            <w:tcW w:w="993" w:type="dxa"/>
          </w:tcPr>
          <w:p w14:paraId="6A7B3454"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21</w:t>
            </w:r>
          </w:p>
        </w:tc>
        <w:tc>
          <w:tcPr>
            <w:tcW w:w="850" w:type="dxa"/>
          </w:tcPr>
          <w:p w14:paraId="139357CE" w14:textId="77777777" w:rsidR="00A652C5" w:rsidRPr="00404AE5" w:rsidRDefault="00A652C5" w:rsidP="00935D11">
            <w:pPr>
              <w:spacing w:after="0" w:line="240" w:lineRule="auto"/>
              <w:contextualSpacing/>
              <w:jc w:val="center"/>
              <w:rPr>
                <w:rFonts w:ascii="Times New Roman" w:hAnsi="Times New Roman"/>
              </w:rPr>
            </w:pPr>
            <w:r>
              <w:rPr>
                <w:rFonts w:ascii="Times New Roman" w:hAnsi="Times New Roman"/>
              </w:rPr>
              <w:t>5</w:t>
            </w:r>
          </w:p>
        </w:tc>
        <w:tc>
          <w:tcPr>
            <w:tcW w:w="851" w:type="dxa"/>
          </w:tcPr>
          <w:p w14:paraId="169C32C9"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20</w:t>
            </w:r>
          </w:p>
        </w:tc>
        <w:tc>
          <w:tcPr>
            <w:tcW w:w="850" w:type="dxa"/>
          </w:tcPr>
          <w:p w14:paraId="0154FE4C"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19</w:t>
            </w:r>
          </w:p>
        </w:tc>
        <w:tc>
          <w:tcPr>
            <w:tcW w:w="992" w:type="dxa"/>
          </w:tcPr>
          <w:p w14:paraId="34AC62B5"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w:t>
            </w:r>
            <w:r>
              <w:rPr>
                <w:rFonts w:ascii="Times New Roman" w:hAnsi="Times New Roman"/>
              </w:rPr>
              <w:t>4</w:t>
            </w:r>
          </w:p>
          <w:p w14:paraId="54537CF7" w14:textId="77777777" w:rsidR="00A652C5" w:rsidRPr="00404AE5" w:rsidRDefault="00A652C5" w:rsidP="00935D11">
            <w:pPr>
              <w:spacing w:after="0" w:line="240" w:lineRule="auto"/>
              <w:contextualSpacing/>
              <w:jc w:val="center"/>
              <w:rPr>
                <w:rFonts w:ascii="Times New Roman" w:hAnsi="Times New Roman"/>
              </w:rPr>
            </w:pPr>
          </w:p>
        </w:tc>
        <w:tc>
          <w:tcPr>
            <w:tcW w:w="851" w:type="dxa"/>
          </w:tcPr>
          <w:p w14:paraId="21EDF273" w14:textId="2E2A6EAF" w:rsidR="00A652C5" w:rsidRPr="00404AE5" w:rsidRDefault="00147FAD" w:rsidP="00935D11">
            <w:pPr>
              <w:spacing w:after="0" w:line="240" w:lineRule="auto"/>
              <w:contextualSpacing/>
              <w:jc w:val="center"/>
              <w:rPr>
                <w:rFonts w:ascii="Times New Roman" w:hAnsi="Times New Roman"/>
              </w:rPr>
            </w:pPr>
            <w:r>
              <w:rPr>
                <w:rFonts w:ascii="Times New Roman" w:hAnsi="Times New Roman"/>
              </w:rPr>
              <w:t>0</w:t>
            </w:r>
          </w:p>
        </w:tc>
        <w:tc>
          <w:tcPr>
            <w:tcW w:w="992" w:type="dxa"/>
          </w:tcPr>
          <w:p w14:paraId="407AF859" w14:textId="77777777" w:rsidR="00A652C5" w:rsidRPr="00404AE5" w:rsidRDefault="00A652C5" w:rsidP="00935D11">
            <w:pPr>
              <w:spacing w:after="0" w:line="240" w:lineRule="auto"/>
              <w:contextualSpacing/>
              <w:jc w:val="center"/>
              <w:rPr>
                <w:rFonts w:ascii="Times New Roman" w:hAnsi="Times New Roman"/>
              </w:rPr>
            </w:pPr>
            <w:r>
              <w:rPr>
                <w:rFonts w:ascii="Times New Roman" w:hAnsi="Times New Roman"/>
              </w:rPr>
              <w:t>25</w:t>
            </w:r>
          </w:p>
          <w:p w14:paraId="48964E9D" w14:textId="77777777" w:rsidR="00A652C5" w:rsidRPr="00404AE5" w:rsidRDefault="00A652C5" w:rsidP="00935D11">
            <w:pPr>
              <w:spacing w:after="0" w:line="240" w:lineRule="auto"/>
              <w:contextualSpacing/>
              <w:jc w:val="center"/>
              <w:rPr>
                <w:rFonts w:ascii="Times New Roman" w:hAnsi="Times New Roman"/>
              </w:rPr>
            </w:pPr>
          </w:p>
        </w:tc>
        <w:tc>
          <w:tcPr>
            <w:tcW w:w="851" w:type="dxa"/>
          </w:tcPr>
          <w:p w14:paraId="4952C689" w14:textId="77777777" w:rsidR="00A652C5" w:rsidRPr="00404AE5" w:rsidRDefault="00A652C5" w:rsidP="00935D11">
            <w:pPr>
              <w:spacing w:after="0" w:line="240" w:lineRule="auto"/>
              <w:contextualSpacing/>
              <w:jc w:val="center"/>
              <w:rPr>
                <w:rFonts w:ascii="Times New Roman" w:hAnsi="Times New Roman"/>
              </w:rPr>
            </w:pPr>
            <w:r>
              <w:rPr>
                <w:rFonts w:ascii="Times New Roman" w:hAnsi="Times New Roman"/>
              </w:rPr>
              <w:t>14</w:t>
            </w:r>
          </w:p>
        </w:tc>
        <w:tc>
          <w:tcPr>
            <w:tcW w:w="992" w:type="dxa"/>
          </w:tcPr>
          <w:p w14:paraId="07974606"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23</w:t>
            </w:r>
            <w:r>
              <w:rPr>
                <w:rFonts w:ascii="Times New Roman" w:hAnsi="Times New Roman"/>
                <w:b/>
              </w:rPr>
              <w:t>7</w:t>
            </w:r>
            <w:r w:rsidRPr="00404AE5">
              <w:rPr>
                <w:rFonts w:ascii="Times New Roman" w:hAnsi="Times New Roman"/>
                <w:b/>
              </w:rPr>
              <w:t xml:space="preserve"> </w:t>
            </w:r>
          </w:p>
        </w:tc>
      </w:tr>
      <w:tr w:rsidR="00A652C5" w:rsidRPr="00404AE5" w14:paraId="6CA5C434" w14:textId="77777777" w:rsidTr="00B7038E">
        <w:trPr>
          <w:trHeight w:val="527"/>
        </w:trPr>
        <w:tc>
          <w:tcPr>
            <w:tcW w:w="1844" w:type="dxa"/>
          </w:tcPr>
          <w:p w14:paraId="4F97485A" w14:textId="77777777" w:rsidR="00A652C5" w:rsidRPr="00404AE5" w:rsidRDefault="00A652C5" w:rsidP="00935D11">
            <w:pPr>
              <w:spacing w:after="0" w:line="240" w:lineRule="auto"/>
              <w:contextualSpacing/>
              <w:jc w:val="both"/>
              <w:rPr>
                <w:rFonts w:ascii="Times New Roman" w:hAnsi="Times New Roman"/>
                <w:b/>
                <w:sz w:val="20"/>
                <w:szCs w:val="20"/>
              </w:rPr>
            </w:pPr>
            <w:r w:rsidRPr="00404AE5">
              <w:rPr>
                <w:rFonts w:ascii="Times New Roman" w:hAnsi="Times New Roman"/>
                <w:sz w:val="20"/>
                <w:szCs w:val="20"/>
              </w:rPr>
              <w:t>Специальная физическая подготовка</w:t>
            </w:r>
          </w:p>
        </w:tc>
        <w:tc>
          <w:tcPr>
            <w:tcW w:w="992" w:type="dxa"/>
          </w:tcPr>
          <w:p w14:paraId="79BF8FB1"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9</w:t>
            </w:r>
          </w:p>
        </w:tc>
        <w:tc>
          <w:tcPr>
            <w:tcW w:w="992" w:type="dxa"/>
          </w:tcPr>
          <w:p w14:paraId="44F861D3"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8</w:t>
            </w:r>
          </w:p>
        </w:tc>
        <w:tc>
          <w:tcPr>
            <w:tcW w:w="851" w:type="dxa"/>
          </w:tcPr>
          <w:p w14:paraId="07CDC47B"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6</w:t>
            </w:r>
          </w:p>
        </w:tc>
        <w:tc>
          <w:tcPr>
            <w:tcW w:w="992" w:type="dxa"/>
          </w:tcPr>
          <w:p w14:paraId="7BF75A94"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10</w:t>
            </w:r>
          </w:p>
        </w:tc>
        <w:tc>
          <w:tcPr>
            <w:tcW w:w="992" w:type="dxa"/>
          </w:tcPr>
          <w:p w14:paraId="5B5ACCEF"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5</w:t>
            </w:r>
          </w:p>
        </w:tc>
        <w:tc>
          <w:tcPr>
            <w:tcW w:w="992" w:type="dxa"/>
          </w:tcPr>
          <w:p w14:paraId="2FB64E3C"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9</w:t>
            </w:r>
          </w:p>
        </w:tc>
        <w:tc>
          <w:tcPr>
            <w:tcW w:w="993" w:type="dxa"/>
          </w:tcPr>
          <w:p w14:paraId="7FE431D4"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5</w:t>
            </w:r>
          </w:p>
        </w:tc>
        <w:tc>
          <w:tcPr>
            <w:tcW w:w="850" w:type="dxa"/>
          </w:tcPr>
          <w:p w14:paraId="705890A4" w14:textId="77777777" w:rsidR="00A652C5" w:rsidRPr="00404AE5" w:rsidRDefault="00A652C5" w:rsidP="00935D11">
            <w:pPr>
              <w:spacing w:after="0" w:line="240" w:lineRule="auto"/>
              <w:contextualSpacing/>
              <w:jc w:val="center"/>
              <w:rPr>
                <w:rFonts w:ascii="Times New Roman" w:hAnsi="Times New Roman"/>
              </w:rPr>
            </w:pPr>
            <w:r>
              <w:rPr>
                <w:rFonts w:ascii="Times New Roman" w:hAnsi="Times New Roman"/>
              </w:rPr>
              <w:t>8</w:t>
            </w:r>
          </w:p>
        </w:tc>
        <w:tc>
          <w:tcPr>
            <w:tcW w:w="851" w:type="dxa"/>
          </w:tcPr>
          <w:p w14:paraId="10B1E2E2"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6</w:t>
            </w:r>
          </w:p>
        </w:tc>
        <w:tc>
          <w:tcPr>
            <w:tcW w:w="850" w:type="dxa"/>
          </w:tcPr>
          <w:p w14:paraId="1359C2F5"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7</w:t>
            </w:r>
          </w:p>
        </w:tc>
        <w:tc>
          <w:tcPr>
            <w:tcW w:w="992" w:type="dxa"/>
          </w:tcPr>
          <w:p w14:paraId="7598F616"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9</w:t>
            </w:r>
          </w:p>
          <w:p w14:paraId="082595F8" w14:textId="77777777" w:rsidR="00A652C5" w:rsidRPr="00404AE5" w:rsidRDefault="00A652C5" w:rsidP="00935D11">
            <w:pPr>
              <w:spacing w:after="0" w:line="240" w:lineRule="auto"/>
              <w:contextualSpacing/>
              <w:jc w:val="center"/>
              <w:rPr>
                <w:rFonts w:ascii="Times New Roman" w:hAnsi="Times New Roman"/>
              </w:rPr>
            </w:pPr>
          </w:p>
        </w:tc>
        <w:tc>
          <w:tcPr>
            <w:tcW w:w="851" w:type="dxa"/>
          </w:tcPr>
          <w:p w14:paraId="24F6F4D5" w14:textId="1F03D562" w:rsidR="00A652C5" w:rsidRPr="00404AE5" w:rsidRDefault="00147FAD" w:rsidP="00935D11">
            <w:pPr>
              <w:spacing w:after="0" w:line="240" w:lineRule="auto"/>
              <w:jc w:val="center"/>
              <w:rPr>
                <w:rFonts w:ascii="Times New Roman" w:hAnsi="Times New Roman"/>
              </w:rPr>
            </w:pPr>
            <w:r>
              <w:rPr>
                <w:rFonts w:ascii="Times New Roman" w:hAnsi="Times New Roman"/>
              </w:rPr>
              <w:t>0</w:t>
            </w:r>
          </w:p>
        </w:tc>
        <w:tc>
          <w:tcPr>
            <w:tcW w:w="992" w:type="dxa"/>
          </w:tcPr>
          <w:p w14:paraId="311B4986"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9</w:t>
            </w:r>
          </w:p>
          <w:p w14:paraId="7EE071B8" w14:textId="77777777" w:rsidR="00A652C5" w:rsidRPr="00404AE5" w:rsidRDefault="00A652C5" w:rsidP="00935D11">
            <w:pPr>
              <w:spacing w:after="0" w:line="240" w:lineRule="auto"/>
              <w:contextualSpacing/>
              <w:jc w:val="center"/>
              <w:rPr>
                <w:rFonts w:ascii="Times New Roman" w:hAnsi="Times New Roman"/>
              </w:rPr>
            </w:pPr>
          </w:p>
        </w:tc>
        <w:tc>
          <w:tcPr>
            <w:tcW w:w="851" w:type="dxa"/>
          </w:tcPr>
          <w:p w14:paraId="03778A19" w14:textId="430CD7E6" w:rsidR="00A652C5" w:rsidRPr="00404AE5" w:rsidRDefault="0018779B" w:rsidP="00935D11">
            <w:pPr>
              <w:spacing w:after="0" w:line="240" w:lineRule="auto"/>
              <w:contextualSpacing/>
              <w:jc w:val="center"/>
              <w:rPr>
                <w:rFonts w:ascii="Times New Roman" w:hAnsi="Times New Roman"/>
              </w:rPr>
            </w:pPr>
            <w:r>
              <w:rPr>
                <w:rFonts w:ascii="Times New Roman" w:hAnsi="Times New Roman"/>
              </w:rPr>
              <w:t>7</w:t>
            </w:r>
          </w:p>
        </w:tc>
        <w:tc>
          <w:tcPr>
            <w:tcW w:w="992" w:type="dxa"/>
          </w:tcPr>
          <w:p w14:paraId="1BF98413" w14:textId="77777777" w:rsidR="00A652C5" w:rsidRPr="00404AE5" w:rsidRDefault="00A652C5" w:rsidP="00935D11">
            <w:pPr>
              <w:spacing w:after="0" w:line="240" w:lineRule="auto"/>
              <w:ind w:right="-72"/>
              <w:contextualSpacing/>
              <w:jc w:val="center"/>
              <w:rPr>
                <w:rFonts w:ascii="Times New Roman" w:hAnsi="Times New Roman"/>
                <w:b/>
              </w:rPr>
            </w:pPr>
            <w:r>
              <w:rPr>
                <w:rFonts w:ascii="Times New Roman" w:hAnsi="Times New Roman"/>
                <w:b/>
              </w:rPr>
              <w:t>98</w:t>
            </w:r>
          </w:p>
          <w:p w14:paraId="4E4CA012" w14:textId="77777777" w:rsidR="00A652C5" w:rsidRPr="00404AE5" w:rsidRDefault="00A652C5" w:rsidP="00935D11">
            <w:pPr>
              <w:spacing w:after="0" w:line="240" w:lineRule="auto"/>
              <w:contextualSpacing/>
              <w:jc w:val="center"/>
              <w:rPr>
                <w:rFonts w:ascii="Times New Roman" w:hAnsi="Times New Roman"/>
                <w:b/>
              </w:rPr>
            </w:pPr>
          </w:p>
        </w:tc>
      </w:tr>
      <w:tr w:rsidR="00A652C5" w:rsidRPr="00404AE5" w14:paraId="0927D391" w14:textId="77777777" w:rsidTr="00B7038E">
        <w:trPr>
          <w:trHeight w:val="527"/>
        </w:trPr>
        <w:tc>
          <w:tcPr>
            <w:tcW w:w="1844" w:type="dxa"/>
          </w:tcPr>
          <w:p w14:paraId="2E64EDC9" w14:textId="77777777" w:rsidR="00A652C5" w:rsidRPr="00404AE5" w:rsidRDefault="00A652C5" w:rsidP="00935D11">
            <w:pPr>
              <w:spacing w:after="0" w:line="240" w:lineRule="auto"/>
              <w:contextualSpacing/>
              <w:jc w:val="both"/>
              <w:rPr>
                <w:rFonts w:ascii="Times New Roman" w:hAnsi="Times New Roman"/>
                <w:b/>
                <w:sz w:val="20"/>
                <w:szCs w:val="20"/>
              </w:rPr>
            </w:pPr>
            <w:r w:rsidRPr="00404AE5">
              <w:rPr>
                <w:rFonts w:ascii="Times New Roman" w:hAnsi="Times New Roman"/>
                <w:sz w:val="20"/>
                <w:szCs w:val="20"/>
              </w:rPr>
              <w:t>Техническая, тактическая подготовка</w:t>
            </w:r>
          </w:p>
        </w:tc>
        <w:tc>
          <w:tcPr>
            <w:tcW w:w="992" w:type="dxa"/>
          </w:tcPr>
          <w:p w14:paraId="71030B43"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8</w:t>
            </w:r>
          </w:p>
        </w:tc>
        <w:tc>
          <w:tcPr>
            <w:tcW w:w="992" w:type="dxa"/>
          </w:tcPr>
          <w:p w14:paraId="1CD401FA"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9</w:t>
            </w:r>
          </w:p>
        </w:tc>
        <w:tc>
          <w:tcPr>
            <w:tcW w:w="851" w:type="dxa"/>
          </w:tcPr>
          <w:p w14:paraId="0C5C9862"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12</w:t>
            </w:r>
          </w:p>
        </w:tc>
        <w:tc>
          <w:tcPr>
            <w:tcW w:w="992" w:type="dxa"/>
          </w:tcPr>
          <w:p w14:paraId="574EA2CB"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7</w:t>
            </w:r>
          </w:p>
        </w:tc>
        <w:tc>
          <w:tcPr>
            <w:tcW w:w="992" w:type="dxa"/>
          </w:tcPr>
          <w:p w14:paraId="7EC8329D"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7</w:t>
            </w:r>
          </w:p>
        </w:tc>
        <w:tc>
          <w:tcPr>
            <w:tcW w:w="992" w:type="dxa"/>
          </w:tcPr>
          <w:p w14:paraId="090E27E1"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10</w:t>
            </w:r>
          </w:p>
        </w:tc>
        <w:tc>
          <w:tcPr>
            <w:tcW w:w="993" w:type="dxa"/>
          </w:tcPr>
          <w:p w14:paraId="7F1C9D07"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12</w:t>
            </w:r>
          </w:p>
        </w:tc>
        <w:tc>
          <w:tcPr>
            <w:tcW w:w="850" w:type="dxa"/>
          </w:tcPr>
          <w:p w14:paraId="07C121E3" w14:textId="77777777" w:rsidR="00A652C5" w:rsidRPr="00404AE5" w:rsidRDefault="00A652C5" w:rsidP="00935D11">
            <w:pPr>
              <w:spacing w:after="0" w:line="240" w:lineRule="auto"/>
              <w:contextualSpacing/>
              <w:jc w:val="center"/>
              <w:rPr>
                <w:rFonts w:ascii="Times New Roman" w:hAnsi="Times New Roman"/>
              </w:rPr>
            </w:pPr>
            <w:r>
              <w:rPr>
                <w:rFonts w:ascii="Times New Roman" w:hAnsi="Times New Roman"/>
              </w:rPr>
              <w:t>9</w:t>
            </w:r>
          </w:p>
        </w:tc>
        <w:tc>
          <w:tcPr>
            <w:tcW w:w="851" w:type="dxa"/>
          </w:tcPr>
          <w:p w14:paraId="173DBD2F"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11</w:t>
            </w:r>
          </w:p>
        </w:tc>
        <w:tc>
          <w:tcPr>
            <w:tcW w:w="850" w:type="dxa"/>
          </w:tcPr>
          <w:p w14:paraId="368F84FF"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8</w:t>
            </w:r>
          </w:p>
        </w:tc>
        <w:tc>
          <w:tcPr>
            <w:tcW w:w="992" w:type="dxa"/>
          </w:tcPr>
          <w:p w14:paraId="3AEE0B12"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6</w:t>
            </w:r>
          </w:p>
          <w:p w14:paraId="592B829C" w14:textId="77777777" w:rsidR="00A652C5" w:rsidRPr="00404AE5" w:rsidRDefault="00A652C5" w:rsidP="00935D11">
            <w:pPr>
              <w:spacing w:after="0" w:line="240" w:lineRule="auto"/>
              <w:contextualSpacing/>
              <w:jc w:val="center"/>
              <w:rPr>
                <w:rFonts w:ascii="Times New Roman" w:hAnsi="Times New Roman"/>
              </w:rPr>
            </w:pPr>
          </w:p>
        </w:tc>
        <w:tc>
          <w:tcPr>
            <w:tcW w:w="851" w:type="dxa"/>
          </w:tcPr>
          <w:p w14:paraId="753E890A" w14:textId="22E8CC09" w:rsidR="00A652C5" w:rsidRPr="00404AE5" w:rsidRDefault="00147FAD" w:rsidP="00935D11">
            <w:pPr>
              <w:spacing w:after="0" w:line="240" w:lineRule="auto"/>
              <w:jc w:val="center"/>
              <w:rPr>
                <w:rFonts w:ascii="Times New Roman" w:hAnsi="Times New Roman"/>
              </w:rPr>
            </w:pPr>
            <w:r>
              <w:rPr>
                <w:rFonts w:ascii="Times New Roman" w:hAnsi="Times New Roman"/>
              </w:rPr>
              <w:t>0</w:t>
            </w:r>
          </w:p>
        </w:tc>
        <w:tc>
          <w:tcPr>
            <w:tcW w:w="992" w:type="dxa"/>
          </w:tcPr>
          <w:p w14:paraId="7B1C33D3"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6</w:t>
            </w:r>
          </w:p>
          <w:p w14:paraId="03FD14C6" w14:textId="77777777" w:rsidR="00A652C5" w:rsidRPr="00404AE5" w:rsidRDefault="00A652C5" w:rsidP="00935D11">
            <w:pPr>
              <w:spacing w:after="0" w:line="240" w:lineRule="auto"/>
              <w:contextualSpacing/>
              <w:jc w:val="center"/>
              <w:rPr>
                <w:rFonts w:ascii="Times New Roman" w:hAnsi="Times New Roman"/>
              </w:rPr>
            </w:pPr>
          </w:p>
        </w:tc>
        <w:tc>
          <w:tcPr>
            <w:tcW w:w="851" w:type="dxa"/>
          </w:tcPr>
          <w:p w14:paraId="1F12B1CB" w14:textId="77777777" w:rsidR="00A652C5" w:rsidRPr="00404AE5" w:rsidRDefault="00A652C5" w:rsidP="00935D11">
            <w:pPr>
              <w:spacing w:after="0" w:line="240" w:lineRule="auto"/>
              <w:contextualSpacing/>
              <w:jc w:val="center"/>
              <w:rPr>
                <w:rFonts w:ascii="Times New Roman" w:hAnsi="Times New Roman"/>
              </w:rPr>
            </w:pPr>
            <w:r>
              <w:rPr>
                <w:rFonts w:ascii="Times New Roman" w:hAnsi="Times New Roman"/>
              </w:rPr>
              <w:t>12</w:t>
            </w:r>
          </w:p>
        </w:tc>
        <w:tc>
          <w:tcPr>
            <w:tcW w:w="992" w:type="dxa"/>
          </w:tcPr>
          <w:p w14:paraId="2B3B85A0"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117</w:t>
            </w:r>
          </w:p>
          <w:p w14:paraId="25820C8A" w14:textId="77777777" w:rsidR="00A652C5" w:rsidRPr="00404AE5" w:rsidRDefault="00A652C5" w:rsidP="00935D11">
            <w:pPr>
              <w:spacing w:after="0" w:line="240" w:lineRule="auto"/>
              <w:contextualSpacing/>
              <w:jc w:val="center"/>
              <w:rPr>
                <w:rFonts w:ascii="Times New Roman" w:hAnsi="Times New Roman"/>
                <w:b/>
              </w:rPr>
            </w:pPr>
          </w:p>
        </w:tc>
      </w:tr>
      <w:tr w:rsidR="00A652C5" w:rsidRPr="00404AE5" w14:paraId="4C0367F5" w14:textId="77777777" w:rsidTr="00B7038E">
        <w:trPr>
          <w:trHeight w:val="725"/>
        </w:trPr>
        <w:tc>
          <w:tcPr>
            <w:tcW w:w="1844" w:type="dxa"/>
          </w:tcPr>
          <w:p w14:paraId="57EC1573" w14:textId="77777777" w:rsidR="00A652C5" w:rsidRPr="00404AE5" w:rsidRDefault="00A652C5" w:rsidP="00935D11">
            <w:pPr>
              <w:spacing w:after="0" w:line="240" w:lineRule="auto"/>
              <w:contextualSpacing/>
              <w:jc w:val="both"/>
              <w:rPr>
                <w:rFonts w:ascii="Times New Roman" w:hAnsi="Times New Roman"/>
                <w:b/>
                <w:sz w:val="20"/>
                <w:szCs w:val="20"/>
              </w:rPr>
            </w:pPr>
            <w:r w:rsidRPr="00404AE5">
              <w:rPr>
                <w:rFonts w:ascii="Times New Roman" w:hAnsi="Times New Roman"/>
                <w:sz w:val="20"/>
                <w:szCs w:val="20"/>
              </w:rPr>
              <w:lastRenderedPageBreak/>
              <w:t>Теоретическая и психологическая подготовка</w:t>
            </w:r>
          </w:p>
        </w:tc>
        <w:tc>
          <w:tcPr>
            <w:tcW w:w="992" w:type="dxa"/>
          </w:tcPr>
          <w:p w14:paraId="16FFCA53"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w:t>
            </w:r>
          </w:p>
        </w:tc>
        <w:tc>
          <w:tcPr>
            <w:tcW w:w="992" w:type="dxa"/>
          </w:tcPr>
          <w:p w14:paraId="6E019B0E"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w:t>
            </w:r>
          </w:p>
        </w:tc>
        <w:tc>
          <w:tcPr>
            <w:tcW w:w="851" w:type="dxa"/>
          </w:tcPr>
          <w:p w14:paraId="4EA65E2C"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w:t>
            </w:r>
          </w:p>
        </w:tc>
        <w:tc>
          <w:tcPr>
            <w:tcW w:w="992" w:type="dxa"/>
          </w:tcPr>
          <w:p w14:paraId="5F77A203"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w:t>
            </w:r>
          </w:p>
        </w:tc>
        <w:tc>
          <w:tcPr>
            <w:tcW w:w="992" w:type="dxa"/>
          </w:tcPr>
          <w:p w14:paraId="0B8F39BD"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w:t>
            </w:r>
          </w:p>
        </w:tc>
        <w:tc>
          <w:tcPr>
            <w:tcW w:w="992" w:type="dxa"/>
          </w:tcPr>
          <w:p w14:paraId="6993A64C"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1</w:t>
            </w:r>
          </w:p>
        </w:tc>
        <w:tc>
          <w:tcPr>
            <w:tcW w:w="993" w:type="dxa"/>
          </w:tcPr>
          <w:p w14:paraId="605F9124"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w:t>
            </w:r>
          </w:p>
        </w:tc>
        <w:tc>
          <w:tcPr>
            <w:tcW w:w="850" w:type="dxa"/>
          </w:tcPr>
          <w:p w14:paraId="4D50029F" w14:textId="77777777" w:rsidR="00A652C5" w:rsidRPr="00404AE5" w:rsidRDefault="00A652C5" w:rsidP="00935D11">
            <w:pPr>
              <w:spacing w:after="0" w:line="240" w:lineRule="auto"/>
              <w:contextualSpacing/>
              <w:jc w:val="center"/>
              <w:rPr>
                <w:rFonts w:ascii="Times New Roman" w:hAnsi="Times New Roman"/>
              </w:rPr>
            </w:pPr>
          </w:p>
        </w:tc>
        <w:tc>
          <w:tcPr>
            <w:tcW w:w="851" w:type="dxa"/>
          </w:tcPr>
          <w:p w14:paraId="118160DC"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w:t>
            </w:r>
          </w:p>
        </w:tc>
        <w:tc>
          <w:tcPr>
            <w:tcW w:w="850" w:type="dxa"/>
          </w:tcPr>
          <w:p w14:paraId="2B6D9C42" w14:textId="77777777" w:rsidR="00A652C5" w:rsidRPr="00404AE5" w:rsidRDefault="00A652C5" w:rsidP="00935D11">
            <w:pPr>
              <w:spacing w:after="0" w:line="240" w:lineRule="auto"/>
              <w:contextualSpacing/>
              <w:jc w:val="center"/>
              <w:rPr>
                <w:rFonts w:ascii="Times New Roman" w:hAnsi="Times New Roman"/>
              </w:rPr>
            </w:pPr>
            <w:r w:rsidRPr="00404AE5">
              <w:rPr>
                <w:rFonts w:ascii="Times New Roman" w:hAnsi="Times New Roman"/>
              </w:rPr>
              <w:t>2</w:t>
            </w:r>
          </w:p>
        </w:tc>
        <w:tc>
          <w:tcPr>
            <w:tcW w:w="992" w:type="dxa"/>
          </w:tcPr>
          <w:p w14:paraId="27105CA1" w14:textId="77777777" w:rsidR="00A652C5" w:rsidRPr="00404AE5" w:rsidRDefault="00A652C5" w:rsidP="00935D11">
            <w:pPr>
              <w:spacing w:after="0" w:line="240" w:lineRule="auto"/>
              <w:contextualSpacing/>
              <w:jc w:val="center"/>
              <w:rPr>
                <w:rFonts w:ascii="Times New Roman" w:hAnsi="Times New Roman"/>
              </w:rPr>
            </w:pPr>
            <w:r>
              <w:rPr>
                <w:rFonts w:ascii="Times New Roman" w:hAnsi="Times New Roman"/>
              </w:rPr>
              <w:t>1</w:t>
            </w:r>
          </w:p>
        </w:tc>
        <w:tc>
          <w:tcPr>
            <w:tcW w:w="851" w:type="dxa"/>
          </w:tcPr>
          <w:p w14:paraId="39BE5F5C" w14:textId="049D48F4" w:rsidR="00A652C5" w:rsidRPr="00404AE5" w:rsidRDefault="00147FAD" w:rsidP="00935D11">
            <w:pPr>
              <w:spacing w:after="0" w:line="240" w:lineRule="auto"/>
              <w:jc w:val="center"/>
              <w:rPr>
                <w:rFonts w:ascii="Times New Roman" w:hAnsi="Times New Roman"/>
              </w:rPr>
            </w:pPr>
            <w:r>
              <w:rPr>
                <w:rFonts w:ascii="Times New Roman" w:hAnsi="Times New Roman"/>
              </w:rPr>
              <w:t>0</w:t>
            </w:r>
          </w:p>
        </w:tc>
        <w:tc>
          <w:tcPr>
            <w:tcW w:w="992" w:type="dxa"/>
          </w:tcPr>
          <w:p w14:paraId="575D2237" w14:textId="77777777" w:rsidR="00A652C5" w:rsidRPr="00404AE5" w:rsidRDefault="00A652C5" w:rsidP="00935D11">
            <w:pPr>
              <w:spacing w:after="0" w:line="240" w:lineRule="auto"/>
              <w:contextualSpacing/>
              <w:jc w:val="center"/>
              <w:rPr>
                <w:rFonts w:ascii="Times New Roman" w:hAnsi="Times New Roman"/>
              </w:rPr>
            </w:pPr>
          </w:p>
        </w:tc>
        <w:tc>
          <w:tcPr>
            <w:tcW w:w="851" w:type="dxa"/>
          </w:tcPr>
          <w:p w14:paraId="2AF670FF" w14:textId="77777777" w:rsidR="00A652C5" w:rsidRPr="00404AE5" w:rsidRDefault="00A652C5" w:rsidP="00935D11">
            <w:pPr>
              <w:spacing w:after="0" w:line="240" w:lineRule="auto"/>
              <w:contextualSpacing/>
              <w:jc w:val="center"/>
              <w:rPr>
                <w:rFonts w:ascii="Times New Roman" w:hAnsi="Times New Roman"/>
              </w:rPr>
            </w:pPr>
          </w:p>
        </w:tc>
        <w:tc>
          <w:tcPr>
            <w:tcW w:w="992" w:type="dxa"/>
          </w:tcPr>
          <w:p w14:paraId="4B59B862" w14:textId="77777777" w:rsidR="00A652C5" w:rsidRPr="00404AE5" w:rsidRDefault="00A652C5" w:rsidP="00935D11">
            <w:pPr>
              <w:spacing w:after="0" w:line="240" w:lineRule="auto"/>
              <w:contextualSpacing/>
              <w:jc w:val="center"/>
              <w:rPr>
                <w:rFonts w:ascii="Times New Roman" w:hAnsi="Times New Roman"/>
                <w:b/>
              </w:rPr>
            </w:pPr>
            <w:r>
              <w:rPr>
                <w:rFonts w:ascii="Times New Roman" w:hAnsi="Times New Roman"/>
                <w:b/>
              </w:rPr>
              <w:t>16</w:t>
            </w:r>
          </w:p>
        </w:tc>
      </w:tr>
      <w:tr w:rsidR="00A652C5" w:rsidRPr="00404AE5" w14:paraId="64C3EAE4" w14:textId="77777777" w:rsidTr="00B7038E">
        <w:trPr>
          <w:trHeight w:val="475"/>
        </w:trPr>
        <w:tc>
          <w:tcPr>
            <w:tcW w:w="1844" w:type="dxa"/>
          </w:tcPr>
          <w:p w14:paraId="39B81279" w14:textId="77777777" w:rsidR="00A652C5" w:rsidRPr="00404AE5" w:rsidRDefault="00A652C5" w:rsidP="00935D11">
            <w:pPr>
              <w:spacing w:after="0" w:line="240" w:lineRule="auto"/>
              <w:contextualSpacing/>
              <w:jc w:val="both"/>
              <w:rPr>
                <w:rFonts w:ascii="Times New Roman" w:hAnsi="Times New Roman"/>
                <w:sz w:val="20"/>
                <w:szCs w:val="20"/>
              </w:rPr>
            </w:pPr>
            <w:r w:rsidRPr="00404AE5">
              <w:rPr>
                <w:rFonts w:ascii="Times New Roman" w:hAnsi="Times New Roman"/>
                <w:sz w:val="20"/>
                <w:szCs w:val="20"/>
              </w:rPr>
              <w:t xml:space="preserve">в </w:t>
            </w:r>
            <w:proofErr w:type="spellStart"/>
            <w:r w:rsidRPr="00404AE5">
              <w:rPr>
                <w:rFonts w:ascii="Times New Roman" w:hAnsi="Times New Roman"/>
                <w:sz w:val="20"/>
                <w:szCs w:val="20"/>
              </w:rPr>
              <w:t>т.ч</w:t>
            </w:r>
            <w:proofErr w:type="spellEnd"/>
            <w:r w:rsidRPr="00404AE5">
              <w:rPr>
                <w:rFonts w:ascii="Times New Roman" w:hAnsi="Times New Roman"/>
                <w:sz w:val="20"/>
                <w:szCs w:val="20"/>
              </w:rPr>
              <w:t>. тренировочные сборы</w:t>
            </w:r>
          </w:p>
        </w:tc>
        <w:tc>
          <w:tcPr>
            <w:tcW w:w="992" w:type="dxa"/>
          </w:tcPr>
          <w:p w14:paraId="65A97815" w14:textId="77777777" w:rsidR="00A652C5" w:rsidRPr="00404AE5" w:rsidRDefault="00A652C5" w:rsidP="00935D11">
            <w:pPr>
              <w:spacing w:after="0" w:line="240" w:lineRule="auto"/>
              <w:contextualSpacing/>
              <w:jc w:val="center"/>
              <w:rPr>
                <w:rFonts w:ascii="Times New Roman" w:hAnsi="Times New Roman"/>
              </w:rPr>
            </w:pPr>
          </w:p>
        </w:tc>
        <w:tc>
          <w:tcPr>
            <w:tcW w:w="992" w:type="dxa"/>
          </w:tcPr>
          <w:p w14:paraId="3170AC73" w14:textId="77777777" w:rsidR="00A652C5" w:rsidRPr="00404AE5" w:rsidRDefault="00A652C5" w:rsidP="00935D11">
            <w:pPr>
              <w:spacing w:after="0" w:line="240" w:lineRule="auto"/>
              <w:contextualSpacing/>
              <w:jc w:val="center"/>
              <w:rPr>
                <w:rFonts w:ascii="Times New Roman" w:hAnsi="Times New Roman"/>
              </w:rPr>
            </w:pPr>
          </w:p>
        </w:tc>
        <w:tc>
          <w:tcPr>
            <w:tcW w:w="851" w:type="dxa"/>
          </w:tcPr>
          <w:p w14:paraId="4A94840E" w14:textId="77777777" w:rsidR="00A652C5" w:rsidRPr="00404AE5" w:rsidRDefault="00A652C5" w:rsidP="00935D11">
            <w:pPr>
              <w:spacing w:after="0" w:line="240" w:lineRule="auto"/>
              <w:contextualSpacing/>
              <w:jc w:val="center"/>
              <w:rPr>
                <w:rFonts w:ascii="Times New Roman" w:hAnsi="Times New Roman"/>
              </w:rPr>
            </w:pPr>
          </w:p>
        </w:tc>
        <w:tc>
          <w:tcPr>
            <w:tcW w:w="992" w:type="dxa"/>
          </w:tcPr>
          <w:p w14:paraId="3E9AE37B" w14:textId="77777777" w:rsidR="00A652C5" w:rsidRPr="00404AE5" w:rsidRDefault="00A652C5" w:rsidP="00935D11">
            <w:pPr>
              <w:spacing w:after="0" w:line="240" w:lineRule="auto"/>
              <w:contextualSpacing/>
              <w:jc w:val="center"/>
              <w:rPr>
                <w:rFonts w:ascii="Times New Roman" w:hAnsi="Times New Roman"/>
              </w:rPr>
            </w:pPr>
          </w:p>
        </w:tc>
        <w:tc>
          <w:tcPr>
            <w:tcW w:w="992" w:type="dxa"/>
          </w:tcPr>
          <w:p w14:paraId="5715A9B8" w14:textId="682EF90C" w:rsidR="00A652C5" w:rsidRPr="00404AE5" w:rsidRDefault="00A652C5" w:rsidP="00935D11">
            <w:pPr>
              <w:spacing w:after="0" w:line="240" w:lineRule="auto"/>
              <w:contextualSpacing/>
              <w:jc w:val="center"/>
              <w:rPr>
                <w:rFonts w:ascii="Times New Roman" w:hAnsi="Times New Roman"/>
              </w:rPr>
            </w:pPr>
          </w:p>
        </w:tc>
        <w:tc>
          <w:tcPr>
            <w:tcW w:w="992" w:type="dxa"/>
          </w:tcPr>
          <w:p w14:paraId="6D3D7CE6" w14:textId="798115D1" w:rsidR="00A652C5" w:rsidRPr="00404AE5" w:rsidRDefault="00A652C5" w:rsidP="00935D11">
            <w:pPr>
              <w:spacing w:after="0" w:line="240" w:lineRule="auto"/>
              <w:contextualSpacing/>
              <w:jc w:val="center"/>
              <w:rPr>
                <w:rFonts w:ascii="Times New Roman" w:hAnsi="Times New Roman"/>
              </w:rPr>
            </w:pPr>
          </w:p>
        </w:tc>
        <w:tc>
          <w:tcPr>
            <w:tcW w:w="993" w:type="dxa"/>
          </w:tcPr>
          <w:p w14:paraId="6AED7E5C" w14:textId="286D05B7" w:rsidR="00A652C5" w:rsidRPr="00404AE5" w:rsidRDefault="00A652C5" w:rsidP="00935D11">
            <w:pPr>
              <w:spacing w:after="0" w:line="240" w:lineRule="auto"/>
              <w:contextualSpacing/>
              <w:jc w:val="center"/>
              <w:rPr>
                <w:rFonts w:ascii="Times New Roman" w:hAnsi="Times New Roman"/>
              </w:rPr>
            </w:pPr>
          </w:p>
        </w:tc>
        <w:tc>
          <w:tcPr>
            <w:tcW w:w="850" w:type="dxa"/>
          </w:tcPr>
          <w:p w14:paraId="34158489" w14:textId="77777777" w:rsidR="00A652C5" w:rsidRPr="00404AE5" w:rsidRDefault="00A652C5" w:rsidP="00935D11">
            <w:pPr>
              <w:spacing w:after="0" w:line="240" w:lineRule="auto"/>
              <w:contextualSpacing/>
              <w:jc w:val="center"/>
              <w:rPr>
                <w:rFonts w:ascii="Times New Roman" w:hAnsi="Times New Roman"/>
              </w:rPr>
            </w:pPr>
          </w:p>
        </w:tc>
        <w:tc>
          <w:tcPr>
            <w:tcW w:w="851" w:type="dxa"/>
          </w:tcPr>
          <w:p w14:paraId="388A5203" w14:textId="5E565731" w:rsidR="00A652C5" w:rsidRPr="00404AE5" w:rsidRDefault="00A652C5" w:rsidP="00935D11">
            <w:pPr>
              <w:spacing w:after="0" w:line="240" w:lineRule="auto"/>
              <w:contextualSpacing/>
              <w:jc w:val="center"/>
              <w:rPr>
                <w:rFonts w:ascii="Times New Roman" w:hAnsi="Times New Roman"/>
              </w:rPr>
            </w:pPr>
          </w:p>
        </w:tc>
        <w:tc>
          <w:tcPr>
            <w:tcW w:w="850" w:type="dxa"/>
            <w:shd w:val="clear" w:color="auto" w:fill="auto"/>
          </w:tcPr>
          <w:p w14:paraId="2D79198E" w14:textId="5E903BE3" w:rsidR="00A652C5" w:rsidRPr="00404AE5" w:rsidRDefault="00A652C5" w:rsidP="00935D11">
            <w:pPr>
              <w:spacing w:after="0" w:line="240" w:lineRule="auto"/>
              <w:contextualSpacing/>
              <w:jc w:val="center"/>
              <w:rPr>
                <w:rFonts w:ascii="Times New Roman" w:hAnsi="Times New Roman"/>
              </w:rPr>
            </w:pPr>
          </w:p>
        </w:tc>
        <w:tc>
          <w:tcPr>
            <w:tcW w:w="992" w:type="dxa"/>
            <w:shd w:val="clear" w:color="auto" w:fill="auto"/>
          </w:tcPr>
          <w:p w14:paraId="19D6159C" w14:textId="77777777" w:rsidR="00A652C5" w:rsidRPr="00404AE5" w:rsidRDefault="00A652C5" w:rsidP="00935D11">
            <w:pPr>
              <w:spacing w:after="0" w:line="240" w:lineRule="auto"/>
              <w:contextualSpacing/>
              <w:jc w:val="center"/>
              <w:rPr>
                <w:rFonts w:ascii="Times New Roman" w:hAnsi="Times New Roman"/>
              </w:rPr>
            </w:pPr>
          </w:p>
        </w:tc>
        <w:tc>
          <w:tcPr>
            <w:tcW w:w="851" w:type="dxa"/>
            <w:shd w:val="clear" w:color="auto" w:fill="auto"/>
          </w:tcPr>
          <w:p w14:paraId="4507BDEA" w14:textId="6D152097" w:rsidR="00A652C5" w:rsidRPr="00404AE5" w:rsidRDefault="00A652C5" w:rsidP="00935D11">
            <w:pPr>
              <w:spacing w:after="0" w:line="240" w:lineRule="auto"/>
              <w:contextualSpacing/>
              <w:jc w:val="center"/>
              <w:rPr>
                <w:rFonts w:ascii="Times New Roman" w:hAnsi="Times New Roman"/>
              </w:rPr>
            </w:pPr>
          </w:p>
        </w:tc>
        <w:tc>
          <w:tcPr>
            <w:tcW w:w="992" w:type="dxa"/>
            <w:shd w:val="clear" w:color="auto" w:fill="auto"/>
          </w:tcPr>
          <w:p w14:paraId="550D9558" w14:textId="77777777" w:rsidR="00A652C5" w:rsidRPr="00404AE5" w:rsidRDefault="00A652C5" w:rsidP="00935D11">
            <w:pPr>
              <w:spacing w:after="0" w:line="240" w:lineRule="auto"/>
              <w:contextualSpacing/>
              <w:jc w:val="center"/>
              <w:rPr>
                <w:rFonts w:ascii="Times New Roman" w:hAnsi="Times New Roman"/>
              </w:rPr>
            </w:pPr>
          </w:p>
        </w:tc>
        <w:tc>
          <w:tcPr>
            <w:tcW w:w="851" w:type="dxa"/>
            <w:shd w:val="clear" w:color="auto" w:fill="auto"/>
          </w:tcPr>
          <w:p w14:paraId="05273AEC" w14:textId="77777777" w:rsidR="00A652C5" w:rsidRPr="00404AE5" w:rsidRDefault="00A652C5" w:rsidP="00935D11">
            <w:pPr>
              <w:spacing w:after="0" w:line="240" w:lineRule="auto"/>
              <w:contextualSpacing/>
              <w:jc w:val="center"/>
              <w:rPr>
                <w:rFonts w:ascii="Times New Roman" w:hAnsi="Times New Roman"/>
              </w:rPr>
            </w:pPr>
          </w:p>
        </w:tc>
        <w:tc>
          <w:tcPr>
            <w:tcW w:w="992" w:type="dxa"/>
            <w:shd w:val="clear" w:color="auto" w:fill="auto"/>
          </w:tcPr>
          <w:p w14:paraId="4D0C1D11" w14:textId="0BFF5AE6" w:rsidR="00A652C5" w:rsidRPr="0018779B" w:rsidRDefault="0018779B" w:rsidP="00935D11">
            <w:pPr>
              <w:spacing w:after="0" w:line="240" w:lineRule="auto"/>
              <w:contextualSpacing/>
              <w:jc w:val="center"/>
              <w:rPr>
                <w:rFonts w:ascii="Times New Roman" w:hAnsi="Times New Roman"/>
              </w:rPr>
            </w:pPr>
            <w:r w:rsidRPr="0018779B">
              <w:rPr>
                <w:rFonts w:ascii="Times New Roman" w:hAnsi="Times New Roman"/>
              </w:rPr>
              <w:t>33</w:t>
            </w:r>
          </w:p>
        </w:tc>
      </w:tr>
      <w:tr w:rsidR="00A652C5" w:rsidRPr="00404AE5" w14:paraId="2DF667E0" w14:textId="77777777" w:rsidTr="00B7038E">
        <w:trPr>
          <w:trHeight w:val="541"/>
        </w:trPr>
        <w:tc>
          <w:tcPr>
            <w:tcW w:w="1844" w:type="dxa"/>
          </w:tcPr>
          <w:p w14:paraId="28C62786" w14:textId="77777777" w:rsidR="00A652C5" w:rsidRPr="00404AE5" w:rsidRDefault="00A652C5" w:rsidP="00935D11">
            <w:pPr>
              <w:spacing w:after="0" w:line="240" w:lineRule="auto"/>
              <w:contextualSpacing/>
              <w:jc w:val="both"/>
              <w:rPr>
                <w:rFonts w:ascii="Times New Roman" w:hAnsi="Times New Roman"/>
                <w:b/>
                <w:sz w:val="20"/>
                <w:szCs w:val="20"/>
              </w:rPr>
            </w:pPr>
            <w:r w:rsidRPr="00404AE5">
              <w:rPr>
                <w:rFonts w:ascii="Times New Roman" w:hAnsi="Times New Roman"/>
                <w:b/>
                <w:sz w:val="20"/>
                <w:szCs w:val="20"/>
              </w:rPr>
              <w:t>ВСЕГО (часов в месяц)</w:t>
            </w:r>
          </w:p>
        </w:tc>
        <w:tc>
          <w:tcPr>
            <w:tcW w:w="992" w:type="dxa"/>
            <w:shd w:val="clear" w:color="auto" w:fill="FFFF00"/>
          </w:tcPr>
          <w:p w14:paraId="54E714F2"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40</w:t>
            </w:r>
          </w:p>
        </w:tc>
        <w:tc>
          <w:tcPr>
            <w:tcW w:w="992" w:type="dxa"/>
            <w:shd w:val="clear" w:color="auto" w:fill="FFFF00"/>
          </w:tcPr>
          <w:p w14:paraId="401B7CE1"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39</w:t>
            </w:r>
          </w:p>
        </w:tc>
        <w:tc>
          <w:tcPr>
            <w:tcW w:w="851" w:type="dxa"/>
            <w:shd w:val="clear" w:color="auto" w:fill="FFFF00"/>
          </w:tcPr>
          <w:p w14:paraId="79928BF7"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36</w:t>
            </w:r>
          </w:p>
        </w:tc>
        <w:tc>
          <w:tcPr>
            <w:tcW w:w="992" w:type="dxa"/>
            <w:shd w:val="clear" w:color="auto" w:fill="FFFF00"/>
          </w:tcPr>
          <w:p w14:paraId="061086D5"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42</w:t>
            </w:r>
          </w:p>
        </w:tc>
        <w:tc>
          <w:tcPr>
            <w:tcW w:w="992" w:type="dxa"/>
            <w:shd w:val="clear" w:color="auto" w:fill="FFFF00"/>
          </w:tcPr>
          <w:p w14:paraId="431155D9"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27</w:t>
            </w:r>
          </w:p>
        </w:tc>
        <w:tc>
          <w:tcPr>
            <w:tcW w:w="992" w:type="dxa"/>
            <w:shd w:val="clear" w:color="auto" w:fill="FFFF00"/>
          </w:tcPr>
          <w:p w14:paraId="138E36B5" w14:textId="77777777" w:rsidR="00A652C5" w:rsidRPr="00404AE5" w:rsidRDefault="00A652C5" w:rsidP="00935D11">
            <w:pPr>
              <w:spacing w:after="0" w:line="240" w:lineRule="auto"/>
              <w:contextualSpacing/>
              <w:jc w:val="center"/>
              <w:rPr>
                <w:rFonts w:ascii="Times New Roman" w:hAnsi="Times New Roman"/>
                <w:b/>
                <w:highlight w:val="yellow"/>
              </w:rPr>
            </w:pPr>
            <w:r w:rsidRPr="00404AE5">
              <w:rPr>
                <w:rFonts w:ascii="Times New Roman" w:hAnsi="Times New Roman"/>
                <w:b/>
                <w:highlight w:val="yellow"/>
              </w:rPr>
              <w:t>34</w:t>
            </w:r>
          </w:p>
        </w:tc>
        <w:tc>
          <w:tcPr>
            <w:tcW w:w="993" w:type="dxa"/>
            <w:shd w:val="clear" w:color="auto" w:fill="FFFF00"/>
          </w:tcPr>
          <w:p w14:paraId="51D56C35"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40</w:t>
            </w:r>
          </w:p>
        </w:tc>
        <w:tc>
          <w:tcPr>
            <w:tcW w:w="850" w:type="dxa"/>
            <w:shd w:val="clear" w:color="auto" w:fill="FFFF00"/>
          </w:tcPr>
          <w:p w14:paraId="03A51EC6" w14:textId="77777777" w:rsidR="00A652C5" w:rsidRPr="00404AE5" w:rsidRDefault="00A652C5" w:rsidP="00935D11">
            <w:pPr>
              <w:spacing w:after="0" w:line="240" w:lineRule="auto"/>
              <w:contextualSpacing/>
              <w:jc w:val="center"/>
              <w:rPr>
                <w:rFonts w:ascii="Times New Roman" w:hAnsi="Times New Roman"/>
                <w:b/>
              </w:rPr>
            </w:pPr>
            <w:r>
              <w:rPr>
                <w:rFonts w:ascii="Times New Roman" w:hAnsi="Times New Roman"/>
                <w:b/>
              </w:rPr>
              <w:t>22</w:t>
            </w:r>
          </w:p>
        </w:tc>
        <w:tc>
          <w:tcPr>
            <w:tcW w:w="851" w:type="dxa"/>
            <w:shd w:val="clear" w:color="auto" w:fill="FFFF00"/>
          </w:tcPr>
          <w:p w14:paraId="709A4C85"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39</w:t>
            </w:r>
          </w:p>
        </w:tc>
        <w:tc>
          <w:tcPr>
            <w:tcW w:w="850" w:type="dxa"/>
            <w:shd w:val="clear" w:color="auto" w:fill="FFFF00"/>
          </w:tcPr>
          <w:p w14:paraId="6A768C2A"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36</w:t>
            </w:r>
          </w:p>
        </w:tc>
        <w:tc>
          <w:tcPr>
            <w:tcW w:w="992" w:type="dxa"/>
            <w:shd w:val="clear" w:color="auto" w:fill="FFFF00"/>
          </w:tcPr>
          <w:p w14:paraId="60EC1F37"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40</w:t>
            </w:r>
          </w:p>
          <w:p w14:paraId="5D7679C3" w14:textId="77777777" w:rsidR="00A652C5" w:rsidRPr="00404AE5" w:rsidRDefault="00A652C5" w:rsidP="00935D11">
            <w:pPr>
              <w:spacing w:after="0" w:line="240" w:lineRule="auto"/>
              <w:contextualSpacing/>
              <w:jc w:val="center"/>
              <w:rPr>
                <w:rFonts w:ascii="Times New Roman" w:hAnsi="Times New Roman"/>
                <w:b/>
              </w:rPr>
            </w:pPr>
          </w:p>
        </w:tc>
        <w:tc>
          <w:tcPr>
            <w:tcW w:w="851" w:type="dxa"/>
            <w:shd w:val="clear" w:color="auto" w:fill="FFFF00"/>
          </w:tcPr>
          <w:p w14:paraId="252A268D" w14:textId="4F64A6FF" w:rsidR="00A652C5" w:rsidRPr="00404AE5" w:rsidRDefault="00B7038E" w:rsidP="00935D11">
            <w:pPr>
              <w:spacing w:after="0" w:line="240" w:lineRule="auto"/>
              <w:contextualSpacing/>
              <w:jc w:val="center"/>
              <w:rPr>
                <w:rFonts w:ascii="Times New Roman" w:hAnsi="Times New Roman"/>
                <w:b/>
              </w:rPr>
            </w:pPr>
            <w:r>
              <w:rPr>
                <w:rFonts w:ascii="Times New Roman" w:hAnsi="Times New Roman"/>
                <w:b/>
              </w:rPr>
              <w:t>0</w:t>
            </w:r>
          </w:p>
        </w:tc>
        <w:tc>
          <w:tcPr>
            <w:tcW w:w="992" w:type="dxa"/>
            <w:shd w:val="clear" w:color="auto" w:fill="FFFF00"/>
          </w:tcPr>
          <w:p w14:paraId="5D15BA99"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40</w:t>
            </w:r>
          </w:p>
          <w:p w14:paraId="25A47572" w14:textId="77777777" w:rsidR="00A652C5" w:rsidRPr="00404AE5" w:rsidRDefault="00A652C5" w:rsidP="00935D11">
            <w:pPr>
              <w:spacing w:after="0" w:line="240" w:lineRule="auto"/>
              <w:contextualSpacing/>
              <w:jc w:val="center"/>
              <w:rPr>
                <w:rFonts w:ascii="Times New Roman" w:hAnsi="Times New Roman"/>
                <w:b/>
              </w:rPr>
            </w:pPr>
          </w:p>
        </w:tc>
        <w:tc>
          <w:tcPr>
            <w:tcW w:w="851" w:type="dxa"/>
            <w:shd w:val="clear" w:color="auto" w:fill="FFFF00"/>
          </w:tcPr>
          <w:p w14:paraId="313A658A" w14:textId="21E81769" w:rsidR="00A652C5" w:rsidRPr="00404AE5" w:rsidRDefault="0018779B" w:rsidP="00935D11">
            <w:pPr>
              <w:spacing w:after="0" w:line="240" w:lineRule="auto"/>
              <w:contextualSpacing/>
              <w:jc w:val="center"/>
              <w:rPr>
                <w:rFonts w:ascii="Times New Roman" w:hAnsi="Times New Roman"/>
                <w:b/>
              </w:rPr>
            </w:pPr>
            <w:r>
              <w:rPr>
                <w:rFonts w:ascii="Times New Roman" w:hAnsi="Times New Roman"/>
                <w:b/>
              </w:rPr>
              <w:t>33</w:t>
            </w:r>
          </w:p>
        </w:tc>
        <w:tc>
          <w:tcPr>
            <w:tcW w:w="992" w:type="dxa"/>
            <w:shd w:val="clear" w:color="auto" w:fill="FFFF00"/>
          </w:tcPr>
          <w:p w14:paraId="285631C8" w14:textId="77777777" w:rsidR="00A652C5" w:rsidRPr="00404AE5" w:rsidRDefault="00A652C5" w:rsidP="00935D11">
            <w:pPr>
              <w:spacing w:after="0" w:line="240" w:lineRule="auto"/>
              <w:contextualSpacing/>
              <w:jc w:val="center"/>
              <w:rPr>
                <w:rFonts w:ascii="Times New Roman" w:hAnsi="Times New Roman"/>
                <w:b/>
              </w:rPr>
            </w:pPr>
            <w:r w:rsidRPr="00404AE5">
              <w:rPr>
                <w:rFonts w:ascii="Times New Roman" w:hAnsi="Times New Roman"/>
                <w:b/>
              </w:rPr>
              <w:t>468</w:t>
            </w:r>
          </w:p>
          <w:p w14:paraId="0DC0868C" w14:textId="77777777" w:rsidR="00A652C5" w:rsidRPr="00404AE5" w:rsidRDefault="00A652C5" w:rsidP="00935D11">
            <w:pPr>
              <w:spacing w:after="0" w:line="240" w:lineRule="auto"/>
              <w:contextualSpacing/>
              <w:jc w:val="center"/>
              <w:rPr>
                <w:rFonts w:ascii="Times New Roman" w:hAnsi="Times New Roman"/>
                <w:b/>
              </w:rPr>
            </w:pPr>
          </w:p>
        </w:tc>
      </w:tr>
    </w:tbl>
    <w:p w14:paraId="51D52B7C" w14:textId="77777777" w:rsidR="00A652C5" w:rsidRDefault="00A652C5" w:rsidP="00221DB8">
      <w:pPr>
        <w:spacing w:line="240" w:lineRule="auto"/>
        <w:contextualSpacing/>
        <w:jc w:val="center"/>
        <w:rPr>
          <w:rFonts w:ascii="Times New Roman" w:hAnsi="Times New Roman"/>
          <w:b/>
          <w:sz w:val="24"/>
        </w:rPr>
      </w:pPr>
    </w:p>
    <w:p w14:paraId="614CA305" w14:textId="77777777" w:rsidR="00A5332F" w:rsidRPr="00404AE5" w:rsidRDefault="00A5332F" w:rsidP="00221DB8">
      <w:pPr>
        <w:spacing w:line="240" w:lineRule="auto"/>
        <w:contextualSpacing/>
        <w:jc w:val="center"/>
        <w:rPr>
          <w:rFonts w:ascii="Times New Roman" w:hAnsi="Times New Roman"/>
          <w:b/>
          <w:sz w:val="24"/>
        </w:rPr>
      </w:pPr>
      <w:r w:rsidRPr="00404AE5">
        <w:rPr>
          <w:rFonts w:ascii="Times New Roman" w:hAnsi="Times New Roman"/>
          <w:b/>
          <w:sz w:val="24"/>
        </w:rPr>
        <w:t>Годовой объем тренировочной нагрузки в год (в часах)</w:t>
      </w:r>
    </w:p>
    <w:p w14:paraId="07FB2515" w14:textId="4D8BA616" w:rsidR="00A5332F" w:rsidRPr="00404AE5" w:rsidRDefault="00A5332F" w:rsidP="00A5332F">
      <w:pPr>
        <w:spacing w:line="240" w:lineRule="auto"/>
        <w:contextualSpacing/>
        <w:rPr>
          <w:rFonts w:ascii="Times New Roman" w:hAnsi="Times New Roman"/>
          <w:b/>
          <w:sz w:val="24"/>
        </w:rPr>
      </w:pPr>
      <w:r w:rsidRPr="00404AE5">
        <w:rPr>
          <w:rFonts w:ascii="Times New Roman" w:hAnsi="Times New Roman"/>
          <w:b/>
          <w:sz w:val="24"/>
        </w:rPr>
        <w:t xml:space="preserve">Этап, год обучения: начальной подготовки, </w:t>
      </w:r>
      <w:r>
        <w:rPr>
          <w:rFonts w:ascii="Times New Roman" w:hAnsi="Times New Roman"/>
          <w:b/>
          <w:sz w:val="24"/>
        </w:rPr>
        <w:t xml:space="preserve">первый                                                         </w:t>
      </w:r>
      <w:r>
        <w:rPr>
          <w:rFonts w:ascii="Times New Roman" w:hAnsi="Times New Roman"/>
          <w:b/>
          <w:sz w:val="24"/>
        </w:rPr>
        <w:tab/>
      </w:r>
      <w:r>
        <w:rPr>
          <w:rFonts w:ascii="Times New Roman" w:hAnsi="Times New Roman"/>
          <w:b/>
          <w:sz w:val="24"/>
        </w:rPr>
        <w:tab/>
        <w:t xml:space="preserve">           </w:t>
      </w:r>
      <w:r w:rsidRPr="00404AE5">
        <w:rPr>
          <w:rFonts w:ascii="Times New Roman" w:hAnsi="Times New Roman"/>
          <w:b/>
          <w:sz w:val="24"/>
        </w:rPr>
        <w:t xml:space="preserve">Тренер: </w:t>
      </w:r>
      <w:r>
        <w:rPr>
          <w:rFonts w:ascii="Times New Roman" w:hAnsi="Times New Roman"/>
          <w:b/>
          <w:sz w:val="24"/>
        </w:rPr>
        <w:t>Виктор Геннадьевич Лаврентьев</w:t>
      </w:r>
    </w:p>
    <w:tbl>
      <w:tblPr>
        <w:tblStyle w:val="a3"/>
        <w:tblW w:w="15735" w:type="dxa"/>
        <w:tblInd w:w="-176" w:type="dxa"/>
        <w:tblLayout w:type="fixed"/>
        <w:tblLook w:val="04A0" w:firstRow="1" w:lastRow="0" w:firstColumn="1" w:lastColumn="0" w:noHBand="0" w:noVBand="1"/>
      </w:tblPr>
      <w:tblGrid>
        <w:gridCol w:w="2165"/>
        <w:gridCol w:w="1096"/>
        <w:gridCol w:w="992"/>
        <w:gridCol w:w="993"/>
        <w:gridCol w:w="992"/>
        <w:gridCol w:w="850"/>
        <w:gridCol w:w="993"/>
        <w:gridCol w:w="708"/>
        <w:gridCol w:w="993"/>
        <w:gridCol w:w="850"/>
        <w:gridCol w:w="851"/>
        <w:gridCol w:w="850"/>
        <w:gridCol w:w="709"/>
        <w:gridCol w:w="850"/>
        <w:gridCol w:w="851"/>
        <w:gridCol w:w="992"/>
      </w:tblGrid>
      <w:tr w:rsidR="00221DB8" w:rsidRPr="004558FD" w14:paraId="330D51ED" w14:textId="77777777" w:rsidTr="003445A8">
        <w:trPr>
          <w:trHeight w:val="304"/>
        </w:trPr>
        <w:tc>
          <w:tcPr>
            <w:tcW w:w="2165" w:type="dxa"/>
            <w:vMerge w:val="restart"/>
            <w:noWrap/>
            <w:vAlign w:val="center"/>
          </w:tcPr>
          <w:p w14:paraId="7CCAEFB0" w14:textId="32392014" w:rsidR="00221DB8" w:rsidRPr="00404AE5" w:rsidRDefault="00221DB8" w:rsidP="003445A8">
            <w:pPr>
              <w:spacing w:line="240" w:lineRule="auto"/>
              <w:contextualSpacing/>
              <w:jc w:val="center"/>
              <w:rPr>
                <w:rFonts w:ascii="Times New Roman" w:hAnsi="Times New Roman"/>
                <w:b/>
              </w:rPr>
            </w:pPr>
            <w:r w:rsidRPr="00404AE5">
              <w:rPr>
                <w:rFonts w:ascii="Times New Roman" w:hAnsi="Times New Roman"/>
                <w:b/>
              </w:rPr>
              <w:t>Виды спортивной подготовки</w:t>
            </w:r>
          </w:p>
        </w:tc>
        <w:tc>
          <w:tcPr>
            <w:tcW w:w="13570" w:type="dxa"/>
            <w:gridSpan w:val="15"/>
            <w:vAlign w:val="center"/>
          </w:tcPr>
          <w:p w14:paraId="1736F979" w14:textId="06C0725F" w:rsidR="00221DB8" w:rsidRPr="00A5332F" w:rsidRDefault="00221DB8" w:rsidP="003445A8">
            <w:pPr>
              <w:spacing w:line="240" w:lineRule="auto"/>
              <w:ind w:right="237"/>
              <w:contextualSpacing/>
              <w:jc w:val="center"/>
              <w:rPr>
                <w:rFonts w:ascii="Times New Roman" w:hAnsi="Times New Roman"/>
              </w:rPr>
            </w:pPr>
            <w:r w:rsidRPr="00404AE5">
              <w:rPr>
                <w:rFonts w:ascii="Times New Roman" w:hAnsi="Times New Roman"/>
                <w:b/>
              </w:rPr>
              <w:t>МЕСЯЦ</w:t>
            </w:r>
          </w:p>
        </w:tc>
      </w:tr>
      <w:tr w:rsidR="0007477F" w:rsidRPr="004558FD" w14:paraId="278419B3" w14:textId="77777777" w:rsidTr="00B7038E">
        <w:trPr>
          <w:trHeight w:val="636"/>
        </w:trPr>
        <w:tc>
          <w:tcPr>
            <w:tcW w:w="2165" w:type="dxa"/>
            <w:vMerge/>
            <w:tcBorders>
              <w:bottom w:val="single" w:sz="4" w:space="0" w:color="auto"/>
            </w:tcBorders>
            <w:noWrap/>
            <w:vAlign w:val="center"/>
            <w:hideMark/>
          </w:tcPr>
          <w:p w14:paraId="7DF67AEA" w14:textId="021D1EF4" w:rsidR="0007477F" w:rsidRPr="004558FD" w:rsidRDefault="0007477F" w:rsidP="003445A8">
            <w:pPr>
              <w:spacing w:line="240" w:lineRule="auto"/>
              <w:contextualSpacing/>
              <w:jc w:val="center"/>
              <w:rPr>
                <w:rFonts w:ascii="Times New Roman" w:hAnsi="Times New Roman"/>
                <w:sz w:val="24"/>
              </w:rPr>
            </w:pPr>
          </w:p>
        </w:tc>
        <w:tc>
          <w:tcPr>
            <w:tcW w:w="1096" w:type="dxa"/>
            <w:tcBorders>
              <w:bottom w:val="single" w:sz="4" w:space="0" w:color="auto"/>
            </w:tcBorders>
            <w:vAlign w:val="center"/>
            <w:hideMark/>
          </w:tcPr>
          <w:p w14:paraId="73D66C33" w14:textId="77777777"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сентябрь</w:t>
            </w:r>
          </w:p>
        </w:tc>
        <w:tc>
          <w:tcPr>
            <w:tcW w:w="992" w:type="dxa"/>
            <w:tcBorders>
              <w:bottom w:val="single" w:sz="4" w:space="0" w:color="auto"/>
            </w:tcBorders>
            <w:vAlign w:val="center"/>
            <w:hideMark/>
          </w:tcPr>
          <w:p w14:paraId="0401D0D9" w14:textId="77777777"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октябрь</w:t>
            </w:r>
          </w:p>
        </w:tc>
        <w:tc>
          <w:tcPr>
            <w:tcW w:w="993" w:type="dxa"/>
            <w:tcBorders>
              <w:bottom w:val="single" w:sz="4" w:space="0" w:color="auto"/>
            </w:tcBorders>
            <w:vAlign w:val="center"/>
            <w:hideMark/>
          </w:tcPr>
          <w:p w14:paraId="54B5D319" w14:textId="45C1680E"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ноябрь</w:t>
            </w:r>
          </w:p>
        </w:tc>
        <w:tc>
          <w:tcPr>
            <w:tcW w:w="992" w:type="dxa"/>
            <w:tcBorders>
              <w:bottom w:val="single" w:sz="4" w:space="0" w:color="auto"/>
            </w:tcBorders>
            <w:vAlign w:val="center"/>
            <w:hideMark/>
          </w:tcPr>
          <w:p w14:paraId="5E703DBF" w14:textId="77777777"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декабрь</w:t>
            </w:r>
          </w:p>
        </w:tc>
        <w:tc>
          <w:tcPr>
            <w:tcW w:w="850" w:type="dxa"/>
            <w:tcBorders>
              <w:bottom w:val="single" w:sz="4" w:space="0" w:color="auto"/>
            </w:tcBorders>
            <w:vAlign w:val="center"/>
            <w:hideMark/>
          </w:tcPr>
          <w:p w14:paraId="12FDB629" w14:textId="77777777"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январь</w:t>
            </w:r>
          </w:p>
        </w:tc>
        <w:tc>
          <w:tcPr>
            <w:tcW w:w="993" w:type="dxa"/>
            <w:tcBorders>
              <w:bottom w:val="single" w:sz="4" w:space="0" w:color="auto"/>
            </w:tcBorders>
            <w:vAlign w:val="center"/>
            <w:hideMark/>
          </w:tcPr>
          <w:p w14:paraId="2A41FA58" w14:textId="77777777"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февраль</w:t>
            </w:r>
          </w:p>
        </w:tc>
        <w:tc>
          <w:tcPr>
            <w:tcW w:w="708" w:type="dxa"/>
            <w:tcBorders>
              <w:bottom w:val="single" w:sz="4" w:space="0" w:color="auto"/>
            </w:tcBorders>
            <w:vAlign w:val="center"/>
            <w:hideMark/>
          </w:tcPr>
          <w:p w14:paraId="402DC554" w14:textId="77777777"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март</w:t>
            </w:r>
          </w:p>
        </w:tc>
        <w:tc>
          <w:tcPr>
            <w:tcW w:w="993" w:type="dxa"/>
            <w:tcBorders>
              <w:bottom w:val="single" w:sz="4" w:space="0" w:color="auto"/>
            </w:tcBorders>
            <w:vAlign w:val="center"/>
          </w:tcPr>
          <w:p w14:paraId="4F6FEF94" w14:textId="39FD2AB3" w:rsidR="0007477F" w:rsidRPr="00A5332F" w:rsidRDefault="0007477F" w:rsidP="003445A8">
            <w:pPr>
              <w:spacing w:line="240" w:lineRule="auto"/>
              <w:contextualSpacing/>
              <w:jc w:val="center"/>
              <w:rPr>
                <w:rFonts w:ascii="Times New Roman" w:hAnsi="Times New Roman"/>
              </w:rPr>
            </w:pPr>
            <w:r>
              <w:rPr>
                <w:rFonts w:ascii="Times New Roman" w:eastAsia="Times New Roman" w:hAnsi="Times New Roman"/>
                <w:color w:val="000000"/>
                <w:lang w:eastAsia="ru-RU"/>
              </w:rPr>
              <w:t>март</w:t>
            </w:r>
            <w:r w:rsidRPr="00A5332F">
              <w:rPr>
                <w:rFonts w:ascii="Times New Roman" w:eastAsia="Times New Roman" w:hAnsi="Times New Roman"/>
                <w:color w:val="000000"/>
                <w:lang w:eastAsia="ru-RU"/>
              </w:rPr>
              <w:t xml:space="preserve"> ТС</w:t>
            </w:r>
          </w:p>
        </w:tc>
        <w:tc>
          <w:tcPr>
            <w:tcW w:w="850" w:type="dxa"/>
            <w:tcBorders>
              <w:bottom w:val="single" w:sz="4" w:space="0" w:color="auto"/>
            </w:tcBorders>
            <w:vAlign w:val="center"/>
            <w:hideMark/>
          </w:tcPr>
          <w:p w14:paraId="36F80CAB" w14:textId="61B09C7A"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апрель</w:t>
            </w:r>
          </w:p>
        </w:tc>
        <w:tc>
          <w:tcPr>
            <w:tcW w:w="851" w:type="dxa"/>
            <w:tcBorders>
              <w:bottom w:val="single" w:sz="4" w:space="0" w:color="auto"/>
            </w:tcBorders>
            <w:vAlign w:val="center"/>
            <w:hideMark/>
          </w:tcPr>
          <w:p w14:paraId="650ADE33" w14:textId="77777777"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май</w:t>
            </w:r>
          </w:p>
        </w:tc>
        <w:tc>
          <w:tcPr>
            <w:tcW w:w="850" w:type="dxa"/>
            <w:tcBorders>
              <w:bottom w:val="single" w:sz="4" w:space="0" w:color="auto"/>
            </w:tcBorders>
            <w:vAlign w:val="center"/>
            <w:hideMark/>
          </w:tcPr>
          <w:p w14:paraId="6CFB41D0" w14:textId="77777777"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июнь</w:t>
            </w:r>
          </w:p>
        </w:tc>
        <w:tc>
          <w:tcPr>
            <w:tcW w:w="709" w:type="dxa"/>
            <w:tcBorders>
              <w:bottom w:val="single" w:sz="4" w:space="0" w:color="auto"/>
            </w:tcBorders>
            <w:vAlign w:val="center"/>
            <w:hideMark/>
          </w:tcPr>
          <w:p w14:paraId="13180FCA" w14:textId="77777777"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июль</w:t>
            </w:r>
          </w:p>
        </w:tc>
        <w:tc>
          <w:tcPr>
            <w:tcW w:w="850" w:type="dxa"/>
            <w:tcBorders>
              <w:bottom w:val="single" w:sz="4" w:space="0" w:color="auto"/>
            </w:tcBorders>
            <w:vAlign w:val="center"/>
            <w:hideMark/>
          </w:tcPr>
          <w:p w14:paraId="1D226112" w14:textId="77777777"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август</w:t>
            </w:r>
          </w:p>
        </w:tc>
        <w:tc>
          <w:tcPr>
            <w:tcW w:w="851" w:type="dxa"/>
            <w:tcBorders>
              <w:bottom w:val="single" w:sz="4" w:space="0" w:color="auto"/>
            </w:tcBorders>
            <w:vAlign w:val="center"/>
            <w:hideMark/>
          </w:tcPr>
          <w:p w14:paraId="4AF2BB37" w14:textId="763DC28F" w:rsidR="0007477F" w:rsidRPr="00A5332F" w:rsidRDefault="0007477F" w:rsidP="003445A8">
            <w:pPr>
              <w:spacing w:line="240" w:lineRule="auto"/>
              <w:contextualSpacing/>
              <w:jc w:val="center"/>
              <w:rPr>
                <w:rFonts w:ascii="Times New Roman" w:hAnsi="Times New Roman"/>
              </w:rPr>
            </w:pPr>
            <w:proofErr w:type="spellStart"/>
            <w:r>
              <w:rPr>
                <w:rFonts w:ascii="Times New Roman" w:hAnsi="Times New Roman"/>
              </w:rPr>
              <w:t>авг</w:t>
            </w:r>
            <w:proofErr w:type="spellEnd"/>
            <w:r w:rsidRPr="00A5332F">
              <w:rPr>
                <w:rFonts w:ascii="Times New Roman" w:hAnsi="Times New Roman"/>
              </w:rPr>
              <w:t xml:space="preserve"> ТС</w:t>
            </w:r>
          </w:p>
        </w:tc>
        <w:tc>
          <w:tcPr>
            <w:tcW w:w="992" w:type="dxa"/>
            <w:tcBorders>
              <w:bottom w:val="single" w:sz="4" w:space="0" w:color="auto"/>
            </w:tcBorders>
            <w:vAlign w:val="center"/>
            <w:hideMark/>
          </w:tcPr>
          <w:p w14:paraId="5D05185A" w14:textId="77777777" w:rsidR="0007477F" w:rsidRPr="00A5332F" w:rsidRDefault="0007477F" w:rsidP="003445A8">
            <w:pPr>
              <w:spacing w:line="240" w:lineRule="auto"/>
              <w:contextualSpacing/>
              <w:jc w:val="center"/>
              <w:rPr>
                <w:rFonts w:ascii="Times New Roman" w:hAnsi="Times New Roman"/>
              </w:rPr>
            </w:pPr>
            <w:r w:rsidRPr="00A5332F">
              <w:rPr>
                <w:rFonts w:ascii="Times New Roman" w:hAnsi="Times New Roman"/>
              </w:rPr>
              <w:t>всего</w:t>
            </w:r>
          </w:p>
        </w:tc>
      </w:tr>
      <w:tr w:rsidR="003C16A5" w:rsidRPr="004558FD" w14:paraId="5AD15882" w14:textId="77777777" w:rsidTr="00B7038E">
        <w:trPr>
          <w:trHeight w:val="349"/>
        </w:trPr>
        <w:tc>
          <w:tcPr>
            <w:tcW w:w="2165" w:type="dxa"/>
            <w:vAlign w:val="center"/>
            <w:hideMark/>
          </w:tcPr>
          <w:p w14:paraId="2C468203" w14:textId="7BB689FD" w:rsidR="003C16A5" w:rsidRPr="004558FD" w:rsidRDefault="003C16A5" w:rsidP="003445A8">
            <w:pPr>
              <w:spacing w:line="240" w:lineRule="auto"/>
              <w:contextualSpacing/>
              <w:jc w:val="center"/>
              <w:rPr>
                <w:rFonts w:ascii="Times New Roman" w:hAnsi="Times New Roman"/>
                <w:b/>
                <w:bCs/>
                <w:sz w:val="24"/>
              </w:rPr>
            </w:pPr>
            <w:r w:rsidRPr="00404AE5">
              <w:rPr>
                <w:rFonts w:ascii="Times New Roman" w:hAnsi="Times New Roman"/>
              </w:rPr>
              <w:t>Общая физическая подготовка</w:t>
            </w:r>
          </w:p>
        </w:tc>
        <w:tc>
          <w:tcPr>
            <w:tcW w:w="1096" w:type="dxa"/>
            <w:vAlign w:val="center"/>
            <w:hideMark/>
          </w:tcPr>
          <w:p w14:paraId="27F67BC4"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15</w:t>
            </w:r>
          </w:p>
        </w:tc>
        <w:tc>
          <w:tcPr>
            <w:tcW w:w="992" w:type="dxa"/>
            <w:vAlign w:val="center"/>
            <w:hideMark/>
          </w:tcPr>
          <w:p w14:paraId="35F6DD67"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13</w:t>
            </w:r>
          </w:p>
        </w:tc>
        <w:tc>
          <w:tcPr>
            <w:tcW w:w="993" w:type="dxa"/>
            <w:vAlign w:val="center"/>
            <w:hideMark/>
          </w:tcPr>
          <w:p w14:paraId="5A989208" w14:textId="4F1E5CE8"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13</w:t>
            </w:r>
          </w:p>
        </w:tc>
        <w:tc>
          <w:tcPr>
            <w:tcW w:w="992" w:type="dxa"/>
            <w:vAlign w:val="center"/>
            <w:hideMark/>
          </w:tcPr>
          <w:p w14:paraId="2A27200A"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15</w:t>
            </w:r>
          </w:p>
        </w:tc>
        <w:tc>
          <w:tcPr>
            <w:tcW w:w="850" w:type="dxa"/>
            <w:vAlign w:val="center"/>
            <w:hideMark/>
          </w:tcPr>
          <w:p w14:paraId="3A04DF06"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9</w:t>
            </w:r>
          </w:p>
        </w:tc>
        <w:tc>
          <w:tcPr>
            <w:tcW w:w="993" w:type="dxa"/>
            <w:vAlign w:val="center"/>
            <w:hideMark/>
          </w:tcPr>
          <w:p w14:paraId="67ECB647"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11</w:t>
            </w:r>
          </w:p>
        </w:tc>
        <w:tc>
          <w:tcPr>
            <w:tcW w:w="708" w:type="dxa"/>
            <w:vAlign w:val="center"/>
            <w:hideMark/>
          </w:tcPr>
          <w:p w14:paraId="7F19BE78"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15</w:t>
            </w:r>
          </w:p>
        </w:tc>
        <w:tc>
          <w:tcPr>
            <w:tcW w:w="993" w:type="dxa"/>
            <w:vAlign w:val="center"/>
          </w:tcPr>
          <w:p w14:paraId="7C152B4C" w14:textId="45A6E9AD" w:rsidR="003C16A5" w:rsidRPr="00295330" w:rsidRDefault="003C16A5" w:rsidP="003445A8">
            <w:pPr>
              <w:spacing w:line="240" w:lineRule="auto"/>
              <w:contextualSpacing/>
              <w:jc w:val="center"/>
              <w:rPr>
                <w:rFonts w:ascii="Times New Roman" w:hAnsi="Times New Roman"/>
              </w:rPr>
            </w:pPr>
            <w:r>
              <w:rPr>
                <w:rFonts w:ascii="Times New Roman" w:hAnsi="Times New Roman"/>
                <w:sz w:val="22"/>
                <w:szCs w:val="22"/>
              </w:rPr>
              <w:t>4</w:t>
            </w:r>
          </w:p>
        </w:tc>
        <w:tc>
          <w:tcPr>
            <w:tcW w:w="850" w:type="dxa"/>
            <w:vAlign w:val="center"/>
            <w:hideMark/>
          </w:tcPr>
          <w:p w14:paraId="19AD0B64" w14:textId="1446D2E4"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15</w:t>
            </w:r>
          </w:p>
        </w:tc>
        <w:tc>
          <w:tcPr>
            <w:tcW w:w="851" w:type="dxa"/>
            <w:vAlign w:val="center"/>
            <w:hideMark/>
          </w:tcPr>
          <w:p w14:paraId="1E9AB04E"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15</w:t>
            </w:r>
          </w:p>
        </w:tc>
        <w:tc>
          <w:tcPr>
            <w:tcW w:w="850" w:type="dxa"/>
            <w:vAlign w:val="center"/>
            <w:hideMark/>
          </w:tcPr>
          <w:p w14:paraId="2F6A63EC"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15</w:t>
            </w:r>
          </w:p>
        </w:tc>
        <w:tc>
          <w:tcPr>
            <w:tcW w:w="709" w:type="dxa"/>
            <w:vAlign w:val="center"/>
            <w:hideMark/>
          </w:tcPr>
          <w:p w14:paraId="4583D9AE"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0</w:t>
            </w:r>
          </w:p>
        </w:tc>
        <w:tc>
          <w:tcPr>
            <w:tcW w:w="850" w:type="dxa"/>
            <w:vAlign w:val="center"/>
            <w:hideMark/>
          </w:tcPr>
          <w:p w14:paraId="6E42BA41"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17</w:t>
            </w:r>
          </w:p>
        </w:tc>
        <w:tc>
          <w:tcPr>
            <w:tcW w:w="851" w:type="dxa"/>
            <w:vAlign w:val="center"/>
            <w:hideMark/>
          </w:tcPr>
          <w:p w14:paraId="10F04BD9" w14:textId="323C6591" w:rsidR="003C16A5" w:rsidRPr="00295330" w:rsidRDefault="003C16A5" w:rsidP="003445A8">
            <w:pPr>
              <w:spacing w:line="240" w:lineRule="auto"/>
              <w:contextualSpacing/>
              <w:jc w:val="center"/>
              <w:rPr>
                <w:rFonts w:ascii="Times New Roman" w:hAnsi="Times New Roman"/>
                <w:sz w:val="22"/>
                <w:szCs w:val="22"/>
              </w:rPr>
            </w:pPr>
            <w:r>
              <w:rPr>
                <w:rFonts w:ascii="Times New Roman" w:hAnsi="Times New Roman"/>
                <w:sz w:val="22"/>
                <w:szCs w:val="22"/>
              </w:rPr>
              <w:t>14</w:t>
            </w:r>
          </w:p>
        </w:tc>
        <w:tc>
          <w:tcPr>
            <w:tcW w:w="992" w:type="dxa"/>
            <w:vAlign w:val="center"/>
            <w:hideMark/>
          </w:tcPr>
          <w:p w14:paraId="6D9A7D99"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171</w:t>
            </w:r>
          </w:p>
        </w:tc>
      </w:tr>
      <w:tr w:rsidR="003C16A5" w:rsidRPr="004558FD" w14:paraId="4D986CE1" w14:textId="77777777" w:rsidTr="00B7038E">
        <w:trPr>
          <w:trHeight w:val="304"/>
        </w:trPr>
        <w:tc>
          <w:tcPr>
            <w:tcW w:w="2165" w:type="dxa"/>
            <w:vAlign w:val="center"/>
            <w:hideMark/>
          </w:tcPr>
          <w:p w14:paraId="2C3D4BDE" w14:textId="263BCEDF" w:rsidR="003C16A5" w:rsidRPr="004558FD" w:rsidRDefault="003C16A5" w:rsidP="003445A8">
            <w:pPr>
              <w:spacing w:line="240" w:lineRule="auto"/>
              <w:contextualSpacing/>
              <w:jc w:val="center"/>
              <w:rPr>
                <w:rFonts w:ascii="Times New Roman" w:hAnsi="Times New Roman"/>
                <w:b/>
                <w:bCs/>
                <w:sz w:val="24"/>
              </w:rPr>
            </w:pPr>
            <w:r w:rsidRPr="00404AE5">
              <w:rPr>
                <w:rFonts w:ascii="Times New Roman" w:hAnsi="Times New Roman"/>
              </w:rPr>
              <w:t>Специальная физическая подготовка</w:t>
            </w:r>
          </w:p>
        </w:tc>
        <w:tc>
          <w:tcPr>
            <w:tcW w:w="1096" w:type="dxa"/>
            <w:vAlign w:val="center"/>
            <w:hideMark/>
          </w:tcPr>
          <w:p w14:paraId="469458EB"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5</w:t>
            </w:r>
          </w:p>
        </w:tc>
        <w:tc>
          <w:tcPr>
            <w:tcW w:w="992" w:type="dxa"/>
            <w:vAlign w:val="center"/>
            <w:hideMark/>
          </w:tcPr>
          <w:p w14:paraId="4423FDF9"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6</w:t>
            </w:r>
          </w:p>
        </w:tc>
        <w:tc>
          <w:tcPr>
            <w:tcW w:w="993" w:type="dxa"/>
            <w:vAlign w:val="center"/>
            <w:hideMark/>
          </w:tcPr>
          <w:p w14:paraId="33D301B0" w14:textId="39605B43"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5</w:t>
            </w:r>
          </w:p>
        </w:tc>
        <w:tc>
          <w:tcPr>
            <w:tcW w:w="992" w:type="dxa"/>
            <w:vAlign w:val="center"/>
            <w:hideMark/>
          </w:tcPr>
          <w:p w14:paraId="40F49AAC"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5</w:t>
            </w:r>
          </w:p>
        </w:tc>
        <w:tc>
          <w:tcPr>
            <w:tcW w:w="850" w:type="dxa"/>
            <w:vAlign w:val="center"/>
            <w:hideMark/>
          </w:tcPr>
          <w:p w14:paraId="02DE9B3E"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4</w:t>
            </w:r>
          </w:p>
        </w:tc>
        <w:tc>
          <w:tcPr>
            <w:tcW w:w="993" w:type="dxa"/>
            <w:vAlign w:val="center"/>
            <w:hideMark/>
          </w:tcPr>
          <w:p w14:paraId="30F65C70"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6</w:t>
            </w:r>
          </w:p>
        </w:tc>
        <w:tc>
          <w:tcPr>
            <w:tcW w:w="708" w:type="dxa"/>
            <w:vAlign w:val="center"/>
            <w:hideMark/>
          </w:tcPr>
          <w:p w14:paraId="7644F008"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5</w:t>
            </w:r>
          </w:p>
        </w:tc>
        <w:tc>
          <w:tcPr>
            <w:tcW w:w="993" w:type="dxa"/>
            <w:vAlign w:val="center"/>
          </w:tcPr>
          <w:p w14:paraId="346553E5" w14:textId="2F5F5BE1" w:rsidR="003C16A5" w:rsidRPr="00295330" w:rsidRDefault="003C16A5" w:rsidP="003445A8">
            <w:pPr>
              <w:spacing w:line="240" w:lineRule="auto"/>
              <w:contextualSpacing/>
              <w:jc w:val="center"/>
              <w:rPr>
                <w:rFonts w:ascii="Times New Roman" w:hAnsi="Times New Roman"/>
              </w:rPr>
            </w:pPr>
            <w:r>
              <w:rPr>
                <w:rFonts w:ascii="Times New Roman" w:hAnsi="Times New Roman"/>
                <w:sz w:val="22"/>
                <w:szCs w:val="22"/>
              </w:rPr>
              <w:t>1</w:t>
            </w:r>
          </w:p>
        </w:tc>
        <w:tc>
          <w:tcPr>
            <w:tcW w:w="850" w:type="dxa"/>
            <w:vAlign w:val="center"/>
            <w:hideMark/>
          </w:tcPr>
          <w:p w14:paraId="4DB94E5A" w14:textId="532B04D5"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4</w:t>
            </w:r>
          </w:p>
        </w:tc>
        <w:tc>
          <w:tcPr>
            <w:tcW w:w="851" w:type="dxa"/>
            <w:vAlign w:val="center"/>
            <w:hideMark/>
          </w:tcPr>
          <w:p w14:paraId="58FFBED1"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4</w:t>
            </w:r>
          </w:p>
        </w:tc>
        <w:tc>
          <w:tcPr>
            <w:tcW w:w="850" w:type="dxa"/>
            <w:vAlign w:val="center"/>
            <w:hideMark/>
          </w:tcPr>
          <w:p w14:paraId="664835E2"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5</w:t>
            </w:r>
          </w:p>
        </w:tc>
        <w:tc>
          <w:tcPr>
            <w:tcW w:w="709" w:type="dxa"/>
            <w:vAlign w:val="center"/>
            <w:hideMark/>
          </w:tcPr>
          <w:p w14:paraId="179E13C1"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0</w:t>
            </w:r>
          </w:p>
        </w:tc>
        <w:tc>
          <w:tcPr>
            <w:tcW w:w="850" w:type="dxa"/>
            <w:vAlign w:val="center"/>
            <w:hideMark/>
          </w:tcPr>
          <w:p w14:paraId="26688F95"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4</w:t>
            </w:r>
          </w:p>
        </w:tc>
        <w:tc>
          <w:tcPr>
            <w:tcW w:w="851" w:type="dxa"/>
            <w:vAlign w:val="center"/>
            <w:hideMark/>
          </w:tcPr>
          <w:p w14:paraId="14591103" w14:textId="797423D7" w:rsidR="003C16A5" w:rsidRPr="00295330" w:rsidRDefault="003C16A5" w:rsidP="003445A8">
            <w:pPr>
              <w:spacing w:line="240" w:lineRule="auto"/>
              <w:contextualSpacing/>
              <w:jc w:val="center"/>
              <w:rPr>
                <w:rFonts w:ascii="Times New Roman" w:hAnsi="Times New Roman"/>
                <w:sz w:val="22"/>
                <w:szCs w:val="22"/>
              </w:rPr>
            </w:pPr>
            <w:r>
              <w:rPr>
                <w:rFonts w:ascii="Times New Roman" w:hAnsi="Times New Roman"/>
                <w:sz w:val="22"/>
                <w:szCs w:val="22"/>
              </w:rPr>
              <w:t>9</w:t>
            </w:r>
          </w:p>
        </w:tc>
        <w:tc>
          <w:tcPr>
            <w:tcW w:w="992" w:type="dxa"/>
            <w:vAlign w:val="center"/>
            <w:hideMark/>
          </w:tcPr>
          <w:p w14:paraId="37EE5750"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63</w:t>
            </w:r>
          </w:p>
        </w:tc>
      </w:tr>
      <w:tr w:rsidR="003C16A5" w:rsidRPr="004558FD" w14:paraId="0CA43A13" w14:textId="77777777" w:rsidTr="00B7038E">
        <w:trPr>
          <w:trHeight w:val="304"/>
        </w:trPr>
        <w:tc>
          <w:tcPr>
            <w:tcW w:w="2165" w:type="dxa"/>
            <w:vAlign w:val="center"/>
            <w:hideMark/>
          </w:tcPr>
          <w:p w14:paraId="6B95E541" w14:textId="35DA1D7B" w:rsidR="003C16A5" w:rsidRPr="004558FD" w:rsidRDefault="003C16A5" w:rsidP="003445A8">
            <w:pPr>
              <w:spacing w:line="240" w:lineRule="auto"/>
              <w:contextualSpacing/>
              <w:jc w:val="center"/>
              <w:rPr>
                <w:rFonts w:ascii="Times New Roman" w:hAnsi="Times New Roman"/>
                <w:b/>
                <w:bCs/>
                <w:sz w:val="24"/>
              </w:rPr>
            </w:pPr>
            <w:r w:rsidRPr="00404AE5">
              <w:rPr>
                <w:rFonts w:ascii="Times New Roman" w:hAnsi="Times New Roman"/>
              </w:rPr>
              <w:t>Техническая, тактическая подготовка</w:t>
            </w:r>
          </w:p>
        </w:tc>
        <w:tc>
          <w:tcPr>
            <w:tcW w:w="1096" w:type="dxa"/>
            <w:vAlign w:val="center"/>
            <w:hideMark/>
          </w:tcPr>
          <w:p w14:paraId="7088CF91"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5</w:t>
            </w:r>
          </w:p>
        </w:tc>
        <w:tc>
          <w:tcPr>
            <w:tcW w:w="992" w:type="dxa"/>
            <w:vAlign w:val="center"/>
            <w:hideMark/>
          </w:tcPr>
          <w:p w14:paraId="4B8FEFAD"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6</w:t>
            </w:r>
          </w:p>
        </w:tc>
        <w:tc>
          <w:tcPr>
            <w:tcW w:w="993" w:type="dxa"/>
            <w:vAlign w:val="center"/>
            <w:hideMark/>
          </w:tcPr>
          <w:p w14:paraId="6BEA9F61" w14:textId="6CA0028E"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5</w:t>
            </w:r>
          </w:p>
        </w:tc>
        <w:tc>
          <w:tcPr>
            <w:tcW w:w="992" w:type="dxa"/>
            <w:vAlign w:val="center"/>
            <w:hideMark/>
          </w:tcPr>
          <w:p w14:paraId="22F13CC8"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5</w:t>
            </w:r>
          </w:p>
        </w:tc>
        <w:tc>
          <w:tcPr>
            <w:tcW w:w="850" w:type="dxa"/>
            <w:vAlign w:val="center"/>
            <w:hideMark/>
          </w:tcPr>
          <w:p w14:paraId="1BB597E7"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4</w:t>
            </w:r>
          </w:p>
        </w:tc>
        <w:tc>
          <w:tcPr>
            <w:tcW w:w="993" w:type="dxa"/>
            <w:vAlign w:val="center"/>
            <w:hideMark/>
          </w:tcPr>
          <w:p w14:paraId="20914B31"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6</w:t>
            </w:r>
          </w:p>
        </w:tc>
        <w:tc>
          <w:tcPr>
            <w:tcW w:w="708" w:type="dxa"/>
            <w:vAlign w:val="center"/>
            <w:hideMark/>
          </w:tcPr>
          <w:p w14:paraId="00FE5B37"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5</w:t>
            </w:r>
          </w:p>
        </w:tc>
        <w:tc>
          <w:tcPr>
            <w:tcW w:w="993" w:type="dxa"/>
            <w:vAlign w:val="center"/>
          </w:tcPr>
          <w:p w14:paraId="574012EB" w14:textId="5ACCD87F" w:rsidR="003C16A5" w:rsidRPr="00295330" w:rsidRDefault="00CA5D13" w:rsidP="003445A8">
            <w:pPr>
              <w:spacing w:line="240" w:lineRule="auto"/>
              <w:contextualSpacing/>
              <w:jc w:val="center"/>
              <w:rPr>
                <w:rFonts w:ascii="Times New Roman" w:hAnsi="Times New Roman"/>
              </w:rPr>
            </w:pPr>
            <w:r>
              <w:rPr>
                <w:rFonts w:ascii="Times New Roman" w:hAnsi="Times New Roman"/>
                <w:sz w:val="22"/>
                <w:szCs w:val="22"/>
              </w:rPr>
              <w:t>4</w:t>
            </w:r>
          </w:p>
        </w:tc>
        <w:tc>
          <w:tcPr>
            <w:tcW w:w="850" w:type="dxa"/>
            <w:vAlign w:val="center"/>
            <w:hideMark/>
          </w:tcPr>
          <w:p w14:paraId="38FDFA3D" w14:textId="2E503CFA"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6</w:t>
            </w:r>
          </w:p>
        </w:tc>
        <w:tc>
          <w:tcPr>
            <w:tcW w:w="851" w:type="dxa"/>
            <w:vAlign w:val="center"/>
            <w:hideMark/>
          </w:tcPr>
          <w:p w14:paraId="0275C4EA"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4</w:t>
            </w:r>
          </w:p>
        </w:tc>
        <w:tc>
          <w:tcPr>
            <w:tcW w:w="850" w:type="dxa"/>
            <w:vAlign w:val="center"/>
            <w:hideMark/>
          </w:tcPr>
          <w:p w14:paraId="7B100046"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5</w:t>
            </w:r>
          </w:p>
        </w:tc>
        <w:tc>
          <w:tcPr>
            <w:tcW w:w="709" w:type="dxa"/>
            <w:vAlign w:val="center"/>
            <w:hideMark/>
          </w:tcPr>
          <w:p w14:paraId="5CF14DF0"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0</w:t>
            </w:r>
          </w:p>
        </w:tc>
        <w:tc>
          <w:tcPr>
            <w:tcW w:w="850" w:type="dxa"/>
            <w:vAlign w:val="center"/>
            <w:hideMark/>
          </w:tcPr>
          <w:p w14:paraId="3047E347"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5</w:t>
            </w:r>
          </w:p>
        </w:tc>
        <w:tc>
          <w:tcPr>
            <w:tcW w:w="851" w:type="dxa"/>
            <w:vAlign w:val="center"/>
            <w:hideMark/>
          </w:tcPr>
          <w:p w14:paraId="50E6F4A2" w14:textId="677D9FC9" w:rsidR="003C16A5" w:rsidRPr="00295330" w:rsidRDefault="003C16A5" w:rsidP="003445A8">
            <w:pPr>
              <w:spacing w:line="240" w:lineRule="auto"/>
              <w:contextualSpacing/>
              <w:jc w:val="center"/>
              <w:rPr>
                <w:rFonts w:ascii="Times New Roman" w:hAnsi="Times New Roman"/>
                <w:sz w:val="22"/>
                <w:szCs w:val="22"/>
              </w:rPr>
            </w:pPr>
            <w:r>
              <w:rPr>
                <w:rFonts w:ascii="Times New Roman" w:hAnsi="Times New Roman"/>
                <w:sz w:val="22"/>
                <w:szCs w:val="22"/>
              </w:rPr>
              <w:t>6</w:t>
            </w:r>
          </w:p>
        </w:tc>
        <w:tc>
          <w:tcPr>
            <w:tcW w:w="992" w:type="dxa"/>
            <w:vAlign w:val="center"/>
            <w:hideMark/>
          </w:tcPr>
          <w:p w14:paraId="4743BC86"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66</w:t>
            </w:r>
          </w:p>
        </w:tc>
      </w:tr>
      <w:tr w:rsidR="003C16A5" w:rsidRPr="004558FD" w14:paraId="3B71793B" w14:textId="77777777" w:rsidTr="00B7038E">
        <w:trPr>
          <w:trHeight w:val="304"/>
        </w:trPr>
        <w:tc>
          <w:tcPr>
            <w:tcW w:w="2165" w:type="dxa"/>
            <w:vAlign w:val="center"/>
            <w:hideMark/>
          </w:tcPr>
          <w:p w14:paraId="135492C4" w14:textId="0D92AAF3" w:rsidR="003C16A5" w:rsidRPr="004558FD" w:rsidRDefault="003C16A5" w:rsidP="003445A8">
            <w:pPr>
              <w:spacing w:line="240" w:lineRule="auto"/>
              <w:contextualSpacing/>
              <w:jc w:val="center"/>
              <w:rPr>
                <w:rFonts w:ascii="Times New Roman" w:hAnsi="Times New Roman"/>
                <w:b/>
                <w:bCs/>
                <w:sz w:val="24"/>
              </w:rPr>
            </w:pPr>
            <w:r w:rsidRPr="00404AE5">
              <w:rPr>
                <w:rFonts w:ascii="Times New Roman" w:hAnsi="Times New Roman"/>
              </w:rPr>
              <w:t>Теоретическая и психологическая подготовка</w:t>
            </w:r>
          </w:p>
        </w:tc>
        <w:tc>
          <w:tcPr>
            <w:tcW w:w="1096" w:type="dxa"/>
            <w:vAlign w:val="center"/>
            <w:hideMark/>
          </w:tcPr>
          <w:p w14:paraId="2E8F34F5"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w:t>
            </w:r>
          </w:p>
        </w:tc>
        <w:tc>
          <w:tcPr>
            <w:tcW w:w="992" w:type="dxa"/>
            <w:vAlign w:val="center"/>
            <w:hideMark/>
          </w:tcPr>
          <w:p w14:paraId="46EF66FB"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w:t>
            </w:r>
          </w:p>
        </w:tc>
        <w:tc>
          <w:tcPr>
            <w:tcW w:w="993" w:type="dxa"/>
            <w:vAlign w:val="center"/>
            <w:hideMark/>
          </w:tcPr>
          <w:p w14:paraId="694E8C10" w14:textId="72286376"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w:t>
            </w:r>
          </w:p>
        </w:tc>
        <w:tc>
          <w:tcPr>
            <w:tcW w:w="992" w:type="dxa"/>
            <w:vAlign w:val="center"/>
            <w:hideMark/>
          </w:tcPr>
          <w:p w14:paraId="05603CB3"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w:t>
            </w:r>
          </w:p>
        </w:tc>
        <w:tc>
          <w:tcPr>
            <w:tcW w:w="850" w:type="dxa"/>
            <w:vAlign w:val="center"/>
            <w:hideMark/>
          </w:tcPr>
          <w:p w14:paraId="58054E4E"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w:t>
            </w:r>
          </w:p>
        </w:tc>
        <w:tc>
          <w:tcPr>
            <w:tcW w:w="993" w:type="dxa"/>
            <w:vAlign w:val="center"/>
            <w:hideMark/>
          </w:tcPr>
          <w:p w14:paraId="5E99F7C7"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w:t>
            </w:r>
          </w:p>
        </w:tc>
        <w:tc>
          <w:tcPr>
            <w:tcW w:w="708" w:type="dxa"/>
            <w:vAlign w:val="center"/>
            <w:hideMark/>
          </w:tcPr>
          <w:p w14:paraId="53C36748"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w:t>
            </w:r>
          </w:p>
        </w:tc>
        <w:tc>
          <w:tcPr>
            <w:tcW w:w="993" w:type="dxa"/>
            <w:vAlign w:val="center"/>
          </w:tcPr>
          <w:p w14:paraId="5BA90CC7" w14:textId="5E87C321" w:rsidR="003C16A5" w:rsidRPr="00295330" w:rsidRDefault="003C16A5" w:rsidP="003445A8">
            <w:pPr>
              <w:spacing w:line="240" w:lineRule="auto"/>
              <w:contextualSpacing/>
              <w:jc w:val="center"/>
              <w:rPr>
                <w:rFonts w:ascii="Times New Roman" w:hAnsi="Times New Roman"/>
              </w:rPr>
            </w:pPr>
            <w:r w:rsidRPr="00295330">
              <w:rPr>
                <w:rFonts w:ascii="Times New Roman" w:hAnsi="Times New Roman"/>
                <w:sz w:val="22"/>
                <w:szCs w:val="22"/>
              </w:rPr>
              <w:t>1</w:t>
            </w:r>
          </w:p>
        </w:tc>
        <w:tc>
          <w:tcPr>
            <w:tcW w:w="850" w:type="dxa"/>
            <w:vAlign w:val="center"/>
            <w:hideMark/>
          </w:tcPr>
          <w:p w14:paraId="0A5E14C5" w14:textId="5022A1E1"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w:t>
            </w:r>
          </w:p>
        </w:tc>
        <w:tc>
          <w:tcPr>
            <w:tcW w:w="851" w:type="dxa"/>
            <w:vAlign w:val="center"/>
            <w:hideMark/>
          </w:tcPr>
          <w:p w14:paraId="564F7459"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w:t>
            </w:r>
          </w:p>
        </w:tc>
        <w:tc>
          <w:tcPr>
            <w:tcW w:w="850" w:type="dxa"/>
            <w:vAlign w:val="center"/>
            <w:hideMark/>
          </w:tcPr>
          <w:p w14:paraId="412F6FAC"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w:t>
            </w:r>
          </w:p>
        </w:tc>
        <w:tc>
          <w:tcPr>
            <w:tcW w:w="709" w:type="dxa"/>
            <w:vAlign w:val="center"/>
            <w:hideMark/>
          </w:tcPr>
          <w:p w14:paraId="34E7ED4C"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0</w:t>
            </w:r>
          </w:p>
        </w:tc>
        <w:tc>
          <w:tcPr>
            <w:tcW w:w="850" w:type="dxa"/>
            <w:vAlign w:val="center"/>
            <w:hideMark/>
          </w:tcPr>
          <w:p w14:paraId="40873AE0"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0</w:t>
            </w:r>
          </w:p>
        </w:tc>
        <w:tc>
          <w:tcPr>
            <w:tcW w:w="851" w:type="dxa"/>
            <w:vAlign w:val="center"/>
            <w:hideMark/>
          </w:tcPr>
          <w:p w14:paraId="1EEA7B0B"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w:t>
            </w:r>
          </w:p>
        </w:tc>
        <w:tc>
          <w:tcPr>
            <w:tcW w:w="992" w:type="dxa"/>
            <w:vAlign w:val="center"/>
            <w:hideMark/>
          </w:tcPr>
          <w:p w14:paraId="247F1C68" w14:textId="77777777"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12</w:t>
            </w:r>
          </w:p>
        </w:tc>
      </w:tr>
      <w:tr w:rsidR="003C16A5" w:rsidRPr="004558FD" w14:paraId="5FC1938C" w14:textId="77777777" w:rsidTr="00B7038E">
        <w:trPr>
          <w:trHeight w:val="304"/>
        </w:trPr>
        <w:tc>
          <w:tcPr>
            <w:tcW w:w="2165" w:type="dxa"/>
            <w:vAlign w:val="center"/>
            <w:hideMark/>
          </w:tcPr>
          <w:p w14:paraId="05A2796E" w14:textId="3AAEED66" w:rsidR="003C16A5" w:rsidRPr="004558FD" w:rsidRDefault="003C16A5" w:rsidP="003445A8">
            <w:pPr>
              <w:spacing w:line="240" w:lineRule="auto"/>
              <w:contextualSpacing/>
              <w:jc w:val="center"/>
              <w:rPr>
                <w:rFonts w:ascii="Times New Roman" w:hAnsi="Times New Roman"/>
                <w:b/>
                <w:bCs/>
                <w:sz w:val="24"/>
              </w:rPr>
            </w:pPr>
            <w:r w:rsidRPr="00404AE5">
              <w:rPr>
                <w:rFonts w:ascii="Times New Roman" w:hAnsi="Times New Roman"/>
              </w:rPr>
              <w:t xml:space="preserve">в </w:t>
            </w:r>
            <w:proofErr w:type="spellStart"/>
            <w:r w:rsidRPr="00404AE5">
              <w:rPr>
                <w:rFonts w:ascii="Times New Roman" w:hAnsi="Times New Roman"/>
              </w:rPr>
              <w:t>т.ч</w:t>
            </w:r>
            <w:proofErr w:type="spellEnd"/>
            <w:r w:rsidRPr="00404AE5">
              <w:rPr>
                <w:rFonts w:ascii="Times New Roman" w:hAnsi="Times New Roman"/>
              </w:rPr>
              <w:t>. тренировочные сборы</w:t>
            </w:r>
          </w:p>
        </w:tc>
        <w:tc>
          <w:tcPr>
            <w:tcW w:w="1096" w:type="dxa"/>
            <w:vAlign w:val="center"/>
            <w:hideMark/>
          </w:tcPr>
          <w:p w14:paraId="45191E84" w14:textId="2C2AAD9E" w:rsidR="003C16A5" w:rsidRPr="00295330" w:rsidRDefault="003C16A5" w:rsidP="003445A8">
            <w:pPr>
              <w:spacing w:line="240" w:lineRule="auto"/>
              <w:contextualSpacing/>
              <w:jc w:val="center"/>
              <w:rPr>
                <w:rFonts w:ascii="Times New Roman" w:hAnsi="Times New Roman"/>
                <w:sz w:val="22"/>
                <w:szCs w:val="22"/>
              </w:rPr>
            </w:pPr>
          </w:p>
        </w:tc>
        <w:tc>
          <w:tcPr>
            <w:tcW w:w="992" w:type="dxa"/>
            <w:vAlign w:val="center"/>
            <w:hideMark/>
          </w:tcPr>
          <w:p w14:paraId="6FB49893" w14:textId="7C534496" w:rsidR="003C16A5" w:rsidRPr="00295330" w:rsidRDefault="003C16A5" w:rsidP="003445A8">
            <w:pPr>
              <w:spacing w:line="240" w:lineRule="auto"/>
              <w:contextualSpacing/>
              <w:jc w:val="center"/>
              <w:rPr>
                <w:rFonts w:ascii="Times New Roman" w:hAnsi="Times New Roman"/>
                <w:sz w:val="22"/>
                <w:szCs w:val="22"/>
              </w:rPr>
            </w:pPr>
          </w:p>
        </w:tc>
        <w:tc>
          <w:tcPr>
            <w:tcW w:w="993" w:type="dxa"/>
            <w:vAlign w:val="center"/>
            <w:hideMark/>
          </w:tcPr>
          <w:p w14:paraId="7E4E2B72" w14:textId="5007D439" w:rsidR="003C16A5" w:rsidRPr="00295330" w:rsidRDefault="003C16A5" w:rsidP="003445A8">
            <w:pPr>
              <w:spacing w:line="240" w:lineRule="auto"/>
              <w:contextualSpacing/>
              <w:jc w:val="center"/>
              <w:rPr>
                <w:rFonts w:ascii="Times New Roman" w:hAnsi="Times New Roman"/>
                <w:sz w:val="22"/>
                <w:szCs w:val="22"/>
              </w:rPr>
            </w:pPr>
          </w:p>
        </w:tc>
        <w:tc>
          <w:tcPr>
            <w:tcW w:w="992" w:type="dxa"/>
            <w:vAlign w:val="center"/>
            <w:hideMark/>
          </w:tcPr>
          <w:p w14:paraId="17E5B1EC" w14:textId="0C5C8431" w:rsidR="003C16A5" w:rsidRPr="00295330" w:rsidRDefault="003C16A5" w:rsidP="003445A8">
            <w:pPr>
              <w:spacing w:line="240" w:lineRule="auto"/>
              <w:contextualSpacing/>
              <w:jc w:val="center"/>
              <w:rPr>
                <w:rFonts w:ascii="Times New Roman" w:hAnsi="Times New Roman"/>
                <w:sz w:val="22"/>
                <w:szCs w:val="22"/>
              </w:rPr>
            </w:pPr>
          </w:p>
        </w:tc>
        <w:tc>
          <w:tcPr>
            <w:tcW w:w="850" w:type="dxa"/>
            <w:vAlign w:val="center"/>
            <w:hideMark/>
          </w:tcPr>
          <w:p w14:paraId="61E767CD" w14:textId="544809D7" w:rsidR="003C16A5" w:rsidRPr="00295330" w:rsidRDefault="003C16A5" w:rsidP="003445A8">
            <w:pPr>
              <w:spacing w:line="240" w:lineRule="auto"/>
              <w:contextualSpacing/>
              <w:jc w:val="center"/>
              <w:rPr>
                <w:rFonts w:ascii="Times New Roman" w:hAnsi="Times New Roman"/>
                <w:sz w:val="22"/>
                <w:szCs w:val="22"/>
              </w:rPr>
            </w:pPr>
          </w:p>
        </w:tc>
        <w:tc>
          <w:tcPr>
            <w:tcW w:w="993" w:type="dxa"/>
            <w:vAlign w:val="center"/>
            <w:hideMark/>
          </w:tcPr>
          <w:p w14:paraId="0585FEBD" w14:textId="6AAE663A" w:rsidR="003C16A5" w:rsidRPr="00295330" w:rsidRDefault="003C16A5" w:rsidP="003445A8">
            <w:pPr>
              <w:spacing w:line="240" w:lineRule="auto"/>
              <w:contextualSpacing/>
              <w:jc w:val="center"/>
              <w:rPr>
                <w:rFonts w:ascii="Times New Roman" w:hAnsi="Times New Roman"/>
                <w:sz w:val="22"/>
                <w:szCs w:val="22"/>
              </w:rPr>
            </w:pPr>
          </w:p>
        </w:tc>
        <w:tc>
          <w:tcPr>
            <w:tcW w:w="708" w:type="dxa"/>
            <w:vAlign w:val="center"/>
            <w:hideMark/>
          </w:tcPr>
          <w:p w14:paraId="008A5548" w14:textId="3F94B934" w:rsidR="003C16A5" w:rsidRPr="00295330" w:rsidRDefault="003C16A5" w:rsidP="003445A8">
            <w:pPr>
              <w:spacing w:line="240" w:lineRule="auto"/>
              <w:contextualSpacing/>
              <w:jc w:val="center"/>
              <w:rPr>
                <w:rFonts w:ascii="Times New Roman" w:hAnsi="Times New Roman"/>
                <w:sz w:val="22"/>
                <w:szCs w:val="22"/>
              </w:rPr>
            </w:pPr>
          </w:p>
        </w:tc>
        <w:tc>
          <w:tcPr>
            <w:tcW w:w="993" w:type="dxa"/>
            <w:vAlign w:val="center"/>
          </w:tcPr>
          <w:p w14:paraId="0B2655B4" w14:textId="77777777" w:rsidR="003C16A5" w:rsidRPr="00295330" w:rsidRDefault="003C16A5" w:rsidP="003445A8">
            <w:pPr>
              <w:spacing w:line="240" w:lineRule="auto"/>
              <w:contextualSpacing/>
              <w:jc w:val="center"/>
              <w:rPr>
                <w:rFonts w:ascii="Times New Roman" w:hAnsi="Times New Roman"/>
              </w:rPr>
            </w:pPr>
          </w:p>
        </w:tc>
        <w:tc>
          <w:tcPr>
            <w:tcW w:w="850" w:type="dxa"/>
            <w:vAlign w:val="center"/>
            <w:hideMark/>
          </w:tcPr>
          <w:p w14:paraId="55F65C9C" w14:textId="7F5C188A" w:rsidR="003C16A5" w:rsidRPr="00295330" w:rsidRDefault="003C16A5" w:rsidP="003445A8">
            <w:pPr>
              <w:spacing w:line="240" w:lineRule="auto"/>
              <w:contextualSpacing/>
              <w:jc w:val="center"/>
              <w:rPr>
                <w:rFonts w:ascii="Times New Roman" w:hAnsi="Times New Roman"/>
                <w:sz w:val="22"/>
                <w:szCs w:val="22"/>
              </w:rPr>
            </w:pPr>
          </w:p>
        </w:tc>
        <w:tc>
          <w:tcPr>
            <w:tcW w:w="851" w:type="dxa"/>
            <w:vAlign w:val="center"/>
            <w:hideMark/>
          </w:tcPr>
          <w:p w14:paraId="674BA204" w14:textId="41C7E7B1" w:rsidR="003C16A5" w:rsidRPr="00295330" w:rsidRDefault="003C16A5" w:rsidP="003445A8">
            <w:pPr>
              <w:spacing w:line="240" w:lineRule="auto"/>
              <w:contextualSpacing/>
              <w:jc w:val="center"/>
              <w:rPr>
                <w:rFonts w:ascii="Times New Roman" w:hAnsi="Times New Roman"/>
                <w:sz w:val="22"/>
                <w:szCs w:val="22"/>
              </w:rPr>
            </w:pPr>
          </w:p>
        </w:tc>
        <w:tc>
          <w:tcPr>
            <w:tcW w:w="850" w:type="dxa"/>
            <w:vAlign w:val="center"/>
            <w:hideMark/>
          </w:tcPr>
          <w:p w14:paraId="5B93547C" w14:textId="2D10478B" w:rsidR="003C16A5" w:rsidRPr="00295330" w:rsidRDefault="003C16A5" w:rsidP="003445A8">
            <w:pPr>
              <w:spacing w:line="240" w:lineRule="auto"/>
              <w:contextualSpacing/>
              <w:jc w:val="center"/>
              <w:rPr>
                <w:rFonts w:ascii="Times New Roman" w:hAnsi="Times New Roman"/>
                <w:sz w:val="22"/>
                <w:szCs w:val="22"/>
              </w:rPr>
            </w:pPr>
          </w:p>
        </w:tc>
        <w:tc>
          <w:tcPr>
            <w:tcW w:w="709" w:type="dxa"/>
            <w:vAlign w:val="center"/>
            <w:hideMark/>
          </w:tcPr>
          <w:p w14:paraId="78E95143" w14:textId="55C14563" w:rsidR="003C16A5" w:rsidRPr="00295330" w:rsidRDefault="003C16A5" w:rsidP="003445A8">
            <w:pPr>
              <w:spacing w:line="240" w:lineRule="auto"/>
              <w:contextualSpacing/>
              <w:jc w:val="center"/>
              <w:rPr>
                <w:rFonts w:ascii="Times New Roman" w:hAnsi="Times New Roman"/>
                <w:sz w:val="22"/>
                <w:szCs w:val="22"/>
              </w:rPr>
            </w:pPr>
          </w:p>
        </w:tc>
        <w:tc>
          <w:tcPr>
            <w:tcW w:w="850" w:type="dxa"/>
            <w:vAlign w:val="center"/>
            <w:hideMark/>
          </w:tcPr>
          <w:p w14:paraId="29DF6988" w14:textId="728FC991" w:rsidR="003C16A5" w:rsidRPr="00295330" w:rsidRDefault="003C16A5" w:rsidP="003445A8">
            <w:pPr>
              <w:spacing w:line="240" w:lineRule="auto"/>
              <w:contextualSpacing/>
              <w:jc w:val="center"/>
              <w:rPr>
                <w:rFonts w:ascii="Times New Roman" w:hAnsi="Times New Roman"/>
                <w:sz w:val="22"/>
                <w:szCs w:val="22"/>
              </w:rPr>
            </w:pPr>
          </w:p>
        </w:tc>
        <w:tc>
          <w:tcPr>
            <w:tcW w:w="851" w:type="dxa"/>
            <w:vAlign w:val="center"/>
            <w:hideMark/>
          </w:tcPr>
          <w:p w14:paraId="7AE05959" w14:textId="1134C161" w:rsidR="003C16A5" w:rsidRPr="00295330" w:rsidRDefault="003C16A5" w:rsidP="003445A8">
            <w:pPr>
              <w:spacing w:line="240" w:lineRule="auto"/>
              <w:contextualSpacing/>
              <w:jc w:val="center"/>
              <w:rPr>
                <w:rFonts w:ascii="Times New Roman" w:hAnsi="Times New Roman"/>
                <w:sz w:val="22"/>
                <w:szCs w:val="22"/>
              </w:rPr>
            </w:pPr>
          </w:p>
        </w:tc>
        <w:tc>
          <w:tcPr>
            <w:tcW w:w="992" w:type="dxa"/>
            <w:vAlign w:val="center"/>
            <w:hideMark/>
          </w:tcPr>
          <w:p w14:paraId="0BD0AE76" w14:textId="2FEB69E6" w:rsidR="003C16A5" w:rsidRPr="00295330" w:rsidRDefault="003C16A5" w:rsidP="003445A8">
            <w:pPr>
              <w:spacing w:line="240" w:lineRule="auto"/>
              <w:contextualSpacing/>
              <w:jc w:val="center"/>
              <w:rPr>
                <w:rFonts w:ascii="Times New Roman" w:hAnsi="Times New Roman"/>
                <w:sz w:val="22"/>
                <w:szCs w:val="22"/>
              </w:rPr>
            </w:pPr>
            <w:r w:rsidRPr="00295330">
              <w:rPr>
                <w:rFonts w:ascii="Times New Roman" w:hAnsi="Times New Roman"/>
                <w:sz w:val="22"/>
                <w:szCs w:val="22"/>
              </w:rPr>
              <w:t>40</w:t>
            </w:r>
          </w:p>
        </w:tc>
      </w:tr>
      <w:tr w:rsidR="003C16A5" w:rsidRPr="000F32ED" w14:paraId="135EBC60" w14:textId="77777777" w:rsidTr="00B7038E">
        <w:trPr>
          <w:trHeight w:val="304"/>
        </w:trPr>
        <w:tc>
          <w:tcPr>
            <w:tcW w:w="2165" w:type="dxa"/>
            <w:vAlign w:val="center"/>
            <w:hideMark/>
          </w:tcPr>
          <w:p w14:paraId="204641EB" w14:textId="4903AE70" w:rsidR="003C16A5" w:rsidRPr="004558FD" w:rsidRDefault="003C16A5" w:rsidP="003445A8">
            <w:pPr>
              <w:spacing w:line="240" w:lineRule="auto"/>
              <w:contextualSpacing/>
              <w:jc w:val="center"/>
              <w:rPr>
                <w:rFonts w:ascii="Times New Roman" w:hAnsi="Times New Roman"/>
                <w:b/>
                <w:bCs/>
                <w:sz w:val="24"/>
              </w:rPr>
            </w:pPr>
            <w:r w:rsidRPr="00404AE5">
              <w:rPr>
                <w:rFonts w:ascii="Times New Roman" w:hAnsi="Times New Roman"/>
                <w:b/>
              </w:rPr>
              <w:t>ВСЕГО (часов в месяц)</w:t>
            </w:r>
          </w:p>
        </w:tc>
        <w:tc>
          <w:tcPr>
            <w:tcW w:w="1096" w:type="dxa"/>
            <w:shd w:val="clear" w:color="auto" w:fill="FFFF00"/>
            <w:vAlign w:val="center"/>
            <w:hideMark/>
          </w:tcPr>
          <w:p w14:paraId="425BA8F7" w14:textId="77777777"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26</w:t>
            </w:r>
          </w:p>
        </w:tc>
        <w:tc>
          <w:tcPr>
            <w:tcW w:w="992" w:type="dxa"/>
            <w:shd w:val="clear" w:color="auto" w:fill="FFFF00"/>
            <w:vAlign w:val="center"/>
            <w:hideMark/>
          </w:tcPr>
          <w:p w14:paraId="516DE857" w14:textId="77777777"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26</w:t>
            </w:r>
          </w:p>
        </w:tc>
        <w:tc>
          <w:tcPr>
            <w:tcW w:w="993" w:type="dxa"/>
            <w:shd w:val="clear" w:color="auto" w:fill="FFFF00"/>
            <w:vAlign w:val="center"/>
            <w:hideMark/>
          </w:tcPr>
          <w:p w14:paraId="00773EEE" w14:textId="69CA249F"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24</w:t>
            </w:r>
          </w:p>
        </w:tc>
        <w:tc>
          <w:tcPr>
            <w:tcW w:w="992" w:type="dxa"/>
            <w:shd w:val="clear" w:color="auto" w:fill="FFFF00"/>
            <w:vAlign w:val="center"/>
            <w:hideMark/>
          </w:tcPr>
          <w:p w14:paraId="79B5E475" w14:textId="77777777"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26</w:t>
            </w:r>
          </w:p>
        </w:tc>
        <w:tc>
          <w:tcPr>
            <w:tcW w:w="850" w:type="dxa"/>
            <w:shd w:val="clear" w:color="auto" w:fill="FFFF00"/>
            <w:vAlign w:val="center"/>
            <w:hideMark/>
          </w:tcPr>
          <w:p w14:paraId="520A5EF4" w14:textId="77777777"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18</w:t>
            </w:r>
          </w:p>
        </w:tc>
        <w:tc>
          <w:tcPr>
            <w:tcW w:w="993" w:type="dxa"/>
            <w:shd w:val="clear" w:color="auto" w:fill="FFFF00"/>
            <w:vAlign w:val="center"/>
            <w:hideMark/>
          </w:tcPr>
          <w:p w14:paraId="72E9A528" w14:textId="77777777"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24</w:t>
            </w:r>
          </w:p>
        </w:tc>
        <w:tc>
          <w:tcPr>
            <w:tcW w:w="708" w:type="dxa"/>
            <w:shd w:val="clear" w:color="auto" w:fill="FFFF00"/>
            <w:vAlign w:val="center"/>
            <w:hideMark/>
          </w:tcPr>
          <w:p w14:paraId="0871ECAA" w14:textId="77777777"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26</w:t>
            </w:r>
          </w:p>
        </w:tc>
        <w:tc>
          <w:tcPr>
            <w:tcW w:w="993" w:type="dxa"/>
            <w:shd w:val="clear" w:color="auto" w:fill="FFFF00"/>
            <w:vAlign w:val="center"/>
          </w:tcPr>
          <w:p w14:paraId="57A5708A" w14:textId="5E9A85C5" w:rsidR="003C16A5" w:rsidRPr="000F32ED" w:rsidRDefault="003C16A5" w:rsidP="003445A8">
            <w:pPr>
              <w:spacing w:line="240" w:lineRule="auto"/>
              <w:contextualSpacing/>
              <w:jc w:val="center"/>
              <w:rPr>
                <w:rFonts w:ascii="Times New Roman" w:hAnsi="Times New Roman"/>
                <w:b/>
                <w:highlight w:val="yellow"/>
              </w:rPr>
            </w:pPr>
            <w:r>
              <w:rPr>
                <w:rFonts w:ascii="Times New Roman" w:hAnsi="Times New Roman"/>
                <w:b/>
                <w:sz w:val="22"/>
                <w:szCs w:val="22"/>
                <w:highlight w:val="yellow"/>
              </w:rPr>
              <w:t>10</w:t>
            </w:r>
          </w:p>
        </w:tc>
        <w:tc>
          <w:tcPr>
            <w:tcW w:w="850" w:type="dxa"/>
            <w:shd w:val="clear" w:color="auto" w:fill="FFFF00"/>
            <w:vAlign w:val="center"/>
            <w:hideMark/>
          </w:tcPr>
          <w:p w14:paraId="1590F66D" w14:textId="58B29FB3"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26</w:t>
            </w:r>
          </w:p>
        </w:tc>
        <w:tc>
          <w:tcPr>
            <w:tcW w:w="851" w:type="dxa"/>
            <w:shd w:val="clear" w:color="auto" w:fill="FFFF00"/>
            <w:vAlign w:val="center"/>
            <w:hideMark/>
          </w:tcPr>
          <w:p w14:paraId="754A5DB4" w14:textId="77777777"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24</w:t>
            </w:r>
          </w:p>
        </w:tc>
        <w:tc>
          <w:tcPr>
            <w:tcW w:w="850" w:type="dxa"/>
            <w:shd w:val="clear" w:color="auto" w:fill="FFFF00"/>
            <w:vAlign w:val="center"/>
            <w:hideMark/>
          </w:tcPr>
          <w:p w14:paraId="40F9C5BD" w14:textId="77777777"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26</w:t>
            </w:r>
          </w:p>
        </w:tc>
        <w:tc>
          <w:tcPr>
            <w:tcW w:w="709" w:type="dxa"/>
            <w:shd w:val="clear" w:color="auto" w:fill="FFFF00"/>
            <w:vAlign w:val="center"/>
            <w:hideMark/>
          </w:tcPr>
          <w:p w14:paraId="7D90CD7E" w14:textId="77777777"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0</w:t>
            </w:r>
          </w:p>
        </w:tc>
        <w:tc>
          <w:tcPr>
            <w:tcW w:w="850" w:type="dxa"/>
            <w:shd w:val="clear" w:color="auto" w:fill="FFFF00"/>
            <w:vAlign w:val="center"/>
            <w:hideMark/>
          </w:tcPr>
          <w:p w14:paraId="37285AFA" w14:textId="77777777"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26</w:t>
            </w:r>
          </w:p>
        </w:tc>
        <w:tc>
          <w:tcPr>
            <w:tcW w:w="851" w:type="dxa"/>
            <w:shd w:val="clear" w:color="auto" w:fill="FFFF00"/>
            <w:vAlign w:val="center"/>
            <w:hideMark/>
          </w:tcPr>
          <w:p w14:paraId="2236FA92" w14:textId="00C8FD1C" w:rsidR="003C16A5" w:rsidRPr="000F32ED" w:rsidRDefault="003C16A5" w:rsidP="003445A8">
            <w:pPr>
              <w:spacing w:line="240" w:lineRule="auto"/>
              <w:contextualSpacing/>
              <w:jc w:val="center"/>
              <w:rPr>
                <w:rFonts w:ascii="Times New Roman" w:hAnsi="Times New Roman"/>
                <w:b/>
                <w:sz w:val="22"/>
                <w:szCs w:val="22"/>
                <w:highlight w:val="yellow"/>
              </w:rPr>
            </w:pPr>
            <w:r>
              <w:rPr>
                <w:rFonts w:ascii="Times New Roman" w:hAnsi="Times New Roman"/>
                <w:b/>
                <w:sz w:val="22"/>
                <w:szCs w:val="22"/>
                <w:highlight w:val="yellow"/>
              </w:rPr>
              <w:t>3</w:t>
            </w:r>
            <w:r w:rsidRPr="000F32ED">
              <w:rPr>
                <w:rFonts w:ascii="Times New Roman" w:hAnsi="Times New Roman"/>
                <w:b/>
                <w:sz w:val="22"/>
                <w:szCs w:val="22"/>
                <w:highlight w:val="yellow"/>
              </w:rPr>
              <w:t>0</w:t>
            </w:r>
          </w:p>
        </w:tc>
        <w:tc>
          <w:tcPr>
            <w:tcW w:w="992" w:type="dxa"/>
            <w:shd w:val="clear" w:color="auto" w:fill="FFFF00"/>
            <w:vAlign w:val="center"/>
            <w:hideMark/>
          </w:tcPr>
          <w:p w14:paraId="32376D09" w14:textId="72AC74B5" w:rsidR="003C16A5" w:rsidRPr="000F32ED" w:rsidRDefault="003C16A5" w:rsidP="003445A8">
            <w:pPr>
              <w:spacing w:line="240" w:lineRule="auto"/>
              <w:contextualSpacing/>
              <w:jc w:val="center"/>
              <w:rPr>
                <w:rFonts w:ascii="Times New Roman" w:hAnsi="Times New Roman"/>
                <w:b/>
                <w:sz w:val="22"/>
                <w:szCs w:val="22"/>
                <w:highlight w:val="yellow"/>
              </w:rPr>
            </w:pPr>
            <w:r w:rsidRPr="000F32ED">
              <w:rPr>
                <w:rFonts w:ascii="Times New Roman" w:hAnsi="Times New Roman"/>
                <w:b/>
                <w:sz w:val="22"/>
                <w:szCs w:val="22"/>
                <w:highlight w:val="yellow"/>
              </w:rPr>
              <w:t>312</w:t>
            </w:r>
          </w:p>
        </w:tc>
      </w:tr>
    </w:tbl>
    <w:p w14:paraId="3E795655" w14:textId="77777777" w:rsidR="003C16A5" w:rsidRDefault="003C16A5" w:rsidP="00221DB8">
      <w:pPr>
        <w:spacing w:line="240" w:lineRule="auto"/>
        <w:contextualSpacing/>
        <w:jc w:val="center"/>
        <w:rPr>
          <w:rFonts w:ascii="Times New Roman" w:hAnsi="Times New Roman"/>
          <w:b/>
          <w:sz w:val="24"/>
        </w:rPr>
      </w:pPr>
    </w:p>
    <w:p w14:paraId="151DF37D" w14:textId="77777777" w:rsidR="00584B3A" w:rsidRDefault="00584B3A" w:rsidP="00221DB8">
      <w:pPr>
        <w:spacing w:line="240" w:lineRule="auto"/>
        <w:contextualSpacing/>
        <w:jc w:val="center"/>
        <w:rPr>
          <w:rFonts w:ascii="Times New Roman" w:hAnsi="Times New Roman"/>
          <w:b/>
          <w:sz w:val="24"/>
        </w:rPr>
      </w:pPr>
    </w:p>
    <w:p w14:paraId="3912CEB0" w14:textId="77777777" w:rsidR="00584B3A" w:rsidRDefault="00584B3A" w:rsidP="00221DB8">
      <w:pPr>
        <w:spacing w:line="240" w:lineRule="auto"/>
        <w:contextualSpacing/>
        <w:jc w:val="center"/>
        <w:rPr>
          <w:rFonts w:ascii="Times New Roman" w:hAnsi="Times New Roman"/>
          <w:b/>
          <w:sz w:val="24"/>
        </w:rPr>
      </w:pPr>
    </w:p>
    <w:p w14:paraId="21900C55" w14:textId="77777777" w:rsidR="00584B3A" w:rsidRDefault="00584B3A" w:rsidP="00221DB8">
      <w:pPr>
        <w:spacing w:line="240" w:lineRule="auto"/>
        <w:contextualSpacing/>
        <w:jc w:val="center"/>
        <w:rPr>
          <w:rFonts w:ascii="Times New Roman" w:hAnsi="Times New Roman"/>
          <w:b/>
          <w:sz w:val="24"/>
        </w:rPr>
      </w:pPr>
    </w:p>
    <w:p w14:paraId="2E35DCEA" w14:textId="77777777" w:rsidR="00584B3A" w:rsidRDefault="00584B3A" w:rsidP="00221DB8">
      <w:pPr>
        <w:spacing w:line="240" w:lineRule="auto"/>
        <w:contextualSpacing/>
        <w:jc w:val="center"/>
        <w:rPr>
          <w:rFonts w:ascii="Times New Roman" w:hAnsi="Times New Roman"/>
          <w:b/>
          <w:sz w:val="24"/>
        </w:rPr>
      </w:pPr>
    </w:p>
    <w:p w14:paraId="6368D426" w14:textId="77777777" w:rsidR="00584B3A" w:rsidRDefault="00584B3A" w:rsidP="00221DB8">
      <w:pPr>
        <w:spacing w:line="240" w:lineRule="auto"/>
        <w:contextualSpacing/>
        <w:jc w:val="center"/>
        <w:rPr>
          <w:rFonts w:ascii="Times New Roman" w:hAnsi="Times New Roman"/>
          <w:b/>
          <w:sz w:val="24"/>
        </w:rPr>
      </w:pPr>
    </w:p>
    <w:p w14:paraId="479F9929" w14:textId="77777777" w:rsidR="00584B3A" w:rsidRDefault="00584B3A" w:rsidP="00221DB8">
      <w:pPr>
        <w:spacing w:line="240" w:lineRule="auto"/>
        <w:contextualSpacing/>
        <w:jc w:val="center"/>
        <w:rPr>
          <w:rFonts w:ascii="Times New Roman" w:hAnsi="Times New Roman"/>
          <w:b/>
          <w:sz w:val="24"/>
        </w:rPr>
      </w:pPr>
    </w:p>
    <w:p w14:paraId="50C38E30" w14:textId="77777777" w:rsidR="00584B3A" w:rsidRDefault="00584B3A" w:rsidP="00221DB8">
      <w:pPr>
        <w:spacing w:line="240" w:lineRule="auto"/>
        <w:contextualSpacing/>
        <w:jc w:val="center"/>
        <w:rPr>
          <w:rFonts w:ascii="Times New Roman" w:hAnsi="Times New Roman"/>
          <w:b/>
          <w:sz w:val="24"/>
        </w:rPr>
      </w:pPr>
    </w:p>
    <w:p w14:paraId="7932AE89" w14:textId="77777777" w:rsidR="00584B3A" w:rsidRDefault="00584B3A" w:rsidP="00221DB8">
      <w:pPr>
        <w:spacing w:line="240" w:lineRule="auto"/>
        <w:contextualSpacing/>
        <w:jc w:val="center"/>
        <w:rPr>
          <w:rFonts w:ascii="Times New Roman" w:hAnsi="Times New Roman"/>
          <w:b/>
          <w:sz w:val="24"/>
        </w:rPr>
      </w:pPr>
    </w:p>
    <w:p w14:paraId="285EBB93" w14:textId="77777777" w:rsidR="00584B3A" w:rsidRDefault="00584B3A" w:rsidP="00221DB8">
      <w:pPr>
        <w:spacing w:line="240" w:lineRule="auto"/>
        <w:contextualSpacing/>
        <w:jc w:val="center"/>
        <w:rPr>
          <w:rFonts w:ascii="Times New Roman" w:hAnsi="Times New Roman"/>
          <w:b/>
          <w:sz w:val="24"/>
        </w:rPr>
      </w:pPr>
    </w:p>
    <w:p w14:paraId="554ECF57" w14:textId="77777777" w:rsidR="00584B3A" w:rsidRDefault="00584B3A" w:rsidP="00221DB8">
      <w:pPr>
        <w:spacing w:line="240" w:lineRule="auto"/>
        <w:contextualSpacing/>
        <w:jc w:val="center"/>
        <w:rPr>
          <w:rFonts w:ascii="Times New Roman" w:hAnsi="Times New Roman"/>
          <w:b/>
          <w:sz w:val="24"/>
        </w:rPr>
      </w:pPr>
    </w:p>
    <w:p w14:paraId="257F550E" w14:textId="77777777" w:rsidR="00193687" w:rsidRDefault="00193687" w:rsidP="00221DB8">
      <w:pPr>
        <w:spacing w:line="240" w:lineRule="auto"/>
        <w:contextualSpacing/>
        <w:jc w:val="center"/>
        <w:rPr>
          <w:rFonts w:ascii="Times New Roman" w:hAnsi="Times New Roman"/>
          <w:b/>
          <w:sz w:val="24"/>
        </w:rPr>
      </w:pPr>
    </w:p>
    <w:p w14:paraId="4B752DBF" w14:textId="77777777" w:rsidR="00584B3A" w:rsidRDefault="00584B3A" w:rsidP="00221DB8">
      <w:pPr>
        <w:spacing w:line="240" w:lineRule="auto"/>
        <w:contextualSpacing/>
        <w:jc w:val="center"/>
        <w:rPr>
          <w:rFonts w:ascii="Times New Roman" w:hAnsi="Times New Roman"/>
          <w:b/>
          <w:sz w:val="24"/>
        </w:rPr>
      </w:pPr>
    </w:p>
    <w:p w14:paraId="6968DCDD" w14:textId="77777777" w:rsidR="00584B3A" w:rsidRDefault="00584B3A" w:rsidP="00221DB8">
      <w:pPr>
        <w:spacing w:line="240" w:lineRule="auto"/>
        <w:contextualSpacing/>
        <w:jc w:val="center"/>
        <w:rPr>
          <w:rFonts w:ascii="Times New Roman" w:hAnsi="Times New Roman"/>
          <w:b/>
          <w:sz w:val="24"/>
        </w:rPr>
      </w:pPr>
    </w:p>
    <w:p w14:paraId="1B9914E1" w14:textId="77777777" w:rsidR="00295330" w:rsidRPr="00404AE5" w:rsidRDefault="00295330" w:rsidP="00221DB8">
      <w:pPr>
        <w:spacing w:line="240" w:lineRule="auto"/>
        <w:contextualSpacing/>
        <w:jc w:val="center"/>
        <w:rPr>
          <w:rFonts w:ascii="Times New Roman" w:hAnsi="Times New Roman"/>
          <w:b/>
          <w:sz w:val="24"/>
        </w:rPr>
      </w:pPr>
      <w:r w:rsidRPr="00404AE5">
        <w:rPr>
          <w:rFonts w:ascii="Times New Roman" w:hAnsi="Times New Roman"/>
          <w:b/>
          <w:sz w:val="24"/>
        </w:rPr>
        <w:t>Годовой объем тренировочной нагрузки в год (в часах)</w:t>
      </w:r>
    </w:p>
    <w:p w14:paraId="3F82C725" w14:textId="650C8DFD" w:rsidR="00D36505" w:rsidRDefault="00295330" w:rsidP="00295330">
      <w:pPr>
        <w:spacing w:line="240" w:lineRule="auto"/>
        <w:contextualSpacing/>
        <w:rPr>
          <w:rFonts w:ascii="Times New Roman" w:hAnsi="Times New Roman"/>
          <w:b/>
          <w:sz w:val="24"/>
        </w:rPr>
      </w:pPr>
      <w:r w:rsidRPr="00404AE5">
        <w:rPr>
          <w:rFonts w:ascii="Times New Roman" w:hAnsi="Times New Roman"/>
          <w:b/>
          <w:sz w:val="24"/>
        </w:rPr>
        <w:t xml:space="preserve">Этап, год обучения: начальной подготовки, </w:t>
      </w:r>
      <w:r>
        <w:rPr>
          <w:rFonts w:ascii="Times New Roman" w:hAnsi="Times New Roman"/>
          <w:b/>
          <w:sz w:val="24"/>
        </w:rPr>
        <w:t xml:space="preserve">второй (группа 3)                                                     </w:t>
      </w:r>
      <w:r w:rsidRPr="00404AE5">
        <w:rPr>
          <w:rFonts w:ascii="Times New Roman" w:hAnsi="Times New Roman"/>
          <w:b/>
          <w:sz w:val="24"/>
        </w:rPr>
        <w:t xml:space="preserve">Тренер: </w:t>
      </w:r>
      <w:r>
        <w:rPr>
          <w:rFonts w:ascii="Times New Roman" w:hAnsi="Times New Roman"/>
          <w:b/>
          <w:sz w:val="24"/>
        </w:rPr>
        <w:t>Виктор Геннадьевич Лаврентьев</w:t>
      </w:r>
    </w:p>
    <w:p w14:paraId="171EA4AB" w14:textId="77777777" w:rsidR="00D36505" w:rsidRPr="00295330" w:rsidRDefault="00D36505" w:rsidP="00295330">
      <w:pPr>
        <w:spacing w:line="240" w:lineRule="auto"/>
        <w:contextualSpacing/>
        <w:rPr>
          <w:rFonts w:ascii="Times New Roman" w:hAnsi="Times New Roman"/>
          <w:b/>
          <w:sz w:val="24"/>
        </w:rPr>
      </w:pPr>
    </w:p>
    <w:tbl>
      <w:tblPr>
        <w:tblW w:w="16034" w:type="dxa"/>
        <w:tblInd w:w="-446" w:type="dxa"/>
        <w:tblLook w:val="04A0" w:firstRow="1" w:lastRow="0" w:firstColumn="1" w:lastColumn="0" w:noHBand="0" w:noVBand="1"/>
      </w:tblPr>
      <w:tblGrid>
        <w:gridCol w:w="2185"/>
        <w:gridCol w:w="1049"/>
        <w:gridCol w:w="956"/>
        <w:gridCol w:w="868"/>
        <w:gridCol w:w="953"/>
        <w:gridCol w:w="847"/>
        <w:gridCol w:w="847"/>
        <w:gridCol w:w="978"/>
        <w:gridCol w:w="820"/>
        <w:gridCol w:w="660"/>
        <w:gridCol w:w="955"/>
        <w:gridCol w:w="683"/>
        <w:gridCol w:w="819"/>
        <w:gridCol w:w="820"/>
        <w:gridCol w:w="819"/>
        <w:gridCol w:w="820"/>
        <w:gridCol w:w="955"/>
      </w:tblGrid>
      <w:tr w:rsidR="00193687" w:rsidRPr="00A5332F" w14:paraId="361B87C1" w14:textId="77777777" w:rsidTr="003445A8">
        <w:trPr>
          <w:trHeight w:val="315"/>
        </w:trPr>
        <w:tc>
          <w:tcPr>
            <w:tcW w:w="2185" w:type="dxa"/>
            <w:vMerge w:val="restart"/>
            <w:tcBorders>
              <w:top w:val="single" w:sz="4" w:space="0" w:color="auto"/>
              <w:left w:val="single" w:sz="4" w:space="0" w:color="auto"/>
              <w:right w:val="single" w:sz="4" w:space="0" w:color="auto"/>
            </w:tcBorders>
            <w:shd w:val="clear" w:color="auto" w:fill="auto"/>
            <w:noWrap/>
            <w:vAlign w:val="center"/>
          </w:tcPr>
          <w:p w14:paraId="4C5298A5" w14:textId="32621A88" w:rsidR="00193687" w:rsidRPr="00404AE5" w:rsidRDefault="00193687" w:rsidP="003445A8">
            <w:pPr>
              <w:spacing w:after="0" w:line="240" w:lineRule="auto"/>
              <w:jc w:val="center"/>
              <w:rPr>
                <w:rFonts w:ascii="Times New Roman" w:hAnsi="Times New Roman"/>
                <w:b/>
                <w:sz w:val="20"/>
                <w:szCs w:val="20"/>
              </w:rPr>
            </w:pPr>
            <w:r w:rsidRPr="00404AE5">
              <w:rPr>
                <w:rFonts w:ascii="Times New Roman" w:hAnsi="Times New Roman"/>
                <w:b/>
                <w:sz w:val="20"/>
                <w:szCs w:val="20"/>
              </w:rPr>
              <w:t>Виды спортивной подготовки</w:t>
            </w:r>
          </w:p>
        </w:tc>
        <w:tc>
          <w:tcPr>
            <w:tcW w:w="13849" w:type="dxa"/>
            <w:gridSpan w:val="16"/>
            <w:tcBorders>
              <w:top w:val="single" w:sz="4" w:space="0" w:color="auto"/>
              <w:left w:val="single" w:sz="4" w:space="0" w:color="auto"/>
              <w:right w:val="single" w:sz="4" w:space="0" w:color="auto"/>
            </w:tcBorders>
            <w:vAlign w:val="center"/>
          </w:tcPr>
          <w:p w14:paraId="07F3FC1D" w14:textId="25DC984E" w:rsidR="00193687" w:rsidRPr="00A5332F" w:rsidRDefault="00193687" w:rsidP="003445A8">
            <w:pPr>
              <w:spacing w:after="0" w:line="240" w:lineRule="auto"/>
              <w:jc w:val="center"/>
              <w:rPr>
                <w:rFonts w:ascii="Times New Roman" w:eastAsia="Times New Roman" w:hAnsi="Times New Roman"/>
                <w:color w:val="000000"/>
                <w:lang w:eastAsia="ru-RU"/>
              </w:rPr>
            </w:pPr>
            <w:r w:rsidRPr="00404AE5">
              <w:rPr>
                <w:rFonts w:ascii="Times New Roman" w:hAnsi="Times New Roman"/>
                <w:b/>
                <w:sz w:val="20"/>
                <w:szCs w:val="20"/>
              </w:rPr>
              <w:t>МЕСЯЦ</w:t>
            </w:r>
          </w:p>
        </w:tc>
      </w:tr>
      <w:tr w:rsidR="00193687" w:rsidRPr="00A5332F" w14:paraId="09D52F42" w14:textId="77777777" w:rsidTr="003445A8">
        <w:trPr>
          <w:trHeight w:val="964"/>
        </w:trPr>
        <w:tc>
          <w:tcPr>
            <w:tcW w:w="2185" w:type="dxa"/>
            <w:vMerge/>
            <w:tcBorders>
              <w:left w:val="single" w:sz="4" w:space="0" w:color="auto"/>
              <w:bottom w:val="nil"/>
              <w:right w:val="single" w:sz="4" w:space="0" w:color="auto"/>
            </w:tcBorders>
            <w:shd w:val="clear" w:color="auto" w:fill="auto"/>
            <w:noWrap/>
            <w:vAlign w:val="center"/>
            <w:hideMark/>
          </w:tcPr>
          <w:p w14:paraId="1130C6F5" w14:textId="5085A6F0" w:rsidR="00193687" w:rsidRPr="00A5332F" w:rsidRDefault="00193687" w:rsidP="003445A8">
            <w:pPr>
              <w:spacing w:after="0" w:line="240" w:lineRule="auto"/>
              <w:jc w:val="center"/>
              <w:rPr>
                <w:rFonts w:ascii="Times New Roman" w:eastAsia="Times New Roman" w:hAnsi="Times New Roman"/>
                <w:color w:val="000000"/>
                <w:lang w:eastAsia="ru-RU"/>
              </w:rPr>
            </w:pPr>
          </w:p>
        </w:tc>
        <w:tc>
          <w:tcPr>
            <w:tcW w:w="10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4D5DE1" w14:textId="7777777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сентябрь</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172F0C" w14:textId="7777777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октябрь</w:t>
            </w:r>
          </w:p>
        </w:tc>
        <w:tc>
          <w:tcPr>
            <w:tcW w:w="86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A749C94" w14:textId="17B00B3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ноябрь</w:t>
            </w:r>
          </w:p>
        </w:tc>
        <w:tc>
          <w:tcPr>
            <w:tcW w:w="95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6A79C9A" w14:textId="7777777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декабрь</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14:paraId="44E807E0" w14:textId="59AA7293"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январь</w:t>
            </w:r>
          </w:p>
        </w:tc>
        <w:tc>
          <w:tcPr>
            <w:tcW w:w="847" w:type="dxa"/>
            <w:tcBorders>
              <w:top w:val="single" w:sz="4" w:space="0" w:color="auto"/>
              <w:left w:val="single" w:sz="4" w:space="0" w:color="auto"/>
              <w:bottom w:val="single" w:sz="4" w:space="0" w:color="auto"/>
              <w:right w:val="single" w:sz="4" w:space="0" w:color="auto"/>
            </w:tcBorders>
            <w:shd w:val="clear" w:color="000000" w:fill="FFFFFF"/>
            <w:vAlign w:val="center"/>
          </w:tcPr>
          <w:p w14:paraId="3F7E0F7A" w14:textId="4FCD3A96" w:rsidR="00193687" w:rsidRDefault="00193687" w:rsidP="003445A8">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я</w:t>
            </w:r>
            <w:r w:rsidRPr="00A5332F">
              <w:rPr>
                <w:rFonts w:ascii="Times New Roman" w:eastAsia="Times New Roman" w:hAnsi="Times New Roman"/>
                <w:color w:val="000000"/>
                <w:lang w:eastAsia="ru-RU"/>
              </w:rPr>
              <w:t>нварь</w:t>
            </w:r>
          </w:p>
          <w:p w14:paraId="772F9AAE" w14:textId="719C5C77" w:rsidR="00193687" w:rsidRPr="00A5332F" w:rsidRDefault="00193687" w:rsidP="003445A8">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ТС</w:t>
            </w:r>
          </w:p>
        </w:tc>
        <w:tc>
          <w:tcPr>
            <w:tcW w:w="9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E0423" w14:textId="7777777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февраль</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1A787" w14:textId="7777777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март</w:t>
            </w:r>
          </w:p>
        </w:tc>
        <w:tc>
          <w:tcPr>
            <w:tcW w:w="660" w:type="dxa"/>
            <w:tcBorders>
              <w:top w:val="single" w:sz="4" w:space="0" w:color="auto"/>
              <w:left w:val="single" w:sz="4" w:space="0" w:color="auto"/>
              <w:bottom w:val="single" w:sz="4" w:space="0" w:color="auto"/>
              <w:right w:val="single" w:sz="4" w:space="0" w:color="auto"/>
            </w:tcBorders>
            <w:shd w:val="clear" w:color="000000" w:fill="FFFFFF"/>
            <w:vAlign w:val="center"/>
          </w:tcPr>
          <w:p w14:paraId="38C80311" w14:textId="17F86FF2" w:rsidR="00193687" w:rsidRPr="00A5332F" w:rsidRDefault="00193687" w:rsidP="003445A8">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март</w:t>
            </w:r>
            <w:r w:rsidRPr="00A5332F">
              <w:rPr>
                <w:rFonts w:ascii="Times New Roman" w:eastAsia="Times New Roman" w:hAnsi="Times New Roman"/>
                <w:color w:val="000000"/>
                <w:lang w:eastAsia="ru-RU"/>
              </w:rPr>
              <w:t xml:space="preserve"> ТС</w:t>
            </w:r>
          </w:p>
        </w:tc>
        <w:tc>
          <w:tcPr>
            <w:tcW w:w="9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4C6C7" w14:textId="7E55B32F"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апрель</w:t>
            </w:r>
          </w:p>
        </w:tc>
        <w:tc>
          <w:tcPr>
            <w:tcW w:w="6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A86E0" w14:textId="7777777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май</w:t>
            </w:r>
          </w:p>
        </w:tc>
        <w:tc>
          <w:tcPr>
            <w:tcW w:w="8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A51D43" w14:textId="7777777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июнь</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F64A28" w14:textId="7777777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июль</w:t>
            </w:r>
          </w:p>
        </w:tc>
        <w:tc>
          <w:tcPr>
            <w:tcW w:w="8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879CA0" w14:textId="7777777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август</w:t>
            </w:r>
          </w:p>
        </w:tc>
        <w:tc>
          <w:tcPr>
            <w:tcW w:w="82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907388" w14:textId="7777777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август ТС</w:t>
            </w:r>
          </w:p>
        </w:tc>
        <w:tc>
          <w:tcPr>
            <w:tcW w:w="95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ACE4E0" w14:textId="77777777" w:rsidR="00193687" w:rsidRPr="00A5332F" w:rsidRDefault="00193687" w:rsidP="003445A8">
            <w:pPr>
              <w:spacing w:after="0" w:line="240" w:lineRule="auto"/>
              <w:jc w:val="center"/>
              <w:rPr>
                <w:rFonts w:ascii="Times New Roman" w:eastAsia="Times New Roman" w:hAnsi="Times New Roman"/>
                <w:color w:val="000000"/>
                <w:lang w:eastAsia="ru-RU"/>
              </w:rPr>
            </w:pPr>
            <w:r w:rsidRPr="00A5332F">
              <w:rPr>
                <w:rFonts w:ascii="Times New Roman" w:eastAsia="Times New Roman" w:hAnsi="Times New Roman"/>
                <w:color w:val="000000"/>
                <w:lang w:eastAsia="ru-RU"/>
              </w:rPr>
              <w:t>всего</w:t>
            </w:r>
          </w:p>
        </w:tc>
      </w:tr>
      <w:tr w:rsidR="00193687" w:rsidRPr="00A5332F" w14:paraId="3FD874E6" w14:textId="77777777" w:rsidTr="003445A8">
        <w:trPr>
          <w:trHeight w:val="346"/>
        </w:trPr>
        <w:tc>
          <w:tcPr>
            <w:tcW w:w="21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3DC76" w14:textId="232305D9" w:rsidR="00193687" w:rsidRPr="00A5332F" w:rsidRDefault="00193687" w:rsidP="003445A8">
            <w:pPr>
              <w:spacing w:after="0" w:line="240" w:lineRule="auto"/>
              <w:jc w:val="center"/>
              <w:rPr>
                <w:rFonts w:ascii="Times New Roman" w:eastAsia="Times New Roman" w:hAnsi="Times New Roman"/>
                <w:b/>
                <w:bCs/>
                <w:color w:val="000000"/>
                <w:lang w:eastAsia="ru-RU"/>
              </w:rPr>
            </w:pPr>
            <w:r w:rsidRPr="00404AE5">
              <w:rPr>
                <w:rFonts w:ascii="Times New Roman" w:hAnsi="Times New Roman"/>
                <w:sz w:val="20"/>
                <w:szCs w:val="20"/>
              </w:rPr>
              <w:t>Общая физическая подготовка</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14:paraId="65BD44E6" w14:textId="4A302A9E"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22</w:t>
            </w:r>
          </w:p>
        </w:tc>
        <w:tc>
          <w:tcPr>
            <w:tcW w:w="956" w:type="dxa"/>
            <w:tcBorders>
              <w:top w:val="nil"/>
              <w:left w:val="nil"/>
              <w:bottom w:val="single" w:sz="4" w:space="0" w:color="auto"/>
              <w:right w:val="single" w:sz="4" w:space="0" w:color="auto"/>
            </w:tcBorders>
            <w:shd w:val="clear" w:color="000000" w:fill="FFFFFF"/>
            <w:vAlign w:val="center"/>
            <w:hideMark/>
          </w:tcPr>
          <w:p w14:paraId="290927F0" w14:textId="0A15255E"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20</w:t>
            </w:r>
          </w:p>
        </w:tc>
        <w:tc>
          <w:tcPr>
            <w:tcW w:w="868" w:type="dxa"/>
            <w:tcBorders>
              <w:top w:val="nil"/>
              <w:left w:val="single" w:sz="4" w:space="0" w:color="auto"/>
              <w:bottom w:val="single" w:sz="4" w:space="0" w:color="auto"/>
              <w:right w:val="single" w:sz="4" w:space="0" w:color="auto"/>
            </w:tcBorders>
            <w:shd w:val="clear" w:color="000000" w:fill="FFFFFF"/>
            <w:vAlign w:val="center"/>
            <w:hideMark/>
          </w:tcPr>
          <w:p w14:paraId="5F4DE9BE" w14:textId="5472C331"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21</w:t>
            </w:r>
          </w:p>
        </w:tc>
        <w:tc>
          <w:tcPr>
            <w:tcW w:w="953" w:type="dxa"/>
            <w:tcBorders>
              <w:top w:val="nil"/>
              <w:left w:val="nil"/>
              <w:bottom w:val="single" w:sz="4" w:space="0" w:color="auto"/>
              <w:right w:val="single" w:sz="4" w:space="0" w:color="auto"/>
            </w:tcBorders>
            <w:shd w:val="clear" w:color="000000" w:fill="FFFFFF"/>
            <w:vAlign w:val="center"/>
            <w:hideMark/>
          </w:tcPr>
          <w:p w14:paraId="4B0D09C5" w14:textId="5F1770F2"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21</w:t>
            </w:r>
          </w:p>
        </w:tc>
        <w:tc>
          <w:tcPr>
            <w:tcW w:w="847" w:type="dxa"/>
            <w:tcBorders>
              <w:top w:val="nil"/>
              <w:left w:val="nil"/>
              <w:bottom w:val="single" w:sz="4" w:space="0" w:color="auto"/>
              <w:right w:val="single" w:sz="4" w:space="0" w:color="auto"/>
            </w:tcBorders>
            <w:shd w:val="clear" w:color="000000" w:fill="FFFFFF"/>
            <w:vAlign w:val="center"/>
          </w:tcPr>
          <w:p w14:paraId="011DB748" w14:textId="7AFA5FFE" w:rsidR="00193687" w:rsidRPr="003672D4" w:rsidRDefault="00193687" w:rsidP="003445A8">
            <w:pPr>
              <w:spacing w:after="0" w:line="240" w:lineRule="auto"/>
              <w:jc w:val="center"/>
              <w:rPr>
                <w:rFonts w:ascii="Times New Roman" w:hAnsi="Times New Roman"/>
              </w:rPr>
            </w:pPr>
            <w:r w:rsidRPr="003672D4">
              <w:rPr>
                <w:rFonts w:ascii="Times New Roman" w:hAnsi="Times New Roman"/>
              </w:rPr>
              <w:t>9</w:t>
            </w:r>
          </w:p>
        </w:tc>
        <w:tc>
          <w:tcPr>
            <w:tcW w:w="847" w:type="dxa"/>
            <w:tcBorders>
              <w:top w:val="nil"/>
              <w:left w:val="single" w:sz="4" w:space="0" w:color="auto"/>
              <w:bottom w:val="single" w:sz="4" w:space="0" w:color="auto"/>
              <w:right w:val="single" w:sz="4" w:space="0" w:color="auto"/>
            </w:tcBorders>
            <w:shd w:val="clear" w:color="000000" w:fill="FFFFFF"/>
            <w:vAlign w:val="center"/>
          </w:tcPr>
          <w:p w14:paraId="4E3CAC0C" w14:textId="400456A0" w:rsidR="00193687" w:rsidRPr="003672D4" w:rsidRDefault="00193687" w:rsidP="003445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978" w:type="dxa"/>
            <w:tcBorders>
              <w:top w:val="nil"/>
              <w:left w:val="nil"/>
              <w:bottom w:val="single" w:sz="4" w:space="0" w:color="auto"/>
              <w:right w:val="single" w:sz="4" w:space="0" w:color="auto"/>
            </w:tcBorders>
            <w:shd w:val="clear" w:color="000000" w:fill="FFFFFF"/>
            <w:vAlign w:val="center"/>
            <w:hideMark/>
          </w:tcPr>
          <w:p w14:paraId="08A12E44" w14:textId="47C56661"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16</w:t>
            </w:r>
          </w:p>
        </w:tc>
        <w:tc>
          <w:tcPr>
            <w:tcW w:w="820" w:type="dxa"/>
            <w:tcBorders>
              <w:top w:val="nil"/>
              <w:left w:val="nil"/>
              <w:bottom w:val="single" w:sz="4" w:space="0" w:color="auto"/>
              <w:right w:val="single" w:sz="4" w:space="0" w:color="auto"/>
            </w:tcBorders>
            <w:shd w:val="clear" w:color="000000" w:fill="FFFFFF"/>
            <w:vAlign w:val="center"/>
            <w:hideMark/>
          </w:tcPr>
          <w:p w14:paraId="2A789B61" w14:textId="3544DAD6"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23</w:t>
            </w:r>
          </w:p>
        </w:tc>
        <w:tc>
          <w:tcPr>
            <w:tcW w:w="660" w:type="dxa"/>
            <w:tcBorders>
              <w:top w:val="single" w:sz="4" w:space="0" w:color="auto"/>
              <w:left w:val="nil"/>
              <w:bottom w:val="single" w:sz="4" w:space="0" w:color="auto"/>
              <w:right w:val="single" w:sz="4" w:space="0" w:color="auto"/>
            </w:tcBorders>
            <w:shd w:val="clear" w:color="000000" w:fill="FFFFFF"/>
            <w:vAlign w:val="center"/>
          </w:tcPr>
          <w:p w14:paraId="348C59D1" w14:textId="690F6C96" w:rsidR="00193687" w:rsidRPr="003672D4" w:rsidRDefault="00193687" w:rsidP="003445A8">
            <w:pPr>
              <w:spacing w:after="0" w:line="240" w:lineRule="auto"/>
              <w:jc w:val="center"/>
              <w:rPr>
                <w:rFonts w:ascii="Times New Roman" w:hAnsi="Times New Roman"/>
              </w:rPr>
            </w:pPr>
            <w:r>
              <w:rPr>
                <w:rFonts w:ascii="Times New Roman" w:hAnsi="Times New Roman"/>
              </w:rPr>
              <w:t>9</w:t>
            </w:r>
          </w:p>
        </w:tc>
        <w:tc>
          <w:tcPr>
            <w:tcW w:w="955" w:type="dxa"/>
            <w:tcBorders>
              <w:top w:val="nil"/>
              <w:left w:val="single" w:sz="4" w:space="0" w:color="auto"/>
              <w:bottom w:val="single" w:sz="4" w:space="0" w:color="auto"/>
              <w:right w:val="single" w:sz="4" w:space="0" w:color="auto"/>
            </w:tcBorders>
            <w:shd w:val="clear" w:color="000000" w:fill="FFFFFF"/>
            <w:vAlign w:val="center"/>
            <w:hideMark/>
          </w:tcPr>
          <w:p w14:paraId="6FEDA650" w14:textId="6C2A79B7"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20</w:t>
            </w:r>
          </w:p>
        </w:tc>
        <w:tc>
          <w:tcPr>
            <w:tcW w:w="683" w:type="dxa"/>
            <w:tcBorders>
              <w:top w:val="nil"/>
              <w:left w:val="nil"/>
              <w:bottom w:val="single" w:sz="4" w:space="0" w:color="auto"/>
              <w:right w:val="single" w:sz="4" w:space="0" w:color="auto"/>
            </w:tcBorders>
            <w:shd w:val="clear" w:color="000000" w:fill="FFFFFF"/>
            <w:vAlign w:val="center"/>
            <w:hideMark/>
          </w:tcPr>
          <w:p w14:paraId="0B122F3F" w14:textId="31673AC2"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17</w:t>
            </w:r>
          </w:p>
        </w:tc>
        <w:tc>
          <w:tcPr>
            <w:tcW w:w="819" w:type="dxa"/>
            <w:tcBorders>
              <w:top w:val="nil"/>
              <w:left w:val="nil"/>
              <w:bottom w:val="single" w:sz="4" w:space="0" w:color="auto"/>
              <w:right w:val="single" w:sz="4" w:space="0" w:color="auto"/>
            </w:tcBorders>
            <w:shd w:val="clear" w:color="000000" w:fill="FFFFFF"/>
            <w:vAlign w:val="center"/>
            <w:hideMark/>
          </w:tcPr>
          <w:p w14:paraId="53AB31D1" w14:textId="7482C5E7"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23</w:t>
            </w:r>
          </w:p>
        </w:tc>
        <w:tc>
          <w:tcPr>
            <w:tcW w:w="820" w:type="dxa"/>
            <w:tcBorders>
              <w:top w:val="nil"/>
              <w:left w:val="nil"/>
              <w:bottom w:val="single" w:sz="4" w:space="0" w:color="auto"/>
              <w:right w:val="single" w:sz="4" w:space="0" w:color="auto"/>
            </w:tcBorders>
            <w:shd w:val="clear" w:color="000000" w:fill="FFFFFF"/>
            <w:vAlign w:val="center"/>
            <w:hideMark/>
          </w:tcPr>
          <w:p w14:paraId="2E2B11FC" w14:textId="114E33BF"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0</w:t>
            </w:r>
          </w:p>
        </w:tc>
        <w:tc>
          <w:tcPr>
            <w:tcW w:w="819" w:type="dxa"/>
            <w:tcBorders>
              <w:top w:val="nil"/>
              <w:left w:val="nil"/>
              <w:bottom w:val="single" w:sz="4" w:space="0" w:color="auto"/>
              <w:right w:val="single" w:sz="4" w:space="0" w:color="auto"/>
            </w:tcBorders>
            <w:shd w:val="clear" w:color="000000" w:fill="FFFFFF"/>
            <w:vAlign w:val="center"/>
            <w:hideMark/>
          </w:tcPr>
          <w:p w14:paraId="455DC969" w14:textId="7AA6223D"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21</w:t>
            </w:r>
          </w:p>
        </w:tc>
        <w:tc>
          <w:tcPr>
            <w:tcW w:w="820" w:type="dxa"/>
            <w:tcBorders>
              <w:top w:val="nil"/>
              <w:left w:val="nil"/>
              <w:bottom w:val="single" w:sz="4" w:space="0" w:color="auto"/>
              <w:right w:val="single" w:sz="4" w:space="0" w:color="auto"/>
            </w:tcBorders>
            <w:shd w:val="clear" w:color="auto" w:fill="auto"/>
            <w:vAlign w:val="center"/>
            <w:hideMark/>
          </w:tcPr>
          <w:p w14:paraId="3A04AB52" w14:textId="0B7EC790"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12</w:t>
            </w:r>
          </w:p>
        </w:tc>
        <w:tc>
          <w:tcPr>
            <w:tcW w:w="955" w:type="dxa"/>
            <w:tcBorders>
              <w:top w:val="nil"/>
              <w:left w:val="nil"/>
              <w:bottom w:val="single" w:sz="4" w:space="0" w:color="auto"/>
              <w:right w:val="single" w:sz="4" w:space="0" w:color="auto"/>
            </w:tcBorders>
            <w:shd w:val="clear" w:color="auto" w:fill="auto"/>
            <w:vAlign w:val="center"/>
            <w:hideMark/>
          </w:tcPr>
          <w:p w14:paraId="602D2B06" w14:textId="28F3DAA6"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237</w:t>
            </w:r>
          </w:p>
        </w:tc>
      </w:tr>
      <w:tr w:rsidR="00193687" w:rsidRPr="00A5332F" w14:paraId="438B26B2" w14:textId="77777777" w:rsidTr="003445A8">
        <w:trPr>
          <w:trHeight w:val="346"/>
        </w:trPr>
        <w:tc>
          <w:tcPr>
            <w:tcW w:w="2185" w:type="dxa"/>
            <w:tcBorders>
              <w:top w:val="nil"/>
              <w:left w:val="single" w:sz="4" w:space="0" w:color="auto"/>
              <w:bottom w:val="single" w:sz="4" w:space="0" w:color="auto"/>
              <w:right w:val="single" w:sz="4" w:space="0" w:color="auto"/>
            </w:tcBorders>
            <w:shd w:val="clear" w:color="000000" w:fill="FFFFFF"/>
            <w:vAlign w:val="center"/>
            <w:hideMark/>
          </w:tcPr>
          <w:p w14:paraId="6E096EB9" w14:textId="61F3D498" w:rsidR="00193687" w:rsidRPr="00A5332F" w:rsidRDefault="00193687" w:rsidP="003445A8">
            <w:pPr>
              <w:spacing w:after="0" w:line="240" w:lineRule="auto"/>
              <w:jc w:val="center"/>
              <w:rPr>
                <w:rFonts w:ascii="Times New Roman" w:eastAsia="Times New Roman" w:hAnsi="Times New Roman"/>
                <w:b/>
                <w:bCs/>
                <w:color w:val="000000"/>
                <w:lang w:eastAsia="ru-RU"/>
              </w:rPr>
            </w:pPr>
            <w:r w:rsidRPr="00404AE5">
              <w:rPr>
                <w:rFonts w:ascii="Times New Roman" w:hAnsi="Times New Roman"/>
                <w:sz w:val="20"/>
                <w:szCs w:val="20"/>
              </w:rPr>
              <w:t>Специальная физическая подготовка</w:t>
            </w:r>
          </w:p>
        </w:tc>
        <w:tc>
          <w:tcPr>
            <w:tcW w:w="1049" w:type="dxa"/>
            <w:tcBorders>
              <w:top w:val="nil"/>
              <w:left w:val="nil"/>
              <w:bottom w:val="single" w:sz="4" w:space="0" w:color="auto"/>
              <w:right w:val="single" w:sz="4" w:space="0" w:color="auto"/>
            </w:tcBorders>
            <w:shd w:val="clear" w:color="000000" w:fill="FFFFFF"/>
            <w:vAlign w:val="center"/>
            <w:hideMark/>
          </w:tcPr>
          <w:p w14:paraId="7AE9A0DF" w14:textId="6186F5C4"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8</w:t>
            </w:r>
          </w:p>
        </w:tc>
        <w:tc>
          <w:tcPr>
            <w:tcW w:w="956" w:type="dxa"/>
            <w:tcBorders>
              <w:top w:val="nil"/>
              <w:left w:val="nil"/>
              <w:bottom w:val="single" w:sz="4" w:space="0" w:color="auto"/>
              <w:right w:val="single" w:sz="4" w:space="0" w:color="auto"/>
            </w:tcBorders>
            <w:shd w:val="clear" w:color="000000" w:fill="FFFFFF"/>
            <w:vAlign w:val="center"/>
            <w:hideMark/>
          </w:tcPr>
          <w:p w14:paraId="6FCD79FA" w14:textId="40D1D13A"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8</w:t>
            </w:r>
          </w:p>
        </w:tc>
        <w:tc>
          <w:tcPr>
            <w:tcW w:w="868" w:type="dxa"/>
            <w:tcBorders>
              <w:top w:val="nil"/>
              <w:left w:val="single" w:sz="4" w:space="0" w:color="auto"/>
              <w:bottom w:val="single" w:sz="4" w:space="0" w:color="auto"/>
              <w:right w:val="single" w:sz="4" w:space="0" w:color="auto"/>
            </w:tcBorders>
            <w:shd w:val="clear" w:color="000000" w:fill="FFFFFF"/>
            <w:vAlign w:val="center"/>
            <w:hideMark/>
          </w:tcPr>
          <w:p w14:paraId="38CD6C79" w14:textId="76E740D5"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7</w:t>
            </w:r>
          </w:p>
        </w:tc>
        <w:tc>
          <w:tcPr>
            <w:tcW w:w="953" w:type="dxa"/>
            <w:tcBorders>
              <w:top w:val="nil"/>
              <w:left w:val="nil"/>
              <w:bottom w:val="single" w:sz="4" w:space="0" w:color="auto"/>
              <w:right w:val="single" w:sz="4" w:space="0" w:color="auto"/>
            </w:tcBorders>
            <w:shd w:val="clear" w:color="000000" w:fill="FFFFFF"/>
            <w:vAlign w:val="center"/>
            <w:hideMark/>
          </w:tcPr>
          <w:p w14:paraId="3BC73327" w14:textId="7F8E2A81"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9</w:t>
            </w:r>
          </w:p>
        </w:tc>
        <w:tc>
          <w:tcPr>
            <w:tcW w:w="847" w:type="dxa"/>
            <w:tcBorders>
              <w:top w:val="nil"/>
              <w:left w:val="nil"/>
              <w:bottom w:val="single" w:sz="4" w:space="0" w:color="auto"/>
              <w:right w:val="single" w:sz="4" w:space="0" w:color="auto"/>
            </w:tcBorders>
            <w:shd w:val="clear" w:color="000000" w:fill="FFFFFF"/>
            <w:vAlign w:val="center"/>
          </w:tcPr>
          <w:p w14:paraId="4AFE35C1" w14:textId="7241975F" w:rsidR="00193687" w:rsidRPr="003672D4" w:rsidRDefault="00193687" w:rsidP="003445A8">
            <w:pPr>
              <w:spacing w:after="0" w:line="240" w:lineRule="auto"/>
              <w:jc w:val="center"/>
              <w:rPr>
                <w:rFonts w:ascii="Times New Roman" w:hAnsi="Times New Roman"/>
                <w:color w:val="000000"/>
              </w:rPr>
            </w:pPr>
            <w:r w:rsidRPr="003672D4">
              <w:rPr>
                <w:rFonts w:ascii="Times New Roman" w:hAnsi="Times New Roman"/>
                <w:color w:val="000000"/>
              </w:rPr>
              <w:t>8</w:t>
            </w:r>
          </w:p>
        </w:tc>
        <w:tc>
          <w:tcPr>
            <w:tcW w:w="847" w:type="dxa"/>
            <w:tcBorders>
              <w:top w:val="nil"/>
              <w:left w:val="single" w:sz="4" w:space="0" w:color="auto"/>
              <w:bottom w:val="single" w:sz="4" w:space="0" w:color="auto"/>
              <w:right w:val="single" w:sz="4" w:space="0" w:color="auto"/>
            </w:tcBorders>
            <w:shd w:val="clear" w:color="000000" w:fill="FFFFFF"/>
            <w:vAlign w:val="center"/>
          </w:tcPr>
          <w:p w14:paraId="640226CC" w14:textId="017BFD70" w:rsidR="00193687" w:rsidRPr="003672D4" w:rsidRDefault="00193687" w:rsidP="003445A8">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978" w:type="dxa"/>
            <w:tcBorders>
              <w:top w:val="nil"/>
              <w:left w:val="nil"/>
              <w:bottom w:val="single" w:sz="4" w:space="0" w:color="auto"/>
              <w:right w:val="single" w:sz="4" w:space="0" w:color="auto"/>
            </w:tcBorders>
            <w:shd w:val="clear" w:color="000000" w:fill="FFFFFF"/>
            <w:vAlign w:val="center"/>
            <w:hideMark/>
          </w:tcPr>
          <w:p w14:paraId="419752D3" w14:textId="1B0FFDAF"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7</w:t>
            </w:r>
          </w:p>
        </w:tc>
        <w:tc>
          <w:tcPr>
            <w:tcW w:w="820" w:type="dxa"/>
            <w:tcBorders>
              <w:top w:val="nil"/>
              <w:left w:val="nil"/>
              <w:bottom w:val="single" w:sz="4" w:space="0" w:color="auto"/>
              <w:right w:val="single" w:sz="4" w:space="0" w:color="auto"/>
            </w:tcBorders>
            <w:shd w:val="clear" w:color="000000" w:fill="FFFFFF"/>
            <w:vAlign w:val="center"/>
            <w:hideMark/>
          </w:tcPr>
          <w:p w14:paraId="65514603" w14:textId="11584FA5"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8</w:t>
            </w:r>
          </w:p>
        </w:tc>
        <w:tc>
          <w:tcPr>
            <w:tcW w:w="660" w:type="dxa"/>
            <w:tcBorders>
              <w:top w:val="single" w:sz="4" w:space="0" w:color="auto"/>
              <w:left w:val="nil"/>
              <w:bottom w:val="single" w:sz="4" w:space="0" w:color="auto"/>
              <w:right w:val="single" w:sz="4" w:space="0" w:color="auto"/>
            </w:tcBorders>
            <w:shd w:val="clear" w:color="000000" w:fill="FFFFFF"/>
            <w:vAlign w:val="center"/>
          </w:tcPr>
          <w:p w14:paraId="4DE0C37F" w14:textId="2E2CC5C7" w:rsidR="00193687" w:rsidRPr="003672D4" w:rsidRDefault="00193687" w:rsidP="003445A8">
            <w:pPr>
              <w:spacing w:after="0" w:line="240" w:lineRule="auto"/>
              <w:jc w:val="center"/>
              <w:rPr>
                <w:rFonts w:ascii="Times New Roman" w:hAnsi="Times New Roman"/>
                <w:color w:val="000000"/>
              </w:rPr>
            </w:pPr>
            <w:r>
              <w:rPr>
                <w:rFonts w:ascii="Times New Roman" w:hAnsi="Times New Roman"/>
                <w:color w:val="000000"/>
              </w:rPr>
              <w:t>6</w:t>
            </w:r>
          </w:p>
        </w:tc>
        <w:tc>
          <w:tcPr>
            <w:tcW w:w="955" w:type="dxa"/>
            <w:tcBorders>
              <w:top w:val="nil"/>
              <w:left w:val="single" w:sz="4" w:space="0" w:color="auto"/>
              <w:bottom w:val="single" w:sz="4" w:space="0" w:color="auto"/>
              <w:right w:val="single" w:sz="4" w:space="0" w:color="auto"/>
            </w:tcBorders>
            <w:shd w:val="clear" w:color="000000" w:fill="FFFFFF"/>
            <w:vAlign w:val="center"/>
            <w:hideMark/>
          </w:tcPr>
          <w:p w14:paraId="79F7C75D" w14:textId="075E75FB"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7</w:t>
            </w:r>
          </w:p>
        </w:tc>
        <w:tc>
          <w:tcPr>
            <w:tcW w:w="683" w:type="dxa"/>
            <w:tcBorders>
              <w:top w:val="nil"/>
              <w:left w:val="nil"/>
              <w:bottom w:val="single" w:sz="4" w:space="0" w:color="auto"/>
              <w:right w:val="single" w:sz="4" w:space="0" w:color="auto"/>
            </w:tcBorders>
            <w:shd w:val="clear" w:color="000000" w:fill="FFFFFF"/>
            <w:vAlign w:val="center"/>
            <w:hideMark/>
          </w:tcPr>
          <w:p w14:paraId="31A838AA" w14:textId="175C907A"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8</w:t>
            </w:r>
          </w:p>
        </w:tc>
        <w:tc>
          <w:tcPr>
            <w:tcW w:w="819" w:type="dxa"/>
            <w:tcBorders>
              <w:top w:val="nil"/>
              <w:left w:val="nil"/>
              <w:bottom w:val="single" w:sz="4" w:space="0" w:color="auto"/>
              <w:right w:val="single" w:sz="4" w:space="0" w:color="auto"/>
            </w:tcBorders>
            <w:shd w:val="clear" w:color="000000" w:fill="FFFFFF"/>
            <w:vAlign w:val="center"/>
            <w:hideMark/>
          </w:tcPr>
          <w:p w14:paraId="1D92B198" w14:textId="2E2FB153"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8</w:t>
            </w:r>
          </w:p>
        </w:tc>
        <w:tc>
          <w:tcPr>
            <w:tcW w:w="820" w:type="dxa"/>
            <w:tcBorders>
              <w:top w:val="nil"/>
              <w:left w:val="nil"/>
              <w:bottom w:val="single" w:sz="4" w:space="0" w:color="auto"/>
              <w:right w:val="single" w:sz="4" w:space="0" w:color="auto"/>
            </w:tcBorders>
            <w:shd w:val="clear" w:color="000000" w:fill="FFFFFF"/>
            <w:vAlign w:val="center"/>
            <w:hideMark/>
          </w:tcPr>
          <w:p w14:paraId="50D55441" w14:textId="2597191B"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0</w:t>
            </w:r>
          </w:p>
        </w:tc>
        <w:tc>
          <w:tcPr>
            <w:tcW w:w="819" w:type="dxa"/>
            <w:tcBorders>
              <w:top w:val="nil"/>
              <w:left w:val="nil"/>
              <w:bottom w:val="single" w:sz="4" w:space="0" w:color="auto"/>
              <w:right w:val="single" w:sz="4" w:space="0" w:color="auto"/>
            </w:tcBorders>
            <w:shd w:val="clear" w:color="000000" w:fill="FFFFFF"/>
            <w:vAlign w:val="center"/>
            <w:hideMark/>
          </w:tcPr>
          <w:p w14:paraId="230E2DD0" w14:textId="2875D9F7"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7</w:t>
            </w:r>
          </w:p>
        </w:tc>
        <w:tc>
          <w:tcPr>
            <w:tcW w:w="820" w:type="dxa"/>
            <w:tcBorders>
              <w:top w:val="nil"/>
              <w:left w:val="nil"/>
              <w:bottom w:val="single" w:sz="4" w:space="0" w:color="auto"/>
              <w:right w:val="single" w:sz="4" w:space="0" w:color="auto"/>
            </w:tcBorders>
            <w:shd w:val="clear" w:color="auto" w:fill="auto"/>
            <w:vAlign w:val="center"/>
            <w:hideMark/>
          </w:tcPr>
          <w:p w14:paraId="72004320" w14:textId="0B7A8E60" w:rsidR="00193687" w:rsidRPr="003672D4" w:rsidRDefault="00193687" w:rsidP="003445A8">
            <w:pPr>
              <w:spacing w:after="0" w:line="240" w:lineRule="auto"/>
              <w:jc w:val="center"/>
              <w:rPr>
                <w:rFonts w:ascii="Times New Roman" w:eastAsia="Times New Roman" w:hAnsi="Times New Roman"/>
                <w:color w:val="000000"/>
                <w:lang w:eastAsia="ru-RU"/>
              </w:rPr>
            </w:pPr>
            <w:r w:rsidRPr="003672D4">
              <w:rPr>
                <w:rFonts w:ascii="Times New Roman" w:hAnsi="Times New Roman"/>
                <w:color w:val="000000"/>
              </w:rPr>
              <w:t>6</w:t>
            </w:r>
          </w:p>
        </w:tc>
        <w:tc>
          <w:tcPr>
            <w:tcW w:w="955" w:type="dxa"/>
            <w:tcBorders>
              <w:top w:val="nil"/>
              <w:left w:val="nil"/>
              <w:bottom w:val="single" w:sz="4" w:space="0" w:color="auto"/>
              <w:right w:val="single" w:sz="4" w:space="0" w:color="auto"/>
            </w:tcBorders>
            <w:shd w:val="clear" w:color="auto" w:fill="auto"/>
            <w:vAlign w:val="center"/>
            <w:hideMark/>
          </w:tcPr>
          <w:p w14:paraId="0F1C162B" w14:textId="6AA37A96"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98</w:t>
            </w:r>
          </w:p>
        </w:tc>
      </w:tr>
      <w:tr w:rsidR="00193687" w:rsidRPr="00A5332F" w14:paraId="37ECA23F" w14:textId="77777777" w:rsidTr="003445A8">
        <w:trPr>
          <w:trHeight w:val="346"/>
        </w:trPr>
        <w:tc>
          <w:tcPr>
            <w:tcW w:w="2185" w:type="dxa"/>
            <w:tcBorders>
              <w:top w:val="nil"/>
              <w:left w:val="single" w:sz="4" w:space="0" w:color="auto"/>
              <w:bottom w:val="single" w:sz="4" w:space="0" w:color="auto"/>
              <w:right w:val="single" w:sz="4" w:space="0" w:color="auto"/>
            </w:tcBorders>
            <w:shd w:val="clear" w:color="000000" w:fill="FFFFFF"/>
            <w:vAlign w:val="center"/>
            <w:hideMark/>
          </w:tcPr>
          <w:p w14:paraId="4C58418C" w14:textId="5DA1AB28" w:rsidR="00193687" w:rsidRPr="00A5332F" w:rsidRDefault="00193687" w:rsidP="003445A8">
            <w:pPr>
              <w:spacing w:after="0" w:line="240" w:lineRule="auto"/>
              <w:jc w:val="center"/>
              <w:rPr>
                <w:rFonts w:ascii="Times New Roman" w:eastAsia="Times New Roman" w:hAnsi="Times New Roman"/>
                <w:b/>
                <w:bCs/>
                <w:color w:val="000000"/>
                <w:lang w:eastAsia="ru-RU"/>
              </w:rPr>
            </w:pPr>
            <w:r w:rsidRPr="00404AE5">
              <w:rPr>
                <w:rFonts w:ascii="Times New Roman" w:hAnsi="Times New Roman"/>
                <w:sz w:val="20"/>
                <w:szCs w:val="20"/>
              </w:rPr>
              <w:t>Техническая, тактическая подготовка</w:t>
            </w:r>
          </w:p>
        </w:tc>
        <w:tc>
          <w:tcPr>
            <w:tcW w:w="1049" w:type="dxa"/>
            <w:tcBorders>
              <w:top w:val="nil"/>
              <w:left w:val="nil"/>
              <w:bottom w:val="single" w:sz="4" w:space="0" w:color="auto"/>
              <w:right w:val="single" w:sz="4" w:space="0" w:color="auto"/>
            </w:tcBorders>
            <w:shd w:val="clear" w:color="000000" w:fill="FFFFFF"/>
            <w:vAlign w:val="center"/>
            <w:hideMark/>
          </w:tcPr>
          <w:p w14:paraId="70D76B40" w14:textId="2BE72219"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9</w:t>
            </w:r>
          </w:p>
        </w:tc>
        <w:tc>
          <w:tcPr>
            <w:tcW w:w="956" w:type="dxa"/>
            <w:tcBorders>
              <w:top w:val="nil"/>
              <w:left w:val="nil"/>
              <w:bottom w:val="single" w:sz="4" w:space="0" w:color="auto"/>
              <w:right w:val="single" w:sz="4" w:space="0" w:color="auto"/>
            </w:tcBorders>
            <w:shd w:val="clear" w:color="000000" w:fill="FFFFFF"/>
            <w:vAlign w:val="center"/>
            <w:hideMark/>
          </w:tcPr>
          <w:p w14:paraId="133A7CD3" w14:textId="5E197EE9"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8</w:t>
            </w:r>
          </w:p>
        </w:tc>
        <w:tc>
          <w:tcPr>
            <w:tcW w:w="868" w:type="dxa"/>
            <w:tcBorders>
              <w:top w:val="nil"/>
              <w:left w:val="single" w:sz="4" w:space="0" w:color="auto"/>
              <w:bottom w:val="single" w:sz="4" w:space="0" w:color="auto"/>
              <w:right w:val="single" w:sz="4" w:space="0" w:color="auto"/>
            </w:tcBorders>
            <w:shd w:val="clear" w:color="000000" w:fill="FFFFFF"/>
            <w:vAlign w:val="center"/>
            <w:hideMark/>
          </w:tcPr>
          <w:p w14:paraId="45D366D2" w14:textId="794A9A57"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9</w:t>
            </w:r>
          </w:p>
        </w:tc>
        <w:tc>
          <w:tcPr>
            <w:tcW w:w="953" w:type="dxa"/>
            <w:tcBorders>
              <w:top w:val="nil"/>
              <w:left w:val="nil"/>
              <w:bottom w:val="single" w:sz="4" w:space="0" w:color="auto"/>
              <w:right w:val="single" w:sz="4" w:space="0" w:color="auto"/>
            </w:tcBorders>
            <w:shd w:val="clear" w:color="000000" w:fill="FFFFFF"/>
            <w:vAlign w:val="center"/>
            <w:hideMark/>
          </w:tcPr>
          <w:p w14:paraId="5A1C5AA8" w14:textId="33C95E9F"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10</w:t>
            </w:r>
          </w:p>
        </w:tc>
        <w:tc>
          <w:tcPr>
            <w:tcW w:w="847" w:type="dxa"/>
            <w:tcBorders>
              <w:top w:val="nil"/>
              <w:left w:val="nil"/>
              <w:bottom w:val="single" w:sz="4" w:space="0" w:color="auto"/>
              <w:right w:val="single" w:sz="4" w:space="0" w:color="auto"/>
            </w:tcBorders>
            <w:shd w:val="clear" w:color="000000" w:fill="FFFFFF"/>
            <w:vAlign w:val="center"/>
          </w:tcPr>
          <w:p w14:paraId="46A50CB1" w14:textId="5958FA57" w:rsidR="00193687" w:rsidRPr="003672D4" w:rsidRDefault="00193687" w:rsidP="003445A8">
            <w:pPr>
              <w:spacing w:after="0" w:line="240" w:lineRule="auto"/>
              <w:jc w:val="center"/>
              <w:rPr>
                <w:rFonts w:ascii="Times New Roman" w:hAnsi="Times New Roman"/>
              </w:rPr>
            </w:pPr>
            <w:r w:rsidRPr="003672D4">
              <w:rPr>
                <w:rFonts w:ascii="Times New Roman" w:hAnsi="Times New Roman"/>
              </w:rPr>
              <w:t>9</w:t>
            </w:r>
          </w:p>
        </w:tc>
        <w:tc>
          <w:tcPr>
            <w:tcW w:w="847" w:type="dxa"/>
            <w:tcBorders>
              <w:top w:val="nil"/>
              <w:left w:val="single" w:sz="4" w:space="0" w:color="auto"/>
              <w:bottom w:val="single" w:sz="4" w:space="0" w:color="auto"/>
              <w:right w:val="single" w:sz="4" w:space="0" w:color="auto"/>
            </w:tcBorders>
            <w:shd w:val="clear" w:color="000000" w:fill="FFFFFF"/>
            <w:vAlign w:val="center"/>
          </w:tcPr>
          <w:p w14:paraId="0CCECD1B" w14:textId="0CB665D7" w:rsidR="00193687" w:rsidRPr="003672D4" w:rsidRDefault="00193687" w:rsidP="003445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978" w:type="dxa"/>
            <w:tcBorders>
              <w:top w:val="nil"/>
              <w:left w:val="nil"/>
              <w:bottom w:val="single" w:sz="4" w:space="0" w:color="auto"/>
              <w:right w:val="single" w:sz="4" w:space="0" w:color="auto"/>
            </w:tcBorders>
            <w:shd w:val="clear" w:color="000000" w:fill="FFFFFF"/>
            <w:vAlign w:val="center"/>
            <w:hideMark/>
          </w:tcPr>
          <w:p w14:paraId="749F31C3" w14:textId="073E700C"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9</w:t>
            </w:r>
          </w:p>
        </w:tc>
        <w:tc>
          <w:tcPr>
            <w:tcW w:w="820" w:type="dxa"/>
            <w:tcBorders>
              <w:top w:val="nil"/>
              <w:left w:val="nil"/>
              <w:bottom w:val="single" w:sz="4" w:space="0" w:color="auto"/>
              <w:right w:val="single" w:sz="4" w:space="0" w:color="auto"/>
            </w:tcBorders>
            <w:shd w:val="clear" w:color="000000" w:fill="FFFFFF"/>
            <w:vAlign w:val="center"/>
            <w:hideMark/>
          </w:tcPr>
          <w:p w14:paraId="1A450572" w14:textId="6C4F1573"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9</w:t>
            </w:r>
          </w:p>
        </w:tc>
        <w:tc>
          <w:tcPr>
            <w:tcW w:w="660" w:type="dxa"/>
            <w:tcBorders>
              <w:top w:val="single" w:sz="4" w:space="0" w:color="auto"/>
              <w:left w:val="nil"/>
              <w:bottom w:val="single" w:sz="4" w:space="0" w:color="auto"/>
              <w:right w:val="single" w:sz="4" w:space="0" w:color="auto"/>
            </w:tcBorders>
            <w:shd w:val="clear" w:color="000000" w:fill="FFFFFF"/>
            <w:vAlign w:val="center"/>
          </w:tcPr>
          <w:p w14:paraId="463DC23B" w14:textId="17B7FE47" w:rsidR="00193687" w:rsidRPr="003672D4" w:rsidRDefault="00193687" w:rsidP="003445A8">
            <w:pPr>
              <w:spacing w:after="0" w:line="240" w:lineRule="auto"/>
              <w:jc w:val="center"/>
              <w:rPr>
                <w:rFonts w:ascii="Times New Roman" w:hAnsi="Times New Roman"/>
              </w:rPr>
            </w:pPr>
            <w:r>
              <w:rPr>
                <w:rFonts w:ascii="Times New Roman" w:hAnsi="Times New Roman"/>
              </w:rPr>
              <w:t>6</w:t>
            </w:r>
          </w:p>
        </w:tc>
        <w:tc>
          <w:tcPr>
            <w:tcW w:w="955" w:type="dxa"/>
            <w:tcBorders>
              <w:top w:val="nil"/>
              <w:left w:val="single" w:sz="4" w:space="0" w:color="auto"/>
              <w:bottom w:val="single" w:sz="4" w:space="0" w:color="auto"/>
              <w:right w:val="single" w:sz="4" w:space="0" w:color="auto"/>
            </w:tcBorders>
            <w:shd w:val="clear" w:color="000000" w:fill="FFFFFF"/>
            <w:vAlign w:val="center"/>
            <w:hideMark/>
          </w:tcPr>
          <w:p w14:paraId="64EEA6C7" w14:textId="42B8CA82"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8</w:t>
            </w:r>
          </w:p>
        </w:tc>
        <w:tc>
          <w:tcPr>
            <w:tcW w:w="683" w:type="dxa"/>
            <w:tcBorders>
              <w:top w:val="nil"/>
              <w:left w:val="nil"/>
              <w:bottom w:val="single" w:sz="4" w:space="0" w:color="auto"/>
              <w:right w:val="single" w:sz="4" w:space="0" w:color="auto"/>
            </w:tcBorders>
            <w:shd w:val="clear" w:color="000000" w:fill="FFFFFF"/>
            <w:vAlign w:val="center"/>
            <w:hideMark/>
          </w:tcPr>
          <w:p w14:paraId="3280FB42" w14:textId="4DF9C9A1"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9</w:t>
            </w:r>
          </w:p>
        </w:tc>
        <w:tc>
          <w:tcPr>
            <w:tcW w:w="819" w:type="dxa"/>
            <w:tcBorders>
              <w:top w:val="nil"/>
              <w:left w:val="nil"/>
              <w:bottom w:val="single" w:sz="4" w:space="0" w:color="auto"/>
              <w:right w:val="single" w:sz="4" w:space="0" w:color="auto"/>
            </w:tcBorders>
            <w:shd w:val="clear" w:color="000000" w:fill="FFFFFF"/>
            <w:vAlign w:val="center"/>
            <w:hideMark/>
          </w:tcPr>
          <w:p w14:paraId="1933DA16" w14:textId="0E0B4C7C"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9</w:t>
            </w:r>
          </w:p>
        </w:tc>
        <w:tc>
          <w:tcPr>
            <w:tcW w:w="820" w:type="dxa"/>
            <w:tcBorders>
              <w:top w:val="nil"/>
              <w:left w:val="nil"/>
              <w:bottom w:val="single" w:sz="4" w:space="0" w:color="auto"/>
              <w:right w:val="single" w:sz="4" w:space="0" w:color="auto"/>
            </w:tcBorders>
            <w:shd w:val="clear" w:color="000000" w:fill="FFFFFF"/>
            <w:vAlign w:val="center"/>
            <w:hideMark/>
          </w:tcPr>
          <w:p w14:paraId="099B614F" w14:textId="07AC6525"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0</w:t>
            </w:r>
          </w:p>
        </w:tc>
        <w:tc>
          <w:tcPr>
            <w:tcW w:w="819" w:type="dxa"/>
            <w:tcBorders>
              <w:top w:val="nil"/>
              <w:left w:val="nil"/>
              <w:bottom w:val="single" w:sz="4" w:space="0" w:color="auto"/>
              <w:right w:val="single" w:sz="4" w:space="0" w:color="auto"/>
            </w:tcBorders>
            <w:shd w:val="clear" w:color="000000" w:fill="FFFFFF"/>
            <w:vAlign w:val="center"/>
            <w:hideMark/>
          </w:tcPr>
          <w:p w14:paraId="28F0D111" w14:textId="4C307038"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11</w:t>
            </w:r>
          </w:p>
        </w:tc>
        <w:tc>
          <w:tcPr>
            <w:tcW w:w="820" w:type="dxa"/>
            <w:tcBorders>
              <w:top w:val="nil"/>
              <w:left w:val="nil"/>
              <w:bottom w:val="single" w:sz="4" w:space="0" w:color="auto"/>
              <w:right w:val="single" w:sz="4" w:space="0" w:color="auto"/>
            </w:tcBorders>
            <w:shd w:val="clear" w:color="auto" w:fill="auto"/>
            <w:vAlign w:val="center"/>
            <w:hideMark/>
          </w:tcPr>
          <w:p w14:paraId="399149F3" w14:textId="3C47634D"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9</w:t>
            </w:r>
          </w:p>
        </w:tc>
        <w:tc>
          <w:tcPr>
            <w:tcW w:w="955" w:type="dxa"/>
            <w:tcBorders>
              <w:top w:val="nil"/>
              <w:left w:val="nil"/>
              <w:bottom w:val="single" w:sz="4" w:space="0" w:color="auto"/>
              <w:right w:val="single" w:sz="4" w:space="0" w:color="auto"/>
            </w:tcBorders>
            <w:shd w:val="clear" w:color="auto" w:fill="auto"/>
            <w:vAlign w:val="center"/>
            <w:hideMark/>
          </w:tcPr>
          <w:p w14:paraId="15CEC1C7" w14:textId="7562404D"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117</w:t>
            </w:r>
          </w:p>
        </w:tc>
      </w:tr>
      <w:tr w:rsidR="00193687" w:rsidRPr="00A5332F" w14:paraId="00A7F366" w14:textId="77777777" w:rsidTr="003445A8">
        <w:trPr>
          <w:trHeight w:val="346"/>
        </w:trPr>
        <w:tc>
          <w:tcPr>
            <w:tcW w:w="2185" w:type="dxa"/>
            <w:tcBorders>
              <w:top w:val="nil"/>
              <w:left w:val="single" w:sz="4" w:space="0" w:color="auto"/>
              <w:bottom w:val="single" w:sz="4" w:space="0" w:color="auto"/>
              <w:right w:val="single" w:sz="4" w:space="0" w:color="auto"/>
            </w:tcBorders>
            <w:shd w:val="clear" w:color="000000" w:fill="FFFFFF"/>
            <w:vAlign w:val="center"/>
            <w:hideMark/>
          </w:tcPr>
          <w:p w14:paraId="0C191226" w14:textId="331D5312" w:rsidR="00193687" w:rsidRPr="00A5332F" w:rsidRDefault="00193687" w:rsidP="003445A8">
            <w:pPr>
              <w:spacing w:after="0" w:line="240" w:lineRule="auto"/>
              <w:jc w:val="center"/>
              <w:rPr>
                <w:rFonts w:ascii="Times New Roman" w:eastAsia="Times New Roman" w:hAnsi="Times New Roman"/>
                <w:b/>
                <w:bCs/>
                <w:color w:val="000000"/>
                <w:lang w:eastAsia="ru-RU"/>
              </w:rPr>
            </w:pPr>
            <w:r w:rsidRPr="00404AE5">
              <w:rPr>
                <w:rFonts w:ascii="Times New Roman" w:hAnsi="Times New Roman"/>
                <w:sz w:val="20"/>
                <w:szCs w:val="20"/>
              </w:rPr>
              <w:t>Теоретическая и психологическая подготовка</w:t>
            </w:r>
          </w:p>
        </w:tc>
        <w:tc>
          <w:tcPr>
            <w:tcW w:w="1049" w:type="dxa"/>
            <w:tcBorders>
              <w:top w:val="nil"/>
              <w:left w:val="nil"/>
              <w:bottom w:val="single" w:sz="4" w:space="0" w:color="auto"/>
              <w:right w:val="single" w:sz="4" w:space="0" w:color="auto"/>
            </w:tcBorders>
            <w:shd w:val="clear" w:color="000000" w:fill="FFFFFF"/>
            <w:vAlign w:val="center"/>
            <w:hideMark/>
          </w:tcPr>
          <w:p w14:paraId="38D9E551" w14:textId="0BD526FA"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1</w:t>
            </w:r>
          </w:p>
        </w:tc>
        <w:tc>
          <w:tcPr>
            <w:tcW w:w="956" w:type="dxa"/>
            <w:tcBorders>
              <w:top w:val="nil"/>
              <w:left w:val="nil"/>
              <w:bottom w:val="single" w:sz="4" w:space="0" w:color="auto"/>
              <w:right w:val="single" w:sz="4" w:space="0" w:color="auto"/>
            </w:tcBorders>
            <w:shd w:val="clear" w:color="000000" w:fill="FFFFFF"/>
            <w:vAlign w:val="center"/>
            <w:hideMark/>
          </w:tcPr>
          <w:p w14:paraId="1A3F2008" w14:textId="6F91B1CE"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w:t>
            </w:r>
          </w:p>
        </w:tc>
        <w:tc>
          <w:tcPr>
            <w:tcW w:w="868" w:type="dxa"/>
            <w:tcBorders>
              <w:top w:val="nil"/>
              <w:left w:val="single" w:sz="4" w:space="0" w:color="auto"/>
              <w:bottom w:val="single" w:sz="4" w:space="0" w:color="auto"/>
              <w:right w:val="single" w:sz="4" w:space="0" w:color="auto"/>
            </w:tcBorders>
            <w:shd w:val="clear" w:color="000000" w:fill="FFFFFF"/>
            <w:vAlign w:val="center"/>
            <w:hideMark/>
          </w:tcPr>
          <w:p w14:paraId="02BC90F3" w14:textId="063EE5BF" w:rsidR="00193687" w:rsidRPr="003672D4" w:rsidRDefault="00193687" w:rsidP="003445A8">
            <w:pPr>
              <w:spacing w:after="0" w:line="240" w:lineRule="auto"/>
              <w:jc w:val="center"/>
              <w:rPr>
                <w:rFonts w:ascii="Times New Roman" w:eastAsia="Times New Roman" w:hAnsi="Times New Roman"/>
                <w:lang w:eastAsia="ru-RU"/>
              </w:rPr>
            </w:pPr>
          </w:p>
        </w:tc>
        <w:tc>
          <w:tcPr>
            <w:tcW w:w="953" w:type="dxa"/>
            <w:tcBorders>
              <w:top w:val="nil"/>
              <w:left w:val="nil"/>
              <w:bottom w:val="single" w:sz="4" w:space="0" w:color="auto"/>
              <w:right w:val="single" w:sz="4" w:space="0" w:color="auto"/>
            </w:tcBorders>
            <w:shd w:val="clear" w:color="000000" w:fill="FFFFFF"/>
            <w:vAlign w:val="center"/>
            <w:hideMark/>
          </w:tcPr>
          <w:p w14:paraId="17117D0B" w14:textId="7B11E691"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w:t>
            </w:r>
          </w:p>
        </w:tc>
        <w:tc>
          <w:tcPr>
            <w:tcW w:w="847" w:type="dxa"/>
            <w:tcBorders>
              <w:top w:val="nil"/>
              <w:left w:val="nil"/>
              <w:bottom w:val="single" w:sz="4" w:space="0" w:color="auto"/>
              <w:right w:val="single" w:sz="4" w:space="0" w:color="auto"/>
            </w:tcBorders>
            <w:shd w:val="clear" w:color="000000" w:fill="FFFFFF"/>
            <w:vAlign w:val="center"/>
          </w:tcPr>
          <w:p w14:paraId="15F5C40C" w14:textId="4588CBEC" w:rsidR="00193687" w:rsidRPr="003672D4" w:rsidRDefault="00193687" w:rsidP="003445A8">
            <w:pPr>
              <w:spacing w:after="0" w:line="240" w:lineRule="auto"/>
              <w:jc w:val="center"/>
              <w:rPr>
                <w:rFonts w:ascii="Times New Roman" w:hAnsi="Times New Roman"/>
              </w:rPr>
            </w:pPr>
            <w:r w:rsidRPr="003672D4">
              <w:rPr>
                <w:rFonts w:ascii="Times New Roman" w:hAnsi="Times New Roman"/>
              </w:rPr>
              <w:t>2</w:t>
            </w:r>
          </w:p>
        </w:tc>
        <w:tc>
          <w:tcPr>
            <w:tcW w:w="847" w:type="dxa"/>
            <w:tcBorders>
              <w:top w:val="nil"/>
              <w:left w:val="single" w:sz="4" w:space="0" w:color="auto"/>
              <w:bottom w:val="single" w:sz="4" w:space="0" w:color="auto"/>
              <w:right w:val="single" w:sz="4" w:space="0" w:color="auto"/>
            </w:tcBorders>
            <w:shd w:val="clear" w:color="000000" w:fill="FFFFFF"/>
            <w:vAlign w:val="center"/>
          </w:tcPr>
          <w:p w14:paraId="14F6BC68" w14:textId="23C22438" w:rsidR="00193687" w:rsidRPr="003672D4" w:rsidRDefault="00193687" w:rsidP="003445A8">
            <w:pPr>
              <w:spacing w:after="0" w:line="240" w:lineRule="auto"/>
              <w:jc w:val="center"/>
              <w:rPr>
                <w:rFonts w:ascii="Times New Roman" w:eastAsia="Times New Roman" w:hAnsi="Times New Roman"/>
                <w:lang w:eastAsia="ru-RU"/>
              </w:rPr>
            </w:pPr>
          </w:p>
        </w:tc>
        <w:tc>
          <w:tcPr>
            <w:tcW w:w="978" w:type="dxa"/>
            <w:tcBorders>
              <w:top w:val="nil"/>
              <w:left w:val="nil"/>
              <w:bottom w:val="single" w:sz="4" w:space="0" w:color="auto"/>
              <w:right w:val="single" w:sz="4" w:space="0" w:color="auto"/>
            </w:tcBorders>
            <w:shd w:val="clear" w:color="000000" w:fill="FFFFFF"/>
            <w:vAlign w:val="center"/>
            <w:hideMark/>
          </w:tcPr>
          <w:p w14:paraId="58A6AF1B" w14:textId="66B970DF"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w:t>
            </w:r>
          </w:p>
        </w:tc>
        <w:tc>
          <w:tcPr>
            <w:tcW w:w="820" w:type="dxa"/>
            <w:tcBorders>
              <w:top w:val="nil"/>
              <w:left w:val="nil"/>
              <w:bottom w:val="single" w:sz="4" w:space="0" w:color="auto"/>
              <w:right w:val="single" w:sz="4" w:space="0" w:color="auto"/>
            </w:tcBorders>
            <w:shd w:val="clear" w:color="000000" w:fill="FFFFFF"/>
            <w:vAlign w:val="center"/>
            <w:hideMark/>
          </w:tcPr>
          <w:p w14:paraId="0D988A09" w14:textId="45F98403" w:rsidR="00193687" w:rsidRPr="003672D4" w:rsidRDefault="00193687" w:rsidP="003445A8">
            <w:pPr>
              <w:spacing w:after="0" w:line="240" w:lineRule="auto"/>
              <w:jc w:val="center"/>
              <w:rPr>
                <w:rFonts w:ascii="Times New Roman" w:eastAsia="Times New Roman" w:hAnsi="Times New Roman"/>
                <w:lang w:eastAsia="ru-RU"/>
              </w:rPr>
            </w:pPr>
          </w:p>
        </w:tc>
        <w:tc>
          <w:tcPr>
            <w:tcW w:w="660" w:type="dxa"/>
            <w:tcBorders>
              <w:top w:val="single" w:sz="4" w:space="0" w:color="auto"/>
              <w:left w:val="nil"/>
              <w:bottom w:val="single" w:sz="4" w:space="0" w:color="auto"/>
              <w:right w:val="single" w:sz="4" w:space="0" w:color="auto"/>
            </w:tcBorders>
            <w:shd w:val="clear" w:color="000000" w:fill="FFFFFF"/>
            <w:vAlign w:val="center"/>
          </w:tcPr>
          <w:p w14:paraId="261B77EF" w14:textId="77777777" w:rsidR="00193687" w:rsidRPr="003672D4" w:rsidRDefault="00193687" w:rsidP="003445A8">
            <w:pPr>
              <w:spacing w:after="0" w:line="240" w:lineRule="auto"/>
              <w:jc w:val="center"/>
              <w:rPr>
                <w:rFonts w:ascii="Times New Roman" w:hAnsi="Times New Roman"/>
              </w:rPr>
            </w:pPr>
          </w:p>
        </w:tc>
        <w:tc>
          <w:tcPr>
            <w:tcW w:w="955" w:type="dxa"/>
            <w:tcBorders>
              <w:top w:val="nil"/>
              <w:left w:val="single" w:sz="4" w:space="0" w:color="auto"/>
              <w:bottom w:val="single" w:sz="4" w:space="0" w:color="auto"/>
              <w:right w:val="single" w:sz="4" w:space="0" w:color="auto"/>
            </w:tcBorders>
            <w:shd w:val="clear" w:color="000000" w:fill="FFFFFF"/>
            <w:vAlign w:val="center"/>
            <w:hideMark/>
          </w:tcPr>
          <w:p w14:paraId="2FF42BF9" w14:textId="4A512594"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3</w:t>
            </w:r>
          </w:p>
        </w:tc>
        <w:tc>
          <w:tcPr>
            <w:tcW w:w="683" w:type="dxa"/>
            <w:tcBorders>
              <w:top w:val="nil"/>
              <w:left w:val="nil"/>
              <w:bottom w:val="single" w:sz="4" w:space="0" w:color="auto"/>
              <w:right w:val="single" w:sz="4" w:space="0" w:color="auto"/>
            </w:tcBorders>
            <w:shd w:val="clear" w:color="000000" w:fill="FFFFFF"/>
            <w:vAlign w:val="center"/>
            <w:hideMark/>
          </w:tcPr>
          <w:p w14:paraId="4547CBD8" w14:textId="1A28E79D"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w:t>
            </w:r>
          </w:p>
        </w:tc>
        <w:tc>
          <w:tcPr>
            <w:tcW w:w="819" w:type="dxa"/>
            <w:tcBorders>
              <w:top w:val="nil"/>
              <w:left w:val="nil"/>
              <w:bottom w:val="single" w:sz="4" w:space="0" w:color="auto"/>
              <w:right w:val="single" w:sz="4" w:space="0" w:color="auto"/>
            </w:tcBorders>
            <w:shd w:val="clear" w:color="000000" w:fill="FFFFFF"/>
            <w:vAlign w:val="center"/>
            <w:hideMark/>
          </w:tcPr>
          <w:p w14:paraId="6E63F5E2" w14:textId="104A4B7F" w:rsidR="00193687" w:rsidRPr="003672D4" w:rsidRDefault="00193687" w:rsidP="003445A8">
            <w:pPr>
              <w:spacing w:after="0" w:line="240" w:lineRule="auto"/>
              <w:jc w:val="center"/>
              <w:rPr>
                <w:rFonts w:ascii="Times New Roman" w:eastAsia="Times New Roman" w:hAnsi="Times New Roman"/>
                <w:lang w:eastAsia="ru-RU"/>
              </w:rPr>
            </w:pPr>
          </w:p>
        </w:tc>
        <w:tc>
          <w:tcPr>
            <w:tcW w:w="820" w:type="dxa"/>
            <w:tcBorders>
              <w:top w:val="nil"/>
              <w:left w:val="nil"/>
              <w:bottom w:val="single" w:sz="4" w:space="0" w:color="auto"/>
              <w:right w:val="single" w:sz="4" w:space="0" w:color="auto"/>
            </w:tcBorders>
            <w:shd w:val="clear" w:color="000000" w:fill="FFFFFF"/>
            <w:vAlign w:val="center"/>
            <w:hideMark/>
          </w:tcPr>
          <w:p w14:paraId="2F9E310E" w14:textId="6035BCD8"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0</w:t>
            </w:r>
          </w:p>
        </w:tc>
        <w:tc>
          <w:tcPr>
            <w:tcW w:w="819" w:type="dxa"/>
            <w:tcBorders>
              <w:top w:val="nil"/>
              <w:left w:val="nil"/>
              <w:bottom w:val="single" w:sz="4" w:space="0" w:color="auto"/>
              <w:right w:val="single" w:sz="4" w:space="0" w:color="auto"/>
            </w:tcBorders>
            <w:shd w:val="clear" w:color="000000" w:fill="FFFFFF"/>
            <w:vAlign w:val="center"/>
            <w:hideMark/>
          </w:tcPr>
          <w:p w14:paraId="62CCB429" w14:textId="2CFA838B"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2</w:t>
            </w:r>
          </w:p>
        </w:tc>
        <w:tc>
          <w:tcPr>
            <w:tcW w:w="820" w:type="dxa"/>
            <w:tcBorders>
              <w:top w:val="nil"/>
              <w:left w:val="nil"/>
              <w:bottom w:val="single" w:sz="4" w:space="0" w:color="auto"/>
              <w:right w:val="single" w:sz="4" w:space="0" w:color="auto"/>
            </w:tcBorders>
            <w:shd w:val="clear" w:color="auto" w:fill="auto"/>
            <w:vAlign w:val="center"/>
            <w:hideMark/>
          </w:tcPr>
          <w:p w14:paraId="62286D12" w14:textId="466B9053" w:rsidR="00193687" w:rsidRPr="003672D4" w:rsidRDefault="00193687" w:rsidP="003445A8">
            <w:pPr>
              <w:spacing w:after="0" w:line="240" w:lineRule="auto"/>
              <w:jc w:val="center"/>
              <w:rPr>
                <w:rFonts w:ascii="Times New Roman" w:eastAsia="Times New Roman" w:hAnsi="Times New Roman"/>
                <w:lang w:eastAsia="ru-RU"/>
              </w:rPr>
            </w:pPr>
          </w:p>
        </w:tc>
        <w:tc>
          <w:tcPr>
            <w:tcW w:w="955" w:type="dxa"/>
            <w:tcBorders>
              <w:top w:val="nil"/>
              <w:left w:val="nil"/>
              <w:bottom w:val="single" w:sz="4" w:space="0" w:color="auto"/>
              <w:right w:val="single" w:sz="4" w:space="0" w:color="auto"/>
            </w:tcBorders>
            <w:shd w:val="clear" w:color="auto" w:fill="auto"/>
            <w:vAlign w:val="center"/>
            <w:hideMark/>
          </w:tcPr>
          <w:p w14:paraId="43ED461F" w14:textId="16F6A441" w:rsidR="00193687" w:rsidRPr="003672D4" w:rsidRDefault="00193687" w:rsidP="003445A8">
            <w:pPr>
              <w:spacing w:after="0" w:line="240" w:lineRule="auto"/>
              <w:jc w:val="center"/>
              <w:rPr>
                <w:rFonts w:ascii="Times New Roman" w:eastAsia="Times New Roman" w:hAnsi="Times New Roman"/>
                <w:lang w:eastAsia="ru-RU"/>
              </w:rPr>
            </w:pPr>
            <w:r w:rsidRPr="003672D4">
              <w:rPr>
                <w:rFonts w:ascii="Times New Roman" w:hAnsi="Times New Roman"/>
              </w:rPr>
              <w:t>16</w:t>
            </w:r>
          </w:p>
        </w:tc>
      </w:tr>
      <w:tr w:rsidR="00193687" w:rsidRPr="00A5332F" w14:paraId="1E18D056" w14:textId="77777777" w:rsidTr="003445A8">
        <w:trPr>
          <w:trHeight w:val="315"/>
        </w:trPr>
        <w:tc>
          <w:tcPr>
            <w:tcW w:w="2185" w:type="dxa"/>
            <w:tcBorders>
              <w:top w:val="nil"/>
              <w:left w:val="single" w:sz="4" w:space="0" w:color="auto"/>
              <w:bottom w:val="single" w:sz="4" w:space="0" w:color="auto"/>
              <w:right w:val="single" w:sz="4" w:space="0" w:color="auto"/>
            </w:tcBorders>
            <w:shd w:val="clear" w:color="000000" w:fill="FFFFFF"/>
            <w:vAlign w:val="center"/>
            <w:hideMark/>
          </w:tcPr>
          <w:p w14:paraId="66B32740" w14:textId="71A5DB20" w:rsidR="00193687" w:rsidRPr="00A5332F" w:rsidRDefault="00193687" w:rsidP="003445A8">
            <w:pPr>
              <w:spacing w:after="0" w:line="240" w:lineRule="auto"/>
              <w:jc w:val="center"/>
              <w:rPr>
                <w:rFonts w:ascii="Times New Roman" w:eastAsia="Times New Roman" w:hAnsi="Times New Roman"/>
                <w:b/>
                <w:bCs/>
                <w:color w:val="000000"/>
                <w:lang w:eastAsia="ru-RU"/>
              </w:rPr>
            </w:pPr>
            <w:r w:rsidRPr="00404AE5">
              <w:rPr>
                <w:rFonts w:ascii="Times New Roman" w:hAnsi="Times New Roman"/>
                <w:sz w:val="20"/>
                <w:szCs w:val="20"/>
              </w:rPr>
              <w:t xml:space="preserve">в </w:t>
            </w:r>
            <w:proofErr w:type="spellStart"/>
            <w:r w:rsidRPr="00404AE5">
              <w:rPr>
                <w:rFonts w:ascii="Times New Roman" w:hAnsi="Times New Roman"/>
                <w:sz w:val="20"/>
                <w:szCs w:val="20"/>
              </w:rPr>
              <w:t>т.ч</w:t>
            </w:r>
            <w:proofErr w:type="spellEnd"/>
            <w:r w:rsidRPr="00404AE5">
              <w:rPr>
                <w:rFonts w:ascii="Times New Roman" w:hAnsi="Times New Roman"/>
                <w:sz w:val="20"/>
                <w:szCs w:val="20"/>
              </w:rPr>
              <w:t>. тренировочные сборы</w:t>
            </w:r>
          </w:p>
        </w:tc>
        <w:tc>
          <w:tcPr>
            <w:tcW w:w="1049" w:type="dxa"/>
            <w:tcBorders>
              <w:top w:val="nil"/>
              <w:left w:val="nil"/>
              <w:bottom w:val="single" w:sz="4" w:space="0" w:color="auto"/>
              <w:right w:val="single" w:sz="4" w:space="0" w:color="auto"/>
            </w:tcBorders>
            <w:shd w:val="clear" w:color="auto" w:fill="auto"/>
            <w:vAlign w:val="center"/>
          </w:tcPr>
          <w:p w14:paraId="01F5AADB" w14:textId="4FC07E18" w:rsidR="00193687" w:rsidRPr="00A5332F" w:rsidRDefault="00193687" w:rsidP="003445A8">
            <w:pPr>
              <w:spacing w:after="0" w:line="240" w:lineRule="auto"/>
              <w:jc w:val="center"/>
              <w:rPr>
                <w:rFonts w:ascii="Times New Roman" w:eastAsia="Times New Roman" w:hAnsi="Times New Roman"/>
                <w:lang w:eastAsia="ru-RU"/>
              </w:rPr>
            </w:pPr>
          </w:p>
        </w:tc>
        <w:tc>
          <w:tcPr>
            <w:tcW w:w="956" w:type="dxa"/>
            <w:tcBorders>
              <w:top w:val="nil"/>
              <w:left w:val="nil"/>
              <w:bottom w:val="single" w:sz="4" w:space="0" w:color="auto"/>
              <w:right w:val="single" w:sz="4" w:space="0" w:color="auto"/>
            </w:tcBorders>
            <w:shd w:val="clear" w:color="auto" w:fill="auto"/>
            <w:vAlign w:val="center"/>
          </w:tcPr>
          <w:p w14:paraId="48A8368D" w14:textId="0A007CCD" w:rsidR="00193687" w:rsidRPr="00A5332F" w:rsidRDefault="00193687" w:rsidP="003445A8">
            <w:pPr>
              <w:spacing w:after="0" w:line="240" w:lineRule="auto"/>
              <w:jc w:val="center"/>
              <w:rPr>
                <w:rFonts w:ascii="Times New Roman" w:eastAsia="Times New Roman" w:hAnsi="Times New Roman"/>
                <w:lang w:eastAsia="ru-RU"/>
              </w:rPr>
            </w:pPr>
          </w:p>
        </w:tc>
        <w:tc>
          <w:tcPr>
            <w:tcW w:w="868" w:type="dxa"/>
            <w:tcBorders>
              <w:top w:val="nil"/>
              <w:left w:val="single" w:sz="4" w:space="0" w:color="auto"/>
              <w:bottom w:val="single" w:sz="4" w:space="0" w:color="auto"/>
              <w:right w:val="single" w:sz="4" w:space="0" w:color="auto"/>
            </w:tcBorders>
            <w:shd w:val="clear" w:color="auto" w:fill="auto"/>
            <w:vAlign w:val="center"/>
          </w:tcPr>
          <w:p w14:paraId="78419264" w14:textId="4C202ED8" w:rsidR="00193687" w:rsidRPr="00A5332F" w:rsidRDefault="00193687" w:rsidP="003445A8">
            <w:pPr>
              <w:spacing w:after="0" w:line="240" w:lineRule="auto"/>
              <w:jc w:val="center"/>
              <w:rPr>
                <w:rFonts w:ascii="Times New Roman" w:eastAsia="Times New Roman" w:hAnsi="Times New Roman"/>
                <w:lang w:eastAsia="ru-RU"/>
              </w:rPr>
            </w:pPr>
          </w:p>
        </w:tc>
        <w:tc>
          <w:tcPr>
            <w:tcW w:w="953" w:type="dxa"/>
            <w:tcBorders>
              <w:top w:val="nil"/>
              <w:left w:val="nil"/>
              <w:bottom w:val="single" w:sz="4" w:space="0" w:color="auto"/>
              <w:right w:val="single" w:sz="4" w:space="0" w:color="auto"/>
            </w:tcBorders>
            <w:shd w:val="clear" w:color="auto" w:fill="auto"/>
            <w:vAlign w:val="center"/>
          </w:tcPr>
          <w:p w14:paraId="069A0F00" w14:textId="1013ED03" w:rsidR="00193687" w:rsidRPr="00A5332F" w:rsidRDefault="00193687" w:rsidP="003445A8">
            <w:pPr>
              <w:spacing w:after="0" w:line="240" w:lineRule="auto"/>
              <w:jc w:val="center"/>
              <w:rPr>
                <w:rFonts w:ascii="Times New Roman" w:eastAsia="Times New Roman" w:hAnsi="Times New Roman"/>
                <w:lang w:eastAsia="ru-RU"/>
              </w:rPr>
            </w:pPr>
          </w:p>
        </w:tc>
        <w:tc>
          <w:tcPr>
            <w:tcW w:w="847" w:type="dxa"/>
            <w:tcBorders>
              <w:top w:val="nil"/>
              <w:left w:val="nil"/>
              <w:bottom w:val="single" w:sz="4" w:space="0" w:color="auto"/>
              <w:right w:val="single" w:sz="4" w:space="0" w:color="auto"/>
            </w:tcBorders>
            <w:vAlign w:val="center"/>
          </w:tcPr>
          <w:p w14:paraId="0251E648" w14:textId="77777777" w:rsidR="00193687" w:rsidRPr="00A5332F" w:rsidRDefault="00193687" w:rsidP="003445A8">
            <w:pPr>
              <w:spacing w:after="0" w:line="240" w:lineRule="auto"/>
              <w:jc w:val="center"/>
              <w:rPr>
                <w:rFonts w:ascii="Times New Roman" w:eastAsia="Times New Roman" w:hAnsi="Times New Roman"/>
                <w:lang w:eastAsia="ru-RU"/>
              </w:rPr>
            </w:pPr>
          </w:p>
        </w:tc>
        <w:tc>
          <w:tcPr>
            <w:tcW w:w="847" w:type="dxa"/>
            <w:tcBorders>
              <w:top w:val="nil"/>
              <w:left w:val="single" w:sz="4" w:space="0" w:color="auto"/>
              <w:bottom w:val="single" w:sz="4" w:space="0" w:color="auto"/>
              <w:right w:val="single" w:sz="4" w:space="0" w:color="auto"/>
            </w:tcBorders>
            <w:shd w:val="clear" w:color="auto" w:fill="auto"/>
            <w:vAlign w:val="center"/>
          </w:tcPr>
          <w:p w14:paraId="5F3E3276" w14:textId="106EB63C" w:rsidR="00193687" w:rsidRPr="00A5332F" w:rsidRDefault="00193687" w:rsidP="003445A8">
            <w:pPr>
              <w:spacing w:after="0" w:line="240" w:lineRule="auto"/>
              <w:jc w:val="center"/>
              <w:rPr>
                <w:rFonts w:ascii="Times New Roman" w:eastAsia="Times New Roman" w:hAnsi="Times New Roman"/>
                <w:lang w:eastAsia="ru-RU"/>
              </w:rPr>
            </w:pPr>
          </w:p>
        </w:tc>
        <w:tc>
          <w:tcPr>
            <w:tcW w:w="978" w:type="dxa"/>
            <w:tcBorders>
              <w:top w:val="nil"/>
              <w:left w:val="nil"/>
              <w:bottom w:val="single" w:sz="4" w:space="0" w:color="auto"/>
              <w:right w:val="single" w:sz="4" w:space="0" w:color="auto"/>
            </w:tcBorders>
            <w:shd w:val="clear" w:color="auto" w:fill="auto"/>
            <w:vAlign w:val="center"/>
          </w:tcPr>
          <w:p w14:paraId="7022D34C" w14:textId="69796929" w:rsidR="00193687" w:rsidRPr="00A5332F" w:rsidRDefault="00193687" w:rsidP="003445A8">
            <w:pPr>
              <w:spacing w:after="0" w:line="240" w:lineRule="auto"/>
              <w:jc w:val="center"/>
              <w:rPr>
                <w:rFonts w:ascii="Times New Roman" w:eastAsia="Times New Roman" w:hAnsi="Times New Roman"/>
                <w:lang w:eastAsia="ru-RU"/>
              </w:rPr>
            </w:pPr>
          </w:p>
        </w:tc>
        <w:tc>
          <w:tcPr>
            <w:tcW w:w="820" w:type="dxa"/>
            <w:tcBorders>
              <w:top w:val="nil"/>
              <w:left w:val="nil"/>
              <w:bottom w:val="single" w:sz="4" w:space="0" w:color="auto"/>
              <w:right w:val="single" w:sz="4" w:space="0" w:color="auto"/>
            </w:tcBorders>
            <w:shd w:val="clear" w:color="auto" w:fill="auto"/>
            <w:vAlign w:val="center"/>
          </w:tcPr>
          <w:p w14:paraId="0311032C" w14:textId="3D2C59AF" w:rsidR="00193687" w:rsidRPr="00A5332F" w:rsidRDefault="00193687" w:rsidP="003445A8">
            <w:pPr>
              <w:spacing w:after="0" w:line="240" w:lineRule="auto"/>
              <w:jc w:val="center"/>
              <w:rPr>
                <w:rFonts w:ascii="Times New Roman" w:eastAsia="Times New Roman" w:hAnsi="Times New Roman"/>
                <w:lang w:eastAsia="ru-RU"/>
              </w:rPr>
            </w:pPr>
          </w:p>
        </w:tc>
        <w:tc>
          <w:tcPr>
            <w:tcW w:w="660" w:type="dxa"/>
            <w:tcBorders>
              <w:top w:val="single" w:sz="4" w:space="0" w:color="auto"/>
              <w:left w:val="nil"/>
              <w:bottom w:val="single" w:sz="4" w:space="0" w:color="auto"/>
              <w:right w:val="single" w:sz="4" w:space="0" w:color="auto"/>
            </w:tcBorders>
            <w:vAlign w:val="center"/>
          </w:tcPr>
          <w:p w14:paraId="2B9BF48F" w14:textId="77777777" w:rsidR="00193687" w:rsidRPr="00A5332F" w:rsidRDefault="00193687" w:rsidP="003445A8">
            <w:pPr>
              <w:spacing w:after="0" w:line="240" w:lineRule="auto"/>
              <w:jc w:val="center"/>
              <w:rPr>
                <w:rFonts w:ascii="Times New Roman" w:eastAsia="Times New Roman" w:hAnsi="Times New Roman"/>
                <w:lang w:eastAsia="ru-RU"/>
              </w:rPr>
            </w:pPr>
          </w:p>
        </w:tc>
        <w:tc>
          <w:tcPr>
            <w:tcW w:w="955" w:type="dxa"/>
            <w:tcBorders>
              <w:top w:val="nil"/>
              <w:left w:val="single" w:sz="4" w:space="0" w:color="auto"/>
              <w:bottom w:val="single" w:sz="4" w:space="0" w:color="auto"/>
              <w:right w:val="single" w:sz="4" w:space="0" w:color="auto"/>
            </w:tcBorders>
            <w:shd w:val="clear" w:color="auto" w:fill="auto"/>
            <w:vAlign w:val="center"/>
          </w:tcPr>
          <w:p w14:paraId="3EB36C80" w14:textId="06D4C526" w:rsidR="00193687" w:rsidRPr="00A5332F" w:rsidRDefault="00193687" w:rsidP="003445A8">
            <w:pPr>
              <w:spacing w:after="0" w:line="240" w:lineRule="auto"/>
              <w:jc w:val="center"/>
              <w:rPr>
                <w:rFonts w:ascii="Times New Roman" w:eastAsia="Times New Roman" w:hAnsi="Times New Roman"/>
                <w:lang w:eastAsia="ru-RU"/>
              </w:rPr>
            </w:pPr>
          </w:p>
        </w:tc>
        <w:tc>
          <w:tcPr>
            <w:tcW w:w="683" w:type="dxa"/>
            <w:tcBorders>
              <w:top w:val="nil"/>
              <w:left w:val="nil"/>
              <w:bottom w:val="single" w:sz="4" w:space="0" w:color="auto"/>
              <w:right w:val="single" w:sz="4" w:space="0" w:color="auto"/>
            </w:tcBorders>
            <w:shd w:val="clear" w:color="auto" w:fill="auto"/>
            <w:vAlign w:val="center"/>
          </w:tcPr>
          <w:p w14:paraId="04564937" w14:textId="1F1B4196" w:rsidR="00193687" w:rsidRPr="00A5332F" w:rsidRDefault="00193687" w:rsidP="003445A8">
            <w:pPr>
              <w:spacing w:after="0" w:line="240" w:lineRule="auto"/>
              <w:jc w:val="center"/>
              <w:rPr>
                <w:rFonts w:ascii="Times New Roman" w:eastAsia="Times New Roman" w:hAnsi="Times New Roman"/>
                <w:lang w:eastAsia="ru-RU"/>
              </w:rPr>
            </w:pPr>
          </w:p>
        </w:tc>
        <w:tc>
          <w:tcPr>
            <w:tcW w:w="819" w:type="dxa"/>
            <w:tcBorders>
              <w:top w:val="nil"/>
              <w:left w:val="nil"/>
              <w:bottom w:val="single" w:sz="4" w:space="0" w:color="auto"/>
              <w:right w:val="single" w:sz="4" w:space="0" w:color="auto"/>
            </w:tcBorders>
            <w:shd w:val="clear" w:color="auto" w:fill="auto"/>
            <w:vAlign w:val="center"/>
          </w:tcPr>
          <w:p w14:paraId="7D437DDF" w14:textId="64E77909" w:rsidR="00193687" w:rsidRPr="00A5332F" w:rsidRDefault="00193687" w:rsidP="003445A8">
            <w:pPr>
              <w:spacing w:after="0" w:line="240" w:lineRule="auto"/>
              <w:jc w:val="center"/>
              <w:rPr>
                <w:rFonts w:ascii="Times New Roman" w:eastAsia="Times New Roman" w:hAnsi="Times New Roman"/>
                <w:lang w:eastAsia="ru-RU"/>
              </w:rPr>
            </w:pPr>
          </w:p>
        </w:tc>
        <w:tc>
          <w:tcPr>
            <w:tcW w:w="820" w:type="dxa"/>
            <w:tcBorders>
              <w:top w:val="nil"/>
              <w:left w:val="nil"/>
              <w:bottom w:val="single" w:sz="4" w:space="0" w:color="auto"/>
              <w:right w:val="single" w:sz="4" w:space="0" w:color="auto"/>
            </w:tcBorders>
            <w:shd w:val="clear" w:color="auto" w:fill="auto"/>
            <w:vAlign w:val="center"/>
          </w:tcPr>
          <w:p w14:paraId="4DC6E2FD" w14:textId="6488D813" w:rsidR="00193687" w:rsidRPr="00A5332F" w:rsidRDefault="00193687" w:rsidP="003445A8">
            <w:pPr>
              <w:spacing w:after="0" w:line="240" w:lineRule="auto"/>
              <w:jc w:val="center"/>
              <w:rPr>
                <w:rFonts w:ascii="Times New Roman" w:eastAsia="Times New Roman" w:hAnsi="Times New Roman"/>
                <w:lang w:eastAsia="ru-RU"/>
              </w:rPr>
            </w:pPr>
          </w:p>
        </w:tc>
        <w:tc>
          <w:tcPr>
            <w:tcW w:w="819" w:type="dxa"/>
            <w:tcBorders>
              <w:top w:val="nil"/>
              <w:left w:val="nil"/>
              <w:bottom w:val="single" w:sz="4" w:space="0" w:color="auto"/>
              <w:right w:val="single" w:sz="4" w:space="0" w:color="auto"/>
            </w:tcBorders>
            <w:shd w:val="clear" w:color="auto" w:fill="auto"/>
            <w:vAlign w:val="center"/>
          </w:tcPr>
          <w:p w14:paraId="61FED7D4" w14:textId="7B78CE22" w:rsidR="00193687" w:rsidRPr="00A5332F" w:rsidRDefault="00193687" w:rsidP="003445A8">
            <w:pPr>
              <w:spacing w:after="0" w:line="240" w:lineRule="auto"/>
              <w:jc w:val="center"/>
              <w:rPr>
                <w:rFonts w:ascii="Times New Roman" w:eastAsia="Times New Roman" w:hAnsi="Times New Roman"/>
                <w:lang w:eastAsia="ru-RU"/>
              </w:rPr>
            </w:pPr>
          </w:p>
        </w:tc>
        <w:tc>
          <w:tcPr>
            <w:tcW w:w="820" w:type="dxa"/>
            <w:tcBorders>
              <w:top w:val="nil"/>
              <w:left w:val="nil"/>
              <w:bottom w:val="single" w:sz="4" w:space="0" w:color="auto"/>
              <w:right w:val="single" w:sz="4" w:space="0" w:color="auto"/>
            </w:tcBorders>
            <w:shd w:val="clear" w:color="auto" w:fill="auto"/>
            <w:vAlign w:val="center"/>
          </w:tcPr>
          <w:p w14:paraId="08AACAA4" w14:textId="17B7A670" w:rsidR="00193687" w:rsidRPr="00A5332F" w:rsidRDefault="00193687" w:rsidP="003445A8">
            <w:pPr>
              <w:spacing w:after="0" w:line="240" w:lineRule="auto"/>
              <w:jc w:val="center"/>
              <w:rPr>
                <w:rFonts w:ascii="Times New Roman" w:eastAsia="Times New Roman" w:hAnsi="Times New Roman"/>
                <w:lang w:eastAsia="ru-RU"/>
              </w:rPr>
            </w:pPr>
          </w:p>
        </w:tc>
        <w:tc>
          <w:tcPr>
            <w:tcW w:w="955" w:type="dxa"/>
            <w:tcBorders>
              <w:top w:val="nil"/>
              <w:left w:val="nil"/>
              <w:bottom w:val="single" w:sz="4" w:space="0" w:color="auto"/>
              <w:right w:val="single" w:sz="4" w:space="0" w:color="auto"/>
            </w:tcBorders>
            <w:shd w:val="clear" w:color="auto" w:fill="auto"/>
            <w:vAlign w:val="center"/>
          </w:tcPr>
          <w:p w14:paraId="1B2CBB44" w14:textId="43A84E1C" w:rsidR="00193687" w:rsidRPr="00A5332F" w:rsidRDefault="00193687" w:rsidP="003445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54</w:t>
            </w:r>
          </w:p>
        </w:tc>
      </w:tr>
      <w:tr w:rsidR="00193687" w:rsidRPr="00A5332F" w14:paraId="7977E002" w14:textId="77777777" w:rsidTr="003445A8">
        <w:trPr>
          <w:trHeight w:val="315"/>
        </w:trPr>
        <w:tc>
          <w:tcPr>
            <w:tcW w:w="2185" w:type="dxa"/>
            <w:tcBorders>
              <w:top w:val="nil"/>
              <w:left w:val="single" w:sz="4" w:space="0" w:color="auto"/>
              <w:bottom w:val="single" w:sz="4" w:space="0" w:color="auto"/>
              <w:right w:val="single" w:sz="4" w:space="0" w:color="auto"/>
            </w:tcBorders>
            <w:shd w:val="clear" w:color="auto" w:fill="auto"/>
            <w:noWrap/>
            <w:vAlign w:val="center"/>
            <w:hideMark/>
          </w:tcPr>
          <w:p w14:paraId="38FD224C" w14:textId="274E6D1B" w:rsidR="00193687" w:rsidRPr="00A5332F" w:rsidRDefault="00193687" w:rsidP="003445A8">
            <w:pPr>
              <w:spacing w:after="0" w:line="240" w:lineRule="auto"/>
              <w:jc w:val="center"/>
              <w:rPr>
                <w:rFonts w:eastAsia="Times New Roman" w:cs="Calibri"/>
                <w:color w:val="000000"/>
                <w:lang w:eastAsia="ru-RU"/>
              </w:rPr>
            </w:pPr>
            <w:r w:rsidRPr="00404AE5">
              <w:rPr>
                <w:rFonts w:ascii="Times New Roman" w:hAnsi="Times New Roman"/>
                <w:b/>
                <w:sz w:val="20"/>
                <w:szCs w:val="20"/>
              </w:rPr>
              <w:t>ВСЕГО (часов в месяц)</w:t>
            </w:r>
          </w:p>
        </w:tc>
        <w:tc>
          <w:tcPr>
            <w:tcW w:w="1049" w:type="dxa"/>
            <w:tcBorders>
              <w:top w:val="nil"/>
              <w:left w:val="nil"/>
              <w:bottom w:val="single" w:sz="4" w:space="0" w:color="auto"/>
              <w:right w:val="single" w:sz="4" w:space="0" w:color="auto"/>
            </w:tcBorders>
            <w:shd w:val="clear" w:color="auto" w:fill="FFFF00"/>
            <w:noWrap/>
            <w:vAlign w:val="center"/>
            <w:hideMark/>
          </w:tcPr>
          <w:p w14:paraId="62199A25" w14:textId="38F8BBA4"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40</w:t>
            </w:r>
          </w:p>
        </w:tc>
        <w:tc>
          <w:tcPr>
            <w:tcW w:w="956" w:type="dxa"/>
            <w:tcBorders>
              <w:top w:val="nil"/>
              <w:left w:val="nil"/>
              <w:bottom w:val="single" w:sz="4" w:space="0" w:color="auto"/>
              <w:right w:val="single" w:sz="4" w:space="0" w:color="auto"/>
            </w:tcBorders>
            <w:shd w:val="clear" w:color="auto" w:fill="FFFF00"/>
            <w:noWrap/>
            <w:vAlign w:val="center"/>
            <w:hideMark/>
          </w:tcPr>
          <w:p w14:paraId="0B3B63CC" w14:textId="698AB78A"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38</w:t>
            </w:r>
          </w:p>
        </w:tc>
        <w:tc>
          <w:tcPr>
            <w:tcW w:w="868" w:type="dxa"/>
            <w:tcBorders>
              <w:top w:val="nil"/>
              <w:left w:val="single" w:sz="4" w:space="0" w:color="auto"/>
              <w:bottom w:val="single" w:sz="4" w:space="0" w:color="auto"/>
              <w:right w:val="single" w:sz="4" w:space="0" w:color="auto"/>
            </w:tcBorders>
            <w:shd w:val="clear" w:color="auto" w:fill="FFFF00"/>
            <w:noWrap/>
            <w:vAlign w:val="center"/>
            <w:hideMark/>
          </w:tcPr>
          <w:p w14:paraId="0070413C" w14:textId="0D2C5A8D"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37</w:t>
            </w:r>
          </w:p>
        </w:tc>
        <w:tc>
          <w:tcPr>
            <w:tcW w:w="953" w:type="dxa"/>
            <w:tcBorders>
              <w:top w:val="nil"/>
              <w:left w:val="nil"/>
              <w:bottom w:val="single" w:sz="4" w:space="0" w:color="auto"/>
              <w:right w:val="single" w:sz="4" w:space="0" w:color="auto"/>
            </w:tcBorders>
            <w:shd w:val="clear" w:color="auto" w:fill="FFFF00"/>
            <w:noWrap/>
            <w:vAlign w:val="center"/>
            <w:hideMark/>
          </w:tcPr>
          <w:p w14:paraId="6D835025" w14:textId="22A76936"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42</w:t>
            </w:r>
          </w:p>
        </w:tc>
        <w:tc>
          <w:tcPr>
            <w:tcW w:w="847" w:type="dxa"/>
            <w:tcBorders>
              <w:top w:val="nil"/>
              <w:left w:val="nil"/>
              <w:bottom w:val="single" w:sz="4" w:space="0" w:color="auto"/>
              <w:right w:val="single" w:sz="4" w:space="0" w:color="auto"/>
            </w:tcBorders>
            <w:shd w:val="clear" w:color="auto" w:fill="FFFF00"/>
            <w:vAlign w:val="center"/>
          </w:tcPr>
          <w:p w14:paraId="4FC1F545" w14:textId="2C04014A" w:rsidR="00193687" w:rsidRPr="000F32ED" w:rsidRDefault="00193687" w:rsidP="003445A8">
            <w:pPr>
              <w:spacing w:after="0" w:line="240" w:lineRule="auto"/>
              <w:jc w:val="center"/>
              <w:rPr>
                <w:rFonts w:ascii="Times New Roman" w:eastAsia="Times New Roman" w:hAnsi="Times New Roman"/>
                <w:b/>
                <w:lang w:eastAsia="ru-RU"/>
              </w:rPr>
            </w:pPr>
            <w:r w:rsidRPr="000F32ED">
              <w:rPr>
                <w:rFonts w:ascii="Times New Roman" w:eastAsia="Times New Roman" w:hAnsi="Times New Roman"/>
                <w:b/>
                <w:lang w:eastAsia="ru-RU"/>
              </w:rPr>
              <w:t>28</w:t>
            </w:r>
          </w:p>
        </w:tc>
        <w:tc>
          <w:tcPr>
            <w:tcW w:w="847" w:type="dxa"/>
            <w:tcBorders>
              <w:top w:val="nil"/>
              <w:left w:val="single" w:sz="4" w:space="0" w:color="auto"/>
              <w:bottom w:val="single" w:sz="4" w:space="0" w:color="auto"/>
              <w:right w:val="single" w:sz="4" w:space="0" w:color="auto"/>
            </w:tcBorders>
            <w:shd w:val="clear" w:color="auto" w:fill="FFFF00"/>
            <w:noWrap/>
            <w:vAlign w:val="center"/>
          </w:tcPr>
          <w:p w14:paraId="61A681DE" w14:textId="0F4D6DC1" w:rsidR="00193687" w:rsidRPr="000F32ED" w:rsidRDefault="00193687" w:rsidP="003445A8">
            <w:pPr>
              <w:spacing w:after="0" w:line="240" w:lineRule="auto"/>
              <w:jc w:val="center"/>
              <w:rPr>
                <w:rFonts w:eastAsia="Times New Roman" w:cs="Calibri"/>
                <w:b/>
                <w:color w:val="000000"/>
                <w:lang w:eastAsia="ru-RU"/>
              </w:rPr>
            </w:pPr>
            <w:r>
              <w:rPr>
                <w:rFonts w:eastAsia="Times New Roman" w:cs="Calibri"/>
                <w:b/>
                <w:color w:val="000000"/>
                <w:lang w:eastAsia="ru-RU"/>
              </w:rPr>
              <w:t>6</w:t>
            </w:r>
          </w:p>
        </w:tc>
        <w:tc>
          <w:tcPr>
            <w:tcW w:w="978" w:type="dxa"/>
            <w:tcBorders>
              <w:top w:val="nil"/>
              <w:left w:val="nil"/>
              <w:bottom w:val="single" w:sz="4" w:space="0" w:color="auto"/>
              <w:right w:val="single" w:sz="4" w:space="0" w:color="auto"/>
            </w:tcBorders>
            <w:shd w:val="clear" w:color="auto" w:fill="FFFF00"/>
            <w:noWrap/>
            <w:vAlign w:val="center"/>
            <w:hideMark/>
          </w:tcPr>
          <w:p w14:paraId="4BD112B7" w14:textId="7E53A411"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34</w:t>
            </w:r>
          </w:p>
        </w:tc>
        <w:tc>
          <w:tcPr>
            <w:tcW w:w="820" w:type="dxa"/>
            <w:tcBorders>
              <w:top w:val="nil"/>
              <w:left w:val="nil"/>
              <w:bottom w:val="single" w:sz="4" w:space="0" w:color="auto"/>
              <w:right w:val="single" w:sz="4" w:space="0" w:color="auto"/>
            </w:tcBorders>
            <w:shd w:val="clear" w:color="auto" w:fill="FFFF00"/>
            <w:noWrap/>
            <w:vAlign w:val="center"/>
            <w:hideMark/>
          </w:tcPr>
          <w:p w14:paraId="2EC7D3FE" w14:textId="091848B3"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40</w:t>
            </w:r>
          </w:p>
        </w:tc>
        <w:tc>
          <w:tcPr>
            <w:tcW w:w="660" w:type="dxa"/>
            <w:tcBorders>
              <w:top w:val="single" w:sz="4" w:space="0" w:color="auto"/>
              <w:left w:val="nil"/>
              <w:bottom w:val="single" w:sz="4" w:space="0" w:color="auto"/>
              <w:right w:val="single" w:sz="4" w:space="0" w:color="auto"/>
            </w:tcBorders>
            <w:shd w:val="clear" w:color="auto" w:fill="FFFF00"/>
            <w:vAlign w:val="center"/>
          </w:tcPr>
          <w:p w14:paraId="77808FEB" w14:textId="3534A756" w:rsidR="00193687" w:rsidRPr="000F32ED" w:rsidRDefault="00193687" w:rsidP="003445A8">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21</w:t>
            </w:r>
          </w:p>
        </w:tc>
        <w:tc>
          <w:tcPr>
            <w:tcW w:w="955" w:type="dxa"/>
            <w:tcBorders>
              <w:top w:val="nil"/>
              <w:left w:val="single" w:sz="4" w:space="0" w:color="auto"/>
              <w:bottom w:val="single" w:sz="4" w:space="0" w:color="auto"/>
              <w:right w:val="single" w:sz="4" w:space="0" w:color="auto"/>
            </w:tcBorders>
            <w:shd w:val="clear" w:color="auto" w:fill="FFFF00"/>
            <w:noWrap/>
            <w:vAlign w:val="center"/>
            <w:hideMark/>
          </w:tcPr>
          <w:p w14:paraId="431C8520" w14:textId="1901DCCE"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38</w:t>
            </w:r>
          </w:p>
        </w:tc>
        <w:tc>
          <w:tcPr>
            <w:tcW w:w="683" w:type="dxa"/>
            <w:tcBorders>
              <w:top w:val="nil"/>
              <w:left w:val="nil"/>
              <w:bottom w:val="single" w:sz="4" w:space="0" w:color="auto"/>
              <w:right w:val="single" w:sz="4" w:space="0" w:color="auto"/>
            </w:tcBorders>
            <w:shd w:val="clear" w:color="auto" w:fill="FFFF00"/>
            <w:noWrap/>
            <w:vAlign w:val="center"/>
            <w:hideMark/>
          </w:tcPr>
          <w:p w14:paraId="382BEBE6" w14:textId="6C7A4E17"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36</w:t>
            </w:r>
          </w:p>
        </w:tc>
        <w:tc>
          <w:tcPr>
            <w:tcW w:w="819" w:type="dxa"/>
            <w:tcBorders>
              <w:top w:val="nil"/>
              <w:left w:val="nil"/>
              <w:bottom w:val="single" w:sz="4" w:space="0" w:color="auto"/>
              <w:right w:val="single" w:sz="4" w:space="0" w:color="auto"/>
            </w:tcBorders>
            <w:shd w:val="clear" w:color="auto" w:fill="FFFF00"/>
            <w:noWrap/>
            <w:vAlign w:val="center"/>
            <w:hideMark/>
          </w:tcPr>
          <w:p w14:paraId="0805B724" w14:textId="0799EAAC"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40</w:t>
            </w:r>
          </w:p>
        </w:tc>
        <w:tc>
          <w:tcPr>
            <w:tcW w:w="820" w:type="dxa"/>
            <w:tcBorders>
              <w:top w:val="nil"/>
              <w:left w:val="nil"/>
              <w:bottom w:val="single" w:sz="4" w:space="0" w:color="auto"/>
              <w:right w:val="single" w:sz="4" w:space="0" w:color="auto"/>
            </w:tcBorders>
            <w:shd w:val="clear" w:color="auto" w:fill="FFFF00"/>
            <w:noWrap/>
            <w:vAlign w:val="center"/>
            <w:hideMark/>
          </w:tcPr>
          <w:p w14:paraId="2EA2D756" w14:textId="04F9D1C0"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0</w:t>
            </w:r>
          </w:p>
        </w:tc>
        <w:tc>
          <w:tcPr>
            <w:tcW w:w="819" w:type="dxa"/>
            <w:tcBorders>
              <w:top w:val="nil"/>
              <w:left w:val="nil"/>
              <w:bottom w:val="single" w:sz="4" w:space="0" w:color="auto"/>
              <w:right w:val="single" w:sz="4" w:space="0" w:color="auto"/>
            </w:tcBorders>
            <w:shd w:val="clear" w:color="auto" w:fill="FFFF00"/>
            <w:noWrap/>
            <w:vAlign w:val="center"/>
            <w:hideMark/>
          </w:tcPr>
          <w:p w14:paraId="382BC7D3" w14:textId="6746B3F9"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41</w:t>
            </w:r>
          </w:p>
        </w:tc>
        <w:tc>
          <w:tcPr>
            <w:tcW w:w="820" w:type="dxa"/>
            <w:tcBorders>
              <w:top w:val="nil"/>
              <w:left w:val="nil"/>
              <w:bottom w:val="single" w:sz="4" w:space="0" w:color="auto"/>
              <w:right w:val="single" w:sz="4" w:space="0" w:color="auto"/>
            </w:tcBorders>
            <w:shd w:val="clear" w:color="auto" w:fill="FFFF00"/>
            <w:noWrap/>
            <w:vAlign w:val="center"/>
            <w:hideMark/>
          </w:tcPr>
          <w:p w14:paraId="029DAB5E" w14:textId="11ACC5BD"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27</w:t>
            </w:r>
          </w:p>
        </w:tc>
        <w:tc>
          <w:tcPr>
            <w:tcW w:w="955" w:type="dxa"/>
            <w:tcBorders>
              <w:top w:val="nil"/>
              <w:left w:val="nil"/>
              <w:bottom w:val="single" w:sz="4" w:space="0" w:color="auto"/>
              <w:right w:val="single" w:sz="4" w:space="0" w:color="auto"/>
            </w:tcBorders>
            <w:shd w:val="clear" w:color="auto" w:fill="FFFF00"/>
            <w:noWrap/>
            <w:vAlign w:val="center"/>
            <w:hideMark/>
          </w:tcPr>
          <w:p w14:paraId="75C3F416" w14:textId="4FFBB4B7" w:rsidR="00193687" w:rsidRPr="000F32ED" w:rsidRDefault="00193687" w:rsidP="003445A8">
            <w:pPr>
              <w:spacing w:after="0" w:line="240" w:lineRule="auto"/>
              <w:jc w:val="center"/>
              <w:rPr>
                <w:rFonts w:eastAsia="Times New Roman" w:cs="Calibri"/>
                <w:b/>
                <w:color w:val="000000"/>
                <w:lang w:eastAsia="ru-RU"/>
              </w:rPr>
            </w:pPr>
            <w:r w:rsidRPr="000F32ED">
              <w:rPr>
                <w:rFonts w:ascii="Times New Roman" w:eastAsia="Times New Roman" w:hAnsi="Times New Roman"/>
                <w:b/>
                <w:lang w:eastAsia="ru-RU"/>
              </w:rPr>
              <w:t>468</w:t>
            </w:r>
          </w:p>
        </w:tc>
      </w:tr>
    </w:tbl>
    <w:p w14:paraId="1C0FDA6B" w14:textId="77777777" w:rsidR="00A5332F" w:rsidRDefault="00A5332F" w:rsidP="00A5332F">
      <w:pPr>
        <w:pStyle w:val="a7"/>
        <w:ind w:left="720"/>
        <w:rPr>
          <w:rFonts w:ascii="Times New Roman" w:hAnsi="Times New Roman"/>
          <w:sz w:val="24"/>
          <w:szCs w:val="24"/>
        </w:rPr>
      </w:pPr>
    </w:p>
    <w:p w14:paraId="0D9FFFE1" w14:textId="77777777" w:rsidR="00D36505" w:rsidRDefault="00D36505" w:rsidP="00A5332F">
      <w:pPr>
        <w:pStyle w:val="a7"/>
        <w:ind w:left="720"/>
        <w:rPr>
          <w:rFonts w:ascii="Times New Roman" w:hAnsi="Times New Roman"/>
          <w:sz w:val="24"/>
          <w:szCs w:val="24"/>
        </w:rPr>
      </w:pPr>
    </w:p>
    <w:p w14:paraId="4E28005A" w14:textId="77777777" w:rsidR="00D36505" w:rsidRDefault="00D36505" w:rsidP="00A5332F">
      <w:pPr>
        <w:pStyle w:val="a7"/>
        <w:ind w:left="720"/>
        <w:rPr>
          <w:rFonts w:ascii="Times New Roman" w:hAnsi="Times New Roman"/>
          <w:sz w:val="24"/>
          <w:szCs w:val="24"/>
        </w:rPr>
      </w:pPr>
    </w:p>
    <w:p w14:paraId="479176B9" w14:textId="77777777" w:rsidR="007E1B37" w:rsidRPr="00404AE5" w:rsidRDefault="007E1B37" w:rsidP="007E1B37">
      <w:pPr>
        <w:spacing w:line="240" w:lineRule="auto"/>
        <w:contextualSpacing/>
        <w:jc w:val="center"/>
        <w:rPr>
          <w:rFonts w:ascii="Times New Roman" w:hAnsi="Times New Roman"/>
          <w:b/>
          <w:sz w:val="24"/>
        </w:rPr>
      </w:pPr>
      <w:r w:rsidRPr="00404AE5">
        <w:rPr>
          <w:rFonts w:ascii="Times New Roman" w:hAnsi="Times New Roman"/>
          <w:b/>
          <w:sz w:val="24"/>
        </w:rPr>
        <w:lastRenderedPageBreak/>
        <w:t>Годовой объем тренировочной нагрузки в год (в часах)</w:t>
      </w:r>
    </w:p>
    <w:p w14:paraId="63924BF9" w14:textId="298FE4BC" w:rsidR="00D36505" w:rsidRDefault="007E1B37" w:rsidP="007E1B37">
      <w:pPr>
        <w:spacing w:line="240" w:lineRule="auto"/>
        <w:contextualSpacing/>
        <w:rPr>
          <w:rFonts w:ascii="Times New Roman" w:hAnsi="Times New Roman"/>
          <w:b/>
          <w:sz w:val="24"/>
        </w:rPr>
      </w:pPr>
      <w:r w:rsidRPr="00404AE5">
        <w:rPr>
          <w:rFonts w:ascii="Times New Roman" w:hAnsi="Times New Roman"/>
          <w:b/>
          <w:sz w:val="24"/>
        </w:rPr>
        <w:t xml:space="preserve">Этап, год обучения: </w:t>
      </w:r>
      <w:r>
        <w:rPr>
          <w:rFonts w:ascii="Times New Roman" w:hAnsi="Times New Roman"/>
          <w:b/>
          <w:sz w:val="24"/>
        </w:rPr>
        <w:t>тренировочный</w:t>
      </w:r>
      <w:r w:rsidR="00DD40BC">
        <w:rPr>
          <w:rFonts w:ascii="Times New Roman" w:hAnsi="Times New Roman"/>
          <w:b/>
          <w:sz w:val="24"/>
        </w:rPr>
        <w:t xml:space="preserve"> (первый, второй год)</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DD40BC">
        <w:rPr>
          <w:rFonts w:ascii="Times New Roman" w:hAnsi="Times New Roman"/>
          <w:b/>
          <w:sz w:val="24"/>
        </w:rPr>
        <w:t xml:space="preserve">   </w:t>
      </w:r>
      <w:r w:rsidRPr="00404AE5">
        <w:rPr>
          <w:rFonts w:ascii="Times New Roman" w:hAnsi="Times New Roman"/>
          <w:b/>
          <w:sz w:val="24"/>
        </w:rPr>
        <w:t xml:space="preserve">Тренер: </w:t>
      </w:r>
      <w:r>
        <w:rPr>
          <w:rFonts w:ascii="Times New Roman" w:hAnsi="Times New Roman"/>
          <w:b/>
          <w:sz w:val="24"/>
        </w:rPr>
        <w:t>Виктор Геннадьевич Лаврентьев</w:t>
      </w:r>
    </w:p>
    <w:p w14:paraId="1046BB45" w14:textId="52BC77B6" w:rsidR="00DD40BC" w:rsidRPr="007E1B37" w:rsidRDefault="00DD40BC" w:rsidP="007E1B37">
      <w:pPr>
        <w:spacing w:line="240" w:lineRule="auto"/>
        <w:contextualSpacing/>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404AE5">
        <w:rPr>
          <w:rFonts w:ascii="Times New Roman" w:hAnsi="Times New Roman"/>
          <w:b/>
          <w:sz w:val="24"/>
        </w:rPr>
        <w:t>Тренер: Мягких Владимир Леонидович</w:t>
      </w:r>
    </w:p>
    <w:tbl>
      <w:tblPr>
        <w:tblW w:w="15970" w:type="dxa"/>
        <w:tblInd w:w="-318" w:type="dxa"/>
        <w:tblLayout w:type="fixed"/>
        <w:tblLook w:val="04A0" w:firstRow="1" w:lastRow="0" w:firstColumn="1" w:lastColumn="0" w:noHBand="0" w:noVBand="1"/>
      </w:tblPr>
      <w:tblGrid>
        <w:gridCol w:w="1511"/>
        <w:gridCol w:w="992"/>
        <w:gridCol w:w="993"/>
        <w:gridCol w:w="850"/>
        <w:gridCol w:w="992"/>
        <w:gridCol w:w="851"/>
        <w:gridCol w:w="992"/>
        <w:gridCol w:w="992"/>
        <w:gridCol w:w="709"/>
        <w:gridCol w:w="851"/>
        <w:gridCol w:w="992"/>
        <w:gridCol w:w="709"/>
        <w:gridCol w:w="708"/>
        <w:gridCol w:w="709"/>
        <w:gridCol w:w="709"/>
        <w:gridCol w:w="850"/>
        <w:gridCol w:w="851"/>
        <w:gridCol w:w="709"/>
      </w:tblGrid>
      <w:tr w:rsidR="000D044D" w:rsidRPr="00D36505" w14:paraId="59D1A6F1" w14:textId="77777777" w:rsidTr="006B652A">
        <w:trPr>
          <w:trHeight w:val="301"/>
        </w:trPr>
        <w:tc>
          <w:tcPr>
            <w:tcW w:w="1511" w:type="dxa"/>
            <w:vMerge w:val="restart"/>
            <w:tcBorders>
              <w:top w:val="single" w:sz="4" w:space="0" w:color="auto"/>
              <w:left w:val="single" w:sz="4" w:space="0" w:color="auto"/>
              <w:right w:val="single" w:sz="4" w:space="0" w:color="auto"/>
            </w:tcBorders>
            <w:shd w:val="clear" w:color="auto" w:fill="auto"/>
            <w:noWrap/>
            <w:vAlign w:val="center"/>
          </w:tcPr>
          <w:p w14:paraId="123030DA" w14:textId="30AFAD31" w:rsidR="000D044D" w:rsidRPr="00404AE5" w:rsidRDefault="000D044D" w:rsidP="000D044D">
            <w:pPr>
              <w:spacing w:after="0" w:line="240" w:lineRule="auto"/>
              <w:jc w:val="center"/>
              <w:rPr>
                <w:rFonts w:ascii="Times New Roman" w:hAnsi="Times New Roman"/>
                <w:b/>
                <w:sz w:val="20"/>
                <w:szCs w:val="20"/>
              </w:rPr>
            </w:pPr>
            <w:r w:rsidRPr="00404AE5">
              <w:rPr>
                <w:rFonts w:ascii="Times New Roman" w:hAnsi="Times New Roman"/>
                <w:b/>
                <w:sz w:val="20"/>
                <w:szCs w:val="20"/>
              </w:rPr>
              <w:t>Виды спортивной подготовки</w:t>
            </w:r>
          </w:p>
        </w:tc>
        <w:tc>
          <w:tcPr>
            <w:tcW w:w="14459" w:type="dxa"/>
            <w:gridSpan w:val="17"/>
            <w:tcBorders>
              <w:top w:val="single" w:sz="4" w:space="0" w:color="auto"/>
              <w:left w:val="single" w:sz="4" w:space="0" w:color="auto"/>
              <w:right w:val="single" w:sz="4" w:space="0" w:color="auto"/>
            </w:tcBorders>
            <w:vAlign w:val="center"/>
          </w:tcPr>
          <w:p w14:paraId="0FC37E51" w14:textId="4AA38752"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404AE5">
              <w:rPr>
                <w:rFonts w:ascii="Times New Roman" w:hAnsi="Times New Roman"/>
                <w:b/>
                <w:sz w:val="20"/>
                <w:szCs w:val="20"/>
              </w:rPr>
              <w:t>МЕСЯЦ</w:t>
            </w:r>
          </w:p>
        </w:tc>
      </w:tr>
      <w:tr w:rsidR="003445A8" w:rsidRPr="00D36505" w14:paraId="6B991D3E" w14:textId="77777777" w:rsidTr="006B652A">
        <w:trPr>
          <w:trHeight w:val="892"/>
        </w:trPr>
        <w:tc>
          <w:tcPr>
            <w:tcW w:w="1511" w:type="dxa"/>
            <w:vMerge/>
            <w:tcBorders>
              <w:left w:val="single" w:sz="4" w:space="0" w:color="auto"/>
              <w:bottom w:val="nil"/>
              <w:right w:val="single" w:sz="4" w:space="0" w:color="auto"/>
            </w:tcBorders>
            <w:shd w:val="clear" w:color="auto" w:fill="auto"/>
            <w:noWrap/>
            <w:vAlign w:val="center"/>
            <w:hideMark/>
          </w:tcPr>
          <w:p w14:paraId="6E113B6D" w14:textId="43ABCBA1" w:rsidR="000D044D" w:rsidRPr="00D36505" w:rsidRDefault="000D044D" w:rsidP="000D044D">
            <w:pPr>
              <w:spacing w:after="0" w:line="240" w:lineRule="auto"/>
              <w:jc w:val="center"/>
              <w:rPr>
                <w:rFonts w:eastAsia="Times New Roman" w:cs="Calibri"/>
                <w:color w:val="000000"/>
                <w:lang w:eastAsia="ru-RU"/>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1ADB9"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сентябрь</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2660D"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октябрь</w:t>
            </w:r>
          </w:p>
        </w:tc>
        <w:tc>
          <w:tcPr>
            <w:tcW w:w="8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E032731"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ноябрь</w:t>
            </w:r>
          </w:p>
        </w:tc>
        <w:tc>
          <w:tcPr>
            <w:tcW w:w="99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A03675B"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декабрь</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0DEC2"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январь</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AD6CCF9" w14:textId="497A1BB5" w:rsidR="000D044D" w:rsidRDefault="000D044D" w:rsidP="000D044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я</w:t>
            </w:r>
            <w:r w:rsidRPr="00D36505">
              <w:rPr>
                <w:rFonts w:ascii="Times New Roman" w:eastAsia="Times New Roman" w:hAnsi="Times New Roman"/>
                <w:color w:val="000000"/>
                <w:sz w:val="20"/>
                <w:szCs w:val="20"/>
                <w:lang w:eastAsia="ru-RU"/>
              </w:rPr>
              <w:t>нварь</w:t>
            </w:r>
          </w:p>
          <w:p w14:paraId="2C7B4408" w14:textId="1B9E31B5"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E8402" w14:textId="3C9147C6"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февраль</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AF7CC"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март</w:t>
            </w:r>
          </w:p>
        </w:tc>
        <w:tc>
          <w:tcPr>
            <w:tcW w:w="85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B13A5B"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март ТС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188873"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апрель</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7AA5A"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май</w:t>
            </w:r>
          </w:p>
        </w:tc>
        <w:tc>
          <w:tcPr>
            <w:tcW w:w="708" w:type="dxa"/>
            <w:tcBorders>
              <w:top w:val="single" w:sz="4" w:space="0" w:color="auto"/>
              <w:left w:val="single" w:sz="4" w:space="0" w:color="auto"/>
              <w:bottom w:val="single" w:sz="4" w:space="0" w:color="auto"/>
              <w:right w:val="nil"/>
            </w:tcBorders>
            <w:shd w:val="clear" w:color="000000" w:fill="FFFFFF"/>
            <w:vAlign w:val="center"/>
            <w:hideMark/>
          </w:tcPr>
          <w:p w14:paraId="098EFADE"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июнь</w:t>
            </w:r>
          </w:p>
        </w:tc>
        <w:tc>
          <w:tcPr>
            <w:tcW w:w="70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D3AC4A8"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июнь ТС</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973FBB"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июль</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4CA44"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август</w:t>
            </w:r>
          </w:p>
        </w:tc>
        <w:tc>
          <w:tcPr>
            <w:tcW w:w="85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06AAC"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август ТС</w:t>
            </w:r>
          </w:p>
        </w:tc>
        <w:tc>
          <w:tcPr>
            <w:tcW w:w="70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890567" w14:textId="77777777" w:rsidR="000D044D" w:rsidRPr="00D36505" w:rsidRDefault="000D044D" w:rsidP="000D044D">
            <w:pPr>
              <w:spacing w:after="0" w:line="240" w:lineRule="auto"/>
              <w:jc w:val="center"/>
              <w:rPr>
                <w:rFonts w:ascii="Times New Roman" w:eastAsia="Times New Roman" w:hAnsi="Times New Roman"/>
                <w:color w:val="000000"/>
                <w:sz w:val="20"/>
                <w:szCs w:val="20"/>
                <w:lang w:eastAsia="ru-RU"/>
              </w:rPr>
            </w:pPr>
            <w:r w:rsidRPr="00D36505">
              <w:rPr>
                <w:rFonts w:ascii="Times New Roman" w:eastAsia="Times New Roman" w:hAnsi="Times New Roman"/>
                <w:color w:val="000000"/>
                <w:sz w:val="20"/>
                <w:szCs w:val="20"/>
                <w:lang w:eastAsia="ru-RU"/>
              </w:rPr>
              <w:t>всего</w:t>
            </w:r>
          </w:p>
        </w:tc>
      </w:tr>
      <w:tr w:rsidR="003445A8" w:rsidRPr="00D36505" w14:paraId="7149448F" w14:textId="77777777" w:rsidTr="006B652A">
        <w:trPr>
          <w:trHeight w:val="331"/>
        </w:trPr>
        <w:tc>
          <w:tcPr>
            <w:tcW w:w="1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FD5CA" w14:textId="1BE686DA" w:rsidR="000D044D" w:rsidRPr="00D36505" w:rsidRDefault="000D044D" w:rsidP="000D044D">
            <w:pPr>
              <w:spacing w:after="0" w:line="240" w:lineRule="auto"/>
              <w:jc w:val="center"/>
              <w:rPr>
                <w:rFonts w:ascii="Times New Roman" w:eastAsia="Times New Roman" w:hAnsi="Times New Roman"/>
                <w:b/>
                <w:bCs/>
                <w:color w:val="000000"/>
                <w:lang w:eastAsia="ru-RU"/>
              </w:rPr>
            </w:pPr>
            <w:r w:rsidRPr="00404AE5">
              <w:rPr>
                <w:rFonts w:ascii="Times New Roman" w:hAnsi="Times New Roman"/>
                <w:sz w:val="20"/>
                <w:szCs w:val="20"/>
              </w:rPr>
              <w:t>Общая физическая подготовка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A965A0"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22</w:t>
            </w:r>
          </w:p>
        </w:tc>
        <w:tc>
          <w:tcPr>
            <w:tcW w:w="993" w:type="dxa"/>
            <w:tcBorders>
              <w:top w:val="nil"/>
              <w:left w:val="nil"/>
              <w:bottom w:val="single" w:sz="4" w:space="0" w:color="auto"/>
              <w:right w:val="single" w:sz="4" w:space="0" w:color="auto"/>
            </w:tcBorders>
            <w:shd w:val="clear" w:color="000000" w:fill="FFFFFF"/>
            <w:vAlign w:val="center"/>
            <w:hideMark/>
          </w:tcPr>
          <w:p w14:paraId="40AC6A4A"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22</w:t>
            </w:r>
          </w:p>
        </w:tc>
        <w:tc>
          <w:tcPr>
            <w:tcW w:w="850" w:type="dxa"/>
            <w:tcBorders>
              <w:top w:val="nil"/>
              <w:left w:val="nil"/>
              <w:bottom w:val="single" w:sz="4" w:space="0" w:color="auto"/>
              <w:right w:val="single" w:sz="4" w:space="0" w:color="auto"/>
            </w:tcBorders>
            <w:shd w:val="clear" w:color="auto" w:fill="auto"/>
            <w:vAlign w:val="center"/>
            <w:hideMark/>
          </w:tcPr>
          <w:p w14:paraId="28D10CBC"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22</w:t>
            </w:r>
          </w:p>
        </w:tc>
        <w:tc>
          <w:tcPr>
            <w:tcW w:w="992" w:type="dxa"/>
            <w:tcBorders>
              <w:top w:val="nil"/>
              <w:left w:val="nil"/>
              <w:bottom w:val="single" w:sz="4" w:space="0" w:color="auto"/>
              <w:right w:val="single" w:sz="4" w:space="0" w:color="auto"/>
            </w:tcBorders>
            <w:shd w:val="clear" w:color="auto" w:fill="auto"/>
            <w:vAlign w:val="center"/>
            <w:hideMark/>
          </w:tcPr>
          <w:p w14:paraId="76E2443D"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22</w:t>
            </w:r>
          </w:p>
        </w:tc>
        <w:tc>
          <w:tcPr>
            <w:tcW w:w="851" w:type="dxa"/>
            <w:tcBorders>
              <w:top w:val="nil"/>
              <w:left w:val="nil"/>
              <w:bottom w:val="single" w:sz="4" w:space="0" w:color="auto"/>
              <w:right w:val="single" w:sz="4" w:space="0" w:color="auto"/>
            </w:tcBorders>
            <w:shd w:val="clear" w:color="auto" w:fill="auto"/>
            <w:vAlign w:val="center"/>
            <w:hideMark/>
          </w:tcPr>
          <w:p w14:paraId="6160BDFC"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15</w:t>
            </w:r>
          </w:p>
        </w:tc>
        <w:tc>
          <w:tcPr>
            <w:tcW w:w="992" w:type="dxa"/>
            <w:tcBorders>
              <w:top w:val="nil"/>
              <w:left w:val="nil"/>
              <w:bottom w:val="single" w:sz="4" w:space="0" w:color="auto"/>
              <w:right w:val="single" w:sz="4" w:space="0" w:color="auto"/>
            </w:tcBorders>
            <w:vAlign w:val="center"/>
          </w:tcPr>
          <w:p w14:paraId="2E811723" w14:textId="78786C0F" w:rsidR="000D044D" w:rsidRPr="00D36505" w:rsidRDefault="000D044D"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765670E" w14:textId="0FEDBD3A"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21</w:t>
            </w:r>
          </w:p>
        </w:tc>
        <w:tc>
          <w:tcPr>
            <w:tcW w:w="709" w:type="dxa"/>
            <w:tcBorders>
              <w:top w:val="nil"/>
              <w:left w:val="nil"/>
              <w:bottom w:val="single" w:sz="4" w:space="0" w:color="auto"/>
              <w:right w:val="single" w:sz="4" w:space="0" w:color="auto"/>
            </w:tcBorders>
            <w:shd w:val="clear" w:color="auto" w:fill="auto"/>
            <w:vAlign w:val="center"/>
            <w:hideMark/>
          </w:tcPr>
          <w:p w14:paraId="682F5D40" w14:textId="0F411402" w:rsidR="000D044D" w:rsidRPr="00D36505" w:rsidRDefault="00766748" w:rsidP="006A42C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851" w:type="dxa"/>
            <w:tcBorders>
              <w:top w:val="nil"/>
              <w:left w:val="nil"/>
              <w:bottom w:val="single" w:sz="4" w:space="0" w:color="auto"/>
              <w:right w:val="single" w:sz="4" w:space="0" w:color="auto"/>
            </w:tcBorders>
            <w:shd w:val="clear" w:color="auto" w:fill="auto"/>
            <w:vAlign w:val="center"/>
            <w:hideMark/>
          </w:tcPr>
          <w:p w14:paraId="7C193FEE" w14:textId="3FAF5787" w:rsidR="000D044D" w:rsidRPr="00D36505" w:rsidRDefault="00D35762"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14:paraId="6FB68BF0"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21</w:t>
            </w:r>
          </w:p>
        </w:tc>
        <w:tc>
          <w:tcPr>
            <w:tcW w:w="709" w:type="dxa"/>
            <w:tcBorders>
              <w:top w:val="nil"/>
              <w:left w:val="nil"/>
              <w:bottom w:val="single" w:sz="4" w:space="0" w:color="auto"/>
              <w:right w:val="single" w:sz="4" w:space="0" w:color="auto"/>
            </w:tcBorders>
            <w:shd w:val="clear" w:color="auto" w:fill="auto"/>
            <w:vAlign w:val="center"/>
            <w:hideMark/>
          </w:tcPr>
          <w:p w14:paraId="49236767"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20</w:t>
            </w:r>
          </w:p>
        </w:tc>
        <w:tc>
          <w:tcPr>
            <w:tcW w:w="708" w:type="dxa"/>
            <w:tcBorders>
              <w:top w:val="nil"/>
              <w:left w:val="nil"/>
              <w:bottom w:val="single" w:sz="4" w:space="0" w:color="auto"/>
              <w:right w:val="single" w:sz="4" w:space="0" w:color="auto"/>
            </w:tcBorders>
            <w:shd w:val="clear" w:color="auto" w:fill="auto"/>
            <w:vAlign w:val="center"/>
            <w:hideMark/>
          </w:tcPr>
          <w:p w14:paraId="6E42C5F0"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22</w:t>
            </w:r>
          </w:p>
        </w:tc>
        <w:tc>
          <w:tcPr>
            <w:tcW w:w="709" w:type="dxa"/>
            <w:tcBorders>
              <w:top w:val="nil"/>
              <w:left w:val="nil"/>
              <w:bottom w:val="single" w:sz="4" w:space="0" w:color="auto"/>
              <w:right w:val="single" w:sz="4" w:space="0" w:color="auto"/>
            </w:tcBorders>
            <w:shd w:val="clear" w:color="auto" w:fill="auto"/>
            <w:vAlign w:val="center"/>
            <w:hideMark/>
          </w:tcPr>
          <w:p w14:paraId="12B07B21" w14:textId="31C8A244" w:rsidR="000D044D" w:rsidRPr="00D36505" w:rsidRDefault="00D35762"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17706D0B" w14:textId="77777777"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4F14007C"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22</w:t>
            </w:r>
          </w:p>
        </w:tc>
        <w:tc>
          <w:tcPr>
            <w:tcW w:w="851" w:type="dxa"/>
            <w:tcBorders>
              <w:top w:val="nil"/>
              <w:left w:val="nil"/>
              <w:bottom w:val="single" w:sz="4" w:space="0" w:color="auto"/>
              <w:right w:val="single" w:sz="4" w:space="0" w:color="auto"/>
            </w:tcBorders>
            <w:shd w:val="clear" w:color="auto" w:fill="auto"/>
            <w:vAlign w:val="center"/>
            <w:hideMark/>
          </w:tcPr>
          <w:p w14:paraId="4D636572" w14:textId="20118EAB" w:rsidR="000D044D" w:rsidRPr="00D36505" w:rsidRDefault="00D35762"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709" w:type="dxa"/>
            <w:tcBorders>
              <w:top w:val="nil"/>
              <w:left w:val="nil"/>
              <w:bottom w:val="single" w:sz="4" w:space="0" w:color="auto"/>
              <w:right w:val="single" w:sz="4" w:space="0" w:color="auto"/>
            </w:tcBorders>
            <w:shd w:val="clear" w:color="auto" w:fill="auto"/>
            <w:vAlign w:val="center"/>
            <w:hideMark/>
          </w:tcPr>
          <w:p w14:paraId="79379C6E"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256</w:t>
            </w:r>
          </w:p>
        </w:tc>
      </w:tr>
      <w:tr w:rsidR="003445A8" w:rsidRPr="00D36505" w14:paraId="6EF6B489" w14:textId="77777777" w:rsidTr="006B652A">
        <w:trPr>
          <w:trHeight w:val="331"/>
        </w:trPr>
        <w:tc>
          <w:tcPr>
            <w:tcW w:w="1511" w:type="dxa"/>
            <w:tcBorders>
              <w:top w:val="nil"/>
              <w:left w:val="single" w:sz="4" w:space="0" w:color="auto"/>
              <w:bottom w:val="single" w:sz="4" w:space="0" w:color="auto"/>
              <w:right w:val="single" w:sz="4" w:space="0" w:color="auto"/>
            </w:tcBorders>
            <w:shd w:val="clear" w:color="000000" w:fill="FFFFFF"/>
            <w:vAlign w:val="center"/>
            <w:hideMark/>
          </w:tcPr>
          <w:p w14:paraId="22D80A67" w14:textId="4BF2B818" w:rsidR="000D044D" w:rsidRPr="00D36505" w:rsidRDefault="000D044D" w:rsidP="000D044D">
            <w:pPr>
              <w:spacing w:after="0" w:line="240" w:lineRule="auto"/>
              <w:jc w:val="center"/>
              <w:rPr>
                <w:rFonts w:ascii="Times New Roman" w:eastAsia="Times New Roman" w:hAnsi="Times New Roman"/>
                <w:b/>
                <w:bCs/>
                <w:color w:val="000000"/>
                <w:lang w:eastAsia="ru-RU"/>
              </w:rPr>
            </w:pPr>
            <w:r w:rsidRPr="00404AE5">
              <w:rPr>
                <w:rFonts w:ascii="Times New Roman" w:hAnsi="Times New Roman"/>
                <w:sz w:val="20"/>
                <w:szCs w:val="20"/>
              </w:rPr>
              <w:t>Специальная физическая подготовка</w:t>
            </w:r>
          </w:p>
        </w:tc>
        <w:tc>
          <w:tcPr>
            <w:tcW w:w="992" w:type="dxa"/>
            <w:tcBorders>
              <w:top w:val="nil"/>
              <w:left w:val="nil"/>
              <w:bottom w:val="single" w:sz="4" w:space="0" w:color="auto"/>
              <w:right w:val="single" w:sz="4" w:space="0" w:color="auto"/>
            </w:tcBorders>
            <w:shd w:val="clear" w:color="000000" w:fill="FFFFFF"/>
            <w:vAlign w:val="center"/>
            <w:hideMark/>
          </w:tcPr>
          <w:p w14:paraId="5513CCFC" w14:textId="77777777"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11</w:t>
            </w:r>
          </w:p>
        </w:tc>
        <w:tc>
          <w:tcPr>
            <w:tcW w:w="993" w:type="dxa"/>
            <w:tcBorders>
              <w:top w:val="nil"/>
              <w:left w:val="nil"/>
              <w:bottom w:val="single" w:sz="4" w:space="0" w:color="auto"/>
              <w:right w:val="single" w:sz="4" w:space="0" w:color="auto"/>
            </w:tcBorders>
            <w:shd w:val="clear" w:color="000000" w:fill="FFFFFF"/>
            <w:vAlign w:val="center"/>
            <w:hideMark/>
          </w:tcPr>
          <w:p w14:paraId="73ABC8E5" w14:textId="77777777"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11</w:t>
            </w:r>
          </w:p>
        </w:tc>
        <w:tc>
          <w:tcPr>
            <w:tcW w:w="850" w:type="dxa"/>
            <w:tcBorders>
              <w:top w:val="nil"/>
              <w:left w:val="nil"/>
              <w:bottom w:val="single" w:sz="4" w:space="0" w:color="auto"/>
              <w:right w:val="single" w:sz="4" w:space="0" w:color="auto"/>
            </w:tcBorders>
            <w:shd w:val="clear" w:color="auto" w:fill="auto"/>
            <w:vAlign w:val="center"/>
            <w:hideMark/>
          </w:tcPr>
          <w:p w14:paraId="5A53D20C" w14:textId="77777777"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14:paraId="5CADEC60" w14:textId="77777777"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14:paraId="17520CCC" w14:textId="77777777"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9</w:t>
            </w:r>
          </w:p>
        </w:tc>
        <w:tc>
          <w:tcPr>
            <w:tcW w:w="992" w:type="dxa"/>
            <w:tcBorders>
              <w:top w:val="nil"/>
              <w:left w:val="nil"/>
              <w:bottom w:val="single" w:sz="4" w:space="0" w:color="auto"/>
              <w:right w:val="single" w:sz="4" w:space="0" w:color="auto"/>
            </w:tcBorders>
            <w:vAlign w:val="center"/>
          </w:tcPr>
          <w:p w14:paraId="1AD17DCE" w14:textId="3ED671D6" w:rsidR="000D044D" w:rsidRPr="00D36505" w:rsidRDefault="000D044D" w:rsidP="000D04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1C1B37E" w14:textId="296174FB"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3F0FCA41" w14:textId="50429533" w:rsidR="000D044D" w:rsidRPr="00D36505" w:rsidRDefault="00766748" w:rsidP="000D04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851" w:type="dxa"/>
            <w:tcBorders>
              <w:top w:val="nil"/>
              <w:left w:val="nil"/>
              <w:bottom w:val="single" w:sz="4" w:space="0" w:color="auto"/>
              <w:right w:val="single" w:sz="4" w:space="0" w:color="auto"/>
            </w:tcBorders>
            <w:shd w:val="clear" w:color="auto" w:fill="auto"/>
            <w:vAlign w:val="center"/>
            <w:hideMark/>
          </w:tcPr>
          <w:p w14:paraId="5BCF0584" w14:textId="28C6B039" w:rsidR="000D044D" w:rsidRPr="00D36505" w:rsidRDefault="00D35762" w:rsidP="000D04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14:paraId="301373FE" w14:textId="77777777"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7555A559" w14:textId="77777777"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9</w:t>
            </w:r>
          </w:p>
        </w:tc>
        <w:tc>
          <w:tcPr>
            <w:tcW w:w="708" w:type="dxa"/>
            <w:tcBorders>
              <w:top w:val="nil"/>
              <w:left w:val="nil"/>
              <w:bottom w:val="single" w:sz="4" w:space="0" w:color="auto"/>
              <w:right w:val="single" w:sz="4" w:space="0" w:color="auto"/>
            </w:tcBorders>
            <w:shd w:val="clear" w:color="auto" w:fill="auto"/>
            <w:vAlign w:val="center"/>
            <w:hideMark/>
          </w:tcPr>
          <w:p w14:paraId="71B52B82" w14:textId="77777777"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14:paraId="4E5314E2" w14:textId="29CE98AE" w:rsidR="000D044D" w:rsidRPr="00D36505" w:rsidRDefault="000D044D" w:rsidP="000D04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709" w:type="dxa"/>
            <w:tcBorders>
              <w:top w:val="nil"/>
              <w:left w:val="nil"/>
              <w:bottom w:val="single" w:sz="4" w:space="0" w:color="auto"/>
              <w:right w:val="single" w:sz="4" w:space="0" w:color="auto"/>
            </w:tcBorders>
            <w:shd w:val="clear" w:color="auto" w:fill="auto"/>
            <w:vAlign w:val="center"/>
            <w:hideMark/>
          </w:tcPr>
          <w:p w14:paraId="64550947" w14:textId="77777777"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2D51C734" w14:textId="77777777" w:rsidR="000D044D" w:rsidRPr="00D36505" w:rsidRDefault="000D044D" w:rsidP="000D044D">
            <w:pPr>
              <w:spacing w:after="0" w:line="240" w:lineRule="auto"/>
              <w:jc w:val="center"/>
              <w:rPr>
                <w:rFonts w:ascii="Times New Roman" w:eastAsia="Times New Roman" w:hAnsi="Times New Roman"/>
                <w:color w:val="000000"/>
                <w:lang w:eastAsia="ru-RU"/>
              </w:rPr>
            </w:pPr>
            <w:r w:rsidRPr="00D36505">
              <w:rPr>
                <w:rFonts w:ascii="Times New Roman" w:eastAsia="Times New Roman" w:hAnsi="Times New Roman"/>
                <w:color w:val="000000"/>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14:paraId="3553EAA3" w14:textId="52A9B5D7" w:rsidR="000D044D" w:rsidRPr="00D36505" w:rsidRDefault="00766748" w:rsidP="000D044D">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14:paraId="6F5D3366"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146</w:t>
            </w:r>
          </w:p>
        </w:tc>
      </w:tr>
      <w:tr w:rsidR="003445A8" w:rsidRPr="00D36505" w14:paraId="4FD4850E" w14:textId="77777777" w:rsidTr="006B652A">
        <w:trPr>
          <w:trHeight w:val="331"/>
        </w:trPr>
        <w:tc>
          <w:tcPr>
            <w:tcW w:w="1511" w:type="dxa"/>
            <w:tcBorders>
              <w:top w:val="nil"/>
              <w:left w:val="single" w:sz="4" w:space="0" w:color="auto"/>
              <w:bottom w:val="single" w:sz="4" w:space="0" w:color="auto"/>
              <w:right w:val="single" w:sz="4" w:space="0" w:color="auto"/>
            </w:tcBorders>
            <w:shd w:val="clear" w:color="000000" w:fill="FFFFFF"/>
            <w:vAlign w:val="center"/>
            <w:hideMark/>
          </w:tcPr>
          <w:p w14:paraId="0978EE26" w14:textId="7A9AB6D4" w:rsidR="000D044D" w:rsidRPr="00D36505" w:rsidRDefault="000D044D" w:rsidP="000D044D">
            <w:pPr>
              <w:spacing w:after="0" w:line="240" w:lineRule="auto"/>
              <w:jc w:val="center"/>
              <w:rPr>
                <w:rFonts w:ascii="Times New Roman" w:eastAsia="Times New Roman" w:hAnsi="Times New Roman"/>
                <w:b/>
                <w:bCs/>
                <w:color w:val="000000"/>
                <w:lang w:eastAsia="ru-RU"/>
              </w:rPr>
            </w:pPr>
            <w:r w:rsidRPr="00404AE5">
              <w:rPr>
                <w:rFonts w:ascii="Times New Roman" w:hAnsi="Times New Roman"/>
                <w:sz w:val="20"/>
                <w:szCs w:val="20"/>
              </w:rPr>
              <w:t>Техническая, тактическая подготовка</w:t>
            </w:r>
          </w:p>
        </w:tc>
        <w:tc>
          <w:tcPr>
            <w:tcW w:w="992" w:type="dxa"/>
            <w:tcBorders>
              <w:top w:val="nil"/>
              <w:left w:val="nil"/>
              <w:bottom w:val="single" w:sz="4" w:space="0" w:color="auto"/>
              <w:right w:val="single" w:sz="4" w:space="0" w:color="auto"/>
            </w:tcBorders>
            <w:shd w:val="clear" w:color="000000" w:fill="FFFFFF"/>
            <w:vAlign w:val="center"/>
            <w:hideMark/>
          </w:tcPr>
          <w:p w14:paraId="7F54DD60"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13</w:t>
            </w:r>
          </w:p>
        </w:tc>
        <w:tc>
          <w:tcPr>
            <w:tcW w:w="993" w:type="dxa"/>
            <w:tcBorders>
              <w:top w:val="nil"/>
              <w:left w:val="nil"/>
              <w:bottom w:val="single" w:sz="4" w:space="0" w:color="auto"/>
              <w:right w:val="single" w:sz="4" w:space="0" w:color="auto"/>
            </w:tcBorders>
            <w:shd w:val="clear" w:color="000000" w:fill="FFFFFF"/>
            <w:vAlign w:val="center"/>
            <w:hideMark/>
          </w:tcPr>
          <w:p w14:paraId="75BDA734"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13</w:t>
            </w:r>
          </w:p>
        </w:tc>
        <w:tc>
          <w:tcPr>
            <w:tcW w:w="850" w:type="dxa"/>
            <w:tcBorders>
              <w:top w:val="nil"/>
              <w:left w:val="nil"/>
              <w:bottom w:val="single" w:sz="4" w:space="0" w:color="auto"/>
              <w:right w:val="single" w:sz="4" w:space="0" w:color="auto"/>
            </w:tcBorders>
            <w:shd w:val="clear" w:color="auto" w:fill="auto"/>
            <w:vAlign w:val="center"/>
            <w:hideMark/>
          </w:tcPr>
          <w:p w14:paraId="16DC4981"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14:paraId="1BFC8E77"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13</w:t>
            </w:r>
          </w:p>
        </w:tc>
        <w:tc>
          <w:tcPr>
            <w:tcW w:w="851" w:type="dxa"/>
            <w:tcBorders>
              <w:top w:val="nil"/>
              <w:left w:val="nil"/>
              <w:bottom w:val="single" w:sz="4" w:space="0" w:color="auto"/>
              <w:right w:val="single" w:sz="4" w:space="0" w:color="auto"/>
            </w:tcBorders>
            <w:shd w:val="clear" w:color="auto" w:fill="auto"/>
            <w:vAlign w:val="center"/>
            <w:hideMark/>
          </w:tcPr>
          <w:p w14:paraId="42F23256"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8</w:t>
            </w:r>
          </w:p>
        </w:tc>
        <w:tc>
          <w:tcPr>
            <w:tcW w:w="992" w:type="dxa"/>
            <w:tcBorders>
              <w:top w:val="nil"/>
              <w:left w:val="nil"/>
              <w:bottom w:val="single" w:sz="4" w:space="0" w:color="auto"/>
              <w:right w:val="single" w:sz="4" w:space="0" w:color="auto"/>
            </w:tcBorders>
            <w:vAlign w:val="center"/>
          </w:tcPr>
          <w:p w14:paraId="6C0F6139" w14:textId="43D9F848" w:rsidR="000D044D" w:rsidRPr="00D36505" w:rsidRDefault="000D044D"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081F58A" w14:textId="71D3F949"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74B5A957" w14:textId="15318DCD" w:rsidR="000D044D" w:rsidRPr="00D36505" w:rsidRDefault="00766748"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15</w:t>
            </w:r>
          </w:p>
        </w:tc>
        <w:tc>
          <w:tcPr>
            <w:tcW w:w="851" w:type="dxa"/>
            <w:tcBorders>
              <w:top w:val="nil"/>
              <w:left w:val="nil"/>
              <w:bottom w:val="single" w:sz="4" w:space="0" w:color="auto"/>
              <w:right w:val="single" w:sz="4" w:space="0" w:color="auto"/>
            </w:tcBorders>
            <w:shd w:val="clear" w:color="auto" w:fill="auto"/>
            <w:vAlign w:val="center"/>
            <w:hideMark/>
          </w:tcPr>
          <w:p w14:paraId="782E5242" w14:textId="04EF2308"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24169E4C"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16</w:t>
            </w:r>
          </w:p>
        </w:tc>
        <w:tc>
          <w:tcPr>
            <w:tcW w:w="709" w:type="dxa"/>
            <w:tcBorders>
              <w:top w:val="nil"/>
              <w:left w:val="nil"/>
              <w:bottom w:val="single" w:sz="4" w:space="0" w:color="auto"/>
              <w:right w:val="single" w:sz="4" w:space="0" w:color="auto"/>
            </w:tcBorders>
            <w:shd w:val="clear" w:color="auto" w:fill="auto"/>
            <w:vAlign w:val="center"/>
            <w:hideMark/>
          </w:tcPr>
          <w:p w14:paraId="12C387E1"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14:paraId="7240740A"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14:paraId="2DB09167" w14:textId="70826CA9" w:rsidR="000D044D" w:rsidRPr="00D36505" w:rsidRDefault="00D35762"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709" w:type="dxa"/>
            <w:tcBorders>
              <w:top w:val="nil"/>
              <w:left w:val="nil"/>
              <w:bottom w:val="single" w:sz="4" w:space="0" w:color="auto"/>
              <w:right w:val="single" w:sz="4" w:space="0" w:color="auto"/>
            </w:tcBorders>
            <w:shd w:val="clear" w:color="auto" w:fill="auto"/>
            <w:vAlign w:val="center"/>
            <w:hideMark/>
          </w:tcPr>
          <w:p w14:paraId="69C6FA4D"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117D4CAB"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15</w:t>
            </w:r>
          </w:p>
        </w:tc>
        <w:tc>
          <w:tcPr>
            <w:tcW w:w="851" w:type="dxa"/>
            <w:tcBorders>
              <w:top w:val="nil"/>
              <w:left w:val="nil"/>
              <w:bottom w:val="single" w:sz="4" w:space="0" w:color="auto"/>
              <w:right w:val="single" w:sz="4" w:space="0" w:color="auto"/>
            </w:tcBorders>
            <w:shd w:val="clear" w:color="auto" w:fill="auto"/>
            <w:vAlign w:val="center"/>
            <w:hideMark/>
          </w:tcPr>
          <w:p w14:paraId="0EF2F6CB" w14:textId="3E1A4317" w:rsidR="000D044D" w:rsidRPr="00D36505" w:rsidRDefault="00D35762"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709" w:type="dxa"/>
            <w:tcBorders>
              <w:top w:val="nil"/>
              <w:left w:val="nil"/>
              <w:bottom w:val="single" w:sz="4" w:space="0" w:color="auto"/>
              <w:right w:val="single" w:sz="4" w:space="0" w:color="auto"/>
            </w:tcBorders>
            <w:shd w:val="clear" w:color="auto" w:fill="auto"/>
            <w:vAlign w:val="center"/>
            <w:hideMark/>
          </w:tcPr>
          <w:p w14:paraId="19F285D7"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153</w:t>
            </w:r>
          </w:p>
        </w:tc>
      </w:tr>
      <w:tr w:rsidR="003445A8" w:rsidRPr="00D36505" w14:paraId="2231CD52" w14:textId="77777777" w:rsidTr="006B652A">
        <w:trPr>
          <w:trHeight w:val="331"/>
        </w:trPr>
        <w:tc>
          <w:tcPr>
            <w:tcW w:w="1511" w:type="dxa"/>
            <w:tcBorders>
              <w:top w:val="nil"/>
              <w:left w:val="single" w:sz="4" w:space="0" w:color="auto"/>
              <w:bottom w:val="single" w:sz="4" w:space="0" w:color="auto"/>
              <w:right w:val="single" w:sz="4" w:space="0" w:color="auto"/>
            </w:tcBorders>
            <w:shd w:val="clear" w:color="000000" w:fill="FFFFFF"/>
            <w:vAlign w:val="center"/>
            <w:hideMark/>
          </w:tcPr>
          <w:p w14:paraId="27013D09" w14:textId="63290736" w:rsidR="000D044D" w:rsidRPr="00D36505" w:rsidRDefault="000D044D" w:rsidP="000D044D">
            <w:pPr>
              <w:spacing w:after="0" w:line="240" w:lineRule="auto"/>
              <w:jc w:val="center"/>
              <w:rPr>
                <w:rFonts w:ascii="Times New Roman" w:eastAsia="Times New Roman" w:hAnsi="Times New Roman"/>
                <w:b/>
                <w:bCs/>
                <w:color w:val="000000"/>
                <w:lang w:eastAsia="ru-RU"/>
              </w:rPr>
            </w:pPr>
            <w:r w:rsidRPr="00404AE5">
              <w:rPr>
                <w:rFonts w:ascii="Times New Roman" w:hAnsi="Times New Roman"/>
                <w:sz w:val="20"/>
                <w:szCs w:val="20"/>
              </w:rPr>
              <w:t>Теоретическая и психологическая подготовка</w:t>
            </w:r>
          </w:p>
        </w:tc>
        <w:tc>
          <w:tcPr>
            <w:tcW w:w="992" w:type="dxa"/>
            <w:tcBorders>
              <w:top w:val="nil"/>
              <w:left w:val="nil"/>
              <w:bottom w:val="single" w:sz="4" w:space="0" w:color="auto"/>
              <w:right w:val="single" w:sz="4" w:space="0" w:color="auto"/>
            </w:tcBorders>
            <w:shd w:val="clear" w:color="000000" w:fill="FFFFFF"/>
            <w:vAlign w:val="center"/>
            <w:hideMark/>
          </w:tcPr>
          <w:p w14:paraId="758F38AA"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993" w:type="dxa"/>
            <w:tcBorders>
              <w:top w:val="nil"/>
              <w:left w:val="nil"/>
              <w:bottom w:val="single" w:sz="4" w:space="0" w:color="auto"/>
              <w:right w:val="single" w:sz="4" w:space="0" w:color="auto"/>
            </w:tcBorders>
            <w:shd w:val="clear" w:color="000000" w:fill="FFFFFF"/>
            <w:vAlign w:val="center"/>
            <w:hideMark/>
          </w:tcPr>
          <w:p w14:paraId="127DCD05"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14:paraId="4506981C"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14:paraId="290641EA"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701B7C61"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992" w:type="dxa"/>
            <w:tcBorders>
              <w:top w:val="nil"/>
              <w:left w:val="nil"/>
              <w:bottom w:val="single" w:sz="4" w:space="0" w:color="auto"/>
              <w:right w:val="single" w:sz="4" w:space="0" w:color="auto"/>
            </w:tcBorders>
            <w:vAlign w:val="center"/>
          </w:tcPr>
          <w:p w14:paraId="358E0EA2"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97F954A" w14:textId="2511C3B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14:paraId="5E8F220E"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341A5BB0" w14:textId="0A3B9AE3"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723C384A"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14:paraId="0B48686C"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14:paraId="73DA9C52"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14:paraId="24ABF29F" w14:textId="2BB1B1CF"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38788E9"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0</w:t>
            </w:r>
          </w:p>
        </w:tc>
        <w:tc>
          <w:tcPr>
            <w:tcW w:w="850" w:type="dxa"/>
            <w:tcBorders>
              <w:top w:val="nil"/>
              <w:left w:val="nil"/>
              <w:bottom w:val="single" w:sz="4" w:space="0" w:color="auto"/>
              <w:right w:val="single" w:sz="4" w:space="0" w:color="auto"/>
            </w:tcBorders>
            <w:shd w:val="clear" w:color="auto" w:fill="auto"/>
            <w:vAlign w:val="center"/>
            <w:hideMark/>
          </w:tcPr>
          <w:p w14:paraId="319C59F7"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5634345E" w14:textId="5AFF26A4"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BC9D99C"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23</w:t>
            </w:r>
          </w:p>
        </w:tc>
      </w:tr>
      <w:tr w:rsidR="003445A8" w:rsidRPr="00D36505" w14:paraId="17CE181B" w14:textId="77777777" w:rsidTr="006B652A">
        <w:trPr>
          <w:trHeight w:val="331"/>
        </w:trPr>
        <w:tc>
          <w:tcPr>
            <w:tcW w:w="1511" w:type="dxa"/>
            <w:tcBorders>
              <w:top w:val="nil"/>
              <w:left w:val="single" w:sz="4" w:space="0" w:color="auto"/>
              <w:bottom w:val="single" w:sz="4" w:space="0" w:color="auto"/>
              <w:right w:val="single" w:sz="4" w:space="0" w:color="auto"/>
            </w:tcBorders>
            <w:shd w:val="clear" w:color="000000" w:fill="FFFFFF"/>
            <w:vAlign w:val="center"/>
            <w:hideMark/>
          </w:tcPr>
          <w:p w14:paraId="6B9E86BF" w14:textId="1B566F9E" w:rsidR="000D044D" w:rsidRPr="003445A8" w:rsidRDefault="000D044D" w:rsidP="000D044D">
            <w:pPr>
              <w:spacing w:after="0" w:line="240" w:lineRule="auto"/>
              <w:jc w:val="center"/>
              <w:rPr>
                <w:rFonts w:ascii="Times New Roman" w:eastAsia="Times New Roman" w:hAnsi="Times New Roman"/>
                <w:bCs/>
                <w:color w:val="000000"/>
                <w:sz w:val="20"/>
                <w:szCs w:val="20"/>
                <w:lang w:eastAsia="ru-RU"/>
              </w:rPr>
            </w:pPr>
            <w:r w:rsidRPr="003445A8">
              <w:rPr>
                <w:rFonts w:ascii="Times New Roman" w:eastAsia="Times New Roman" w:hAnsi="Times New Roman"/>
                <w:bCs/>
                <w:color w:val="000000"/>
                <w:sz w:val="20"/>
                <w:szCs w:val="20"/>
                <w:lang w:eastAsia="ru-RU"/>
              </w:rPr>
              <w:t>Восстановительные мероприятия</w:t>
            </w:r>
          </w:p>
        </w:tc>
        <w:tc>
          <w:tcPr>
            <w:tcW w:w="992" w:type="dxa"/>
            <w:tcBorders>
              <w:top w:val="nil"/>
              <w:left w:val="nil"/>
              <w:bottom w:val="single" w:sz="4" w:space="0" w:color="auto"/>
              <w:right w:val="single" w:sz="4" w:space="0" w:color="auto"/>
            </w:tcBorders>
            <w:shd w:val="clear" w:color="000000" w:fill="FFFFFF"/>
            <w:vAlign w:val="center"/>
            <w:hideMark/>
          </w:tcPr>
          <w:p w14:paraId="3BA443ED"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993" w:type="dxa"/>
            <w:tcBorders>
              <w:top w:val="nil"/>
              <w:left w:val="nil"/>
              <w:bottom w:val="single" w:sz="4" w:space="0" w:color="auto"/>
              <w:right w:val="single" w:sz="4" w:space="0" w:color="auto"/>
            </w:tcBorders>
            <w:shd w:val="clear" w:color="000000" w:fill="FFFFFF"/>
            <w:vAlign w:val="center"/>
            <w:hideMark/>
          </w:tcPr>
          <w:p w14:paraId="27CE9C5D" w14:textId="097A569F" w:rsidR="000D044D" w:rsidRPr="00D36505" w:rsidRDefault="000D044D" w:rsidP="000D044D">
            <w:pPr>
              <w:spacing w:after="0" w:line="240" w:lineRule="auto"/>
              <w:jc w:val="center"/>
              <w:rPr>
                <w:rFonts w:ascii="Times New Roman" w:eastAsia="Times New Roman" w:hAnsi="Times New Roman"/>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78E212D"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429B81C8"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62CEA59A"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992" w:type="dxa"/>
            <w:tcBorders>
              <w:top w:val="nil"/>
              <w:left w:val="nil"/>
              <w:bottom w:val="single" w:sz="4" w:space="0" w:color="auto"/>
              <w:right w:val="single" w:sz="4" w:space="0" w:color="auto"/>
            </w:tcBorders>
            <w:vAlign w:val="center"/>
          </w:tcPr>
          <w:p w14:paraId="5A5409AF"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CB3FDE2" w14:textId="25D43DD0"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14:paraId="101F8106" w14:textId="4E585932" w:rsidR="000D044D" w:rsidRPr="00D36505" w:rsidRDefault="000D044D" w:rsidP="000D044D">
            <w:pPr>
              <w:spacing w:after="0" w:line="240" w:lineRule="auto"/>
              <w:jc w:val="center"/>
              <w:rPr>
                <w:rFonts w:ascii="Times New Roman" w:eastAsia="Times New Roman" w:hAnsi="Times New Roman"/>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23A58651" w14:textId="2E62B64C"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201EA1AD"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14:paraId="522D31EE"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14:paraId="2AE14743" w14:textId="1BF84100"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1F7799FA"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4A5ACDFB" w14:textId="1DE26A1B" w:rsidR="000D044D" w:rsidRPr="00D36505" w:rsidRDefault="000D044D" w:rsidP="000D044D">
            <w:pPr>
              <w:spacing w:after="0" w:line="240" w:lineRule="auto"/>
              <w:jc w:val="center"/>
              <w:rPr>
                <w:rFonts w:ascii="Times New Roman" w:eastAsia="Times New Roman" w:hAnsi="Times New Roman"/>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89CFEF0"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9ECEE1D"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14:paraId="7177BFD3"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15</w:t>
            </w:r>
          </w:p>
        </w:tc>
      </w:tr>
      <w:tr w:rsidR="003445A8" w:rsidRPr="00D36505" w14:paraId="63409B2C" w14:textId="77777777" w:rsidTr="006B652A">
        <w:trPr>
          <w:trHeight w:val="331"/>
        </w:trPr>
        <w:tc>
          <w:tcPr>
            <w:tcW w:w="1511" w:type="dxa"/>
            <w:tcBorders>
              <w:top w:val="nil"/>
              <w:left w:val="single" w:sz="4" w:space="0" w:color="auto"/>
              <w:bottom w:val="single" w:sz="4" w:space="0" w:color="auto"/>
              <w:right w:val="single" w:sz="4" w:space="0" w:color="auto"/>
            </w:tcBorders>
            <w:shd w:val="clear" w:color="000000" w:fill="FFFFFF"/>
            <w:vAlign w:val="center"/>
            <w:hideMark/>
          </w:tcPr>
          <w:p w14:paraId="587F74CF" w14:textId="406F1C3D" w:rsidR="000D044D" w:rsidRPr="003445A8" w:rsidRDefault="000D044D" w:rsidP="000D044D">
            <w:pPr>
              <w:spacing w:after="0" w:line="240" w:lineRule="auto"/>
              <w:jc w:val="center"/>
              <w:rPr>
                <w:rFonts w:ascii="Times New Roman" w:eastAsia="Times New Roman" w:hAnsi="Times New Roman"/>
                <w:bCs/>
                <w:color w:val="000000"/>
                <w:sz w:val="20"/>
                <w:szCs w:val="20"/>
                <w:lang w:eastAsia="ru-RU"/>
              </w:rPr>
            </w:pPr>
            <w:r w:rsidRPr="003445A8">
              <w:rPr>
                <w:rFonts w:ascii="Times New Roman" w:eastAsia="Times New Roman" w:hAnsi="Times New Roman"/>
                <w:bCs/>
                <w:color w:val="000000"/>
                <w:sz w:val="20"/>
                <w:szCs w:val="20"/>
                <w:lang w:eastAsia="ru-RU"/>
              </w:rPr>
              <w:t>Инструкторская и судейская практика</w:t>
            </w:r>
          </w:p>
        </w:tc>
        <w:tc>
          <w:tcPr>
            <w:tcW w:w="992" w:type="dxa"/>
            <w:tcBorders>
              <w:top w:val="nil"/>
              <w:left w:val="nil"/>
              <w:bottom w:val="single" w:sz="4" w:space="0" w:color="auto"/>
              <w:right w:val="single" w:sz="4" w:space="0" w:color="auto"/>
            </w:tcBorders>
            <w:shd w:val="clear" w:color="000000" w:fill="FFFFFF"/>
            <w:vAlign w:val="center"/>
            <w:hideMark/>
          </w:tcPr>
          <w:p w14:paraId="2CB12176"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993" w:type="dxa"/>
            <w:tcBorders>
              <w:top w:val="nil"/>
              <w:left w:val="nil"/>
              <w:bottom w:val="single" w:sz="4" w:space="0" w:color="auto"/>
              <w:right w:val="single" w:sz="4" w:space="0" w:color="auto"/>
            </w:tcBorders>
            <w:shd w:val="clear" w:color="000000" w:fill="FFFFFF"/>
            <w:vAlign w:val="center"/>
            <w:hideMark/>
          </w:tcPr>
          <w:p w14:paraId="225D73CD"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14:paraId="34474D1F"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2E665FD3"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876F905"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992" w:type="dxa"/>
            <w:tcBorders>
              <w:top w:val="nil"/>
              <w:left w:val="nil"/>
              <w:bottom w:val="single" w:sz="4" w:space="0" w:color="auto"/>
              <w:right w:val="single" w:sz="4" w:space="0" w:color="auto"/>
            </w:tcBorders>
            <w:vAlign w:val="center"/>
          </w:tcPr>
          <w:p w14:paraId="77415851"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73C06B6" w14:textId="65047675"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54DA6269"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58FE3E5E" w14:textId="2EF94355"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2CAB8F64"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14:paraId="4CA8B0BD"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14:paraId="7E913273"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14:paraId="23496648"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14:paraId="51E59F6A" w14:textId="2B98D07F" w:rsidR="000D044D" w:rsidRPr="00D36505" w:rsidRDefault="000D044D" w:rsidP="000D044D">
            <w:pPr>
              <w:spacing w:after="0" w:line="240" w:lineRule="auto"/>
              <w:jc w:val="center"/>
              <w:rPr>
                <w:rFonts w:ascii="Times New Roman" w:eastAsia="Times New Roman" w:hAnsi="Times New Roman"/>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71217561"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2BA0FC35"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14:paraId="59F83B5E"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14</w:t>
            </w:r>
          </w:p>
        </w:tc>
      </w:tr>
      <w:tr w:rsidR="003445A8" w:rsidRPr="00D36505" w14:paraId="4D1939C1" w14:textId="77777777" w:rsidTr="006B652A">
        <w:trPr>
          <w:trHeight w:val="316"/>
        </w:trPr>
        <w:tc>
          <w:tcPr>
            <w:tcW w:w="1511" w:type="dxa"/>
            <w:tcBorders>
              <w:top w:val="nil"/>
              <w:left w:val="single" w:sz="4" w:space="0" w:color="auto"/>
              <w:bottom w:val="single" w:sz="4" w:space="0" w:color="auto"/>
              <w:right w:val="single" w:sz="4" w:space="0" w:color="auto"/>
            </w:tcBorders>
            <w:shd w:val="clear" w:color="000000" w:fill="FFFFFF"/>
            <w:vAlign w:val="center"/>
            <w:hideMark/>
          </w:tcPr>
          <w:p w14:paraId="408DC40C" w14:textId="56B5C8BF" w:rsidR="000D044D" w:rsidRPr="003445A8" w:rsidRDefault="000D044D" w:rsidP="000D044D">
            <w:pPr>
              <w:spacing w:after="0" w:line="240" w:lineRule="auto"/>
              <w:jc w:val="center"/>
              <w:rPr>
                <w:rFonts w:ascii="Times New Roman" w:eastAsia="Times New Roman" w:hAnsi="Times New Roman"/>
                <w:bCs/>
                <w:color w:val="000000"/>
                <w:sz w:val="20"/>
                <w:szCs w:val="20"/>
                <w:lang w:eastAsia="ru-RU"/>
              </w:rPr>
            </w:pPr>
            <w:r w:rsidRPr="003445A8">
              <w:rPr>
                <w:rFonts w:ascii="Times New Roman" w:eastAsia="Times New Roman" w:hAnsi="Times New Roman"/>
                <w:bCs/>
                <w:color w:val="000000"/>
                <w:sz w:val="20"/>
                <w:szCs w:val="20"/>
                <w:lang w:eastAsia="ru-RU"/>
              </w:rPr>
              <w:t>Участие в спортивных соревнованиях</w:t>
            </w:r>
          </w:p>
        </w:tc>
        <w:tc>
          <w:tcPr>
            <w:tcW w:w="992" w:type="dxa"/>
            <w:tcBorders>
              <w:top w:val="nil"/>
              <w:left w:val="nil"/>
              <w:bottom w:val="single" w:sz="4" w:space="0" w:color="auto"/>
              <w:right w:val="single" w:sz="4" w:space="0" w:color="auto"/>
            </w:tcBorders>
            <w:shd w:val="clear" w:color="000000" w:fill="FFFFFF"/>
            <w:vAlign w:val="center"/>
            <w:hideMark/>
          </w:tcPr>
          <w:p w14:paraId="19A6CAC4" w14:textId="20836FF4" w:rsidR="000D044D" w:rsidRPr="00D36505" w:rsidRDefault="000D044D" w:rsidP="000D044D">
            <w:pPr>
              <w:spacing w:after="0" w:line="240" w:lineRule="auto"/>
              <w:jc w:val="center"/>
              <w:rPr>
                <w:rFonts w:ascii="Times New Roman" w:eastAsia="Times New Roman" w:hAnsi="Times New Roman"/>
                <w:lang w:eastAsia="ru-RU"/>
              </w:rPr>
            </w:pPr>
          </w:p>
        </w:tc>
        <w:tc>
          <w:tcPr>
            <w:tcW w:w="993" w:type="dxa"/>
            <w:tcBorders>
              <w:top w:val="nil"/>
              <w:left w:val="nil"/>
              <w:bottom w:val="single" w:sz="4" w:space="0" w:color="auto"/>
              <w:right w:val="single" w:sz="4" w:space="0" w:color="auto"/>
            </w:tcBorders>
            <w:shd w:val="clear" w:color="000000" w:fill="FFFFFF"/>
            <w:vAlign w:val="center"/>
            <w:hideMark/>
          </w:tcPr>
          <w:p w14:paraId="2EBD82D7"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14:paraId="4587CCD4"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14:paraId="05C9A953"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2471937F"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992" w:type="dxa"/>
            <w:tcBorders>
              <w:top w:val="nil"/>
              <w:left w:val="nil"/>
              <w:bottom w:val="single" w:sz="4" w:space="0" w:color="auto"/>
              <w:right w:val="single" w:sz="4" w:space="0" w:color="auto"/>
            </w:tcBorders>
            <w:vAlign w:val="center"/>
          </w:tcPr>
          <w:p w14:paraId="363D6721"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4342769" w14:textId="20E61842"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14:paraId="4FD8AA6E"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14:paraId="460F1C25" w14:textId="3247711E"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nil"/>
              <w:bottom w:val="single" w:sz="4" w:space="0" w:color="auto"/>
              <w:right w:val="single" w:sz="4" w:space="0" w:color="auto"/>
            </w:tcBorders>
            <w:shd w:val="clear" w:color="auto" w:fill="auto"/>
            <w:vAlign w:val="center"/>
            <w:hideMark/>
          </w:tcPr>
          <w:p w14:paraId="4CB79DA5" w14:textId="79CB5028"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3B27937D"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14:paraId="7852065D" w14:textId="07CEFA95"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DCB0376" w14:textId="2A6FD6E9"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050B270" w14:textId="1F9465A3" w:rsidR="000D044D" w:rsidRPr="00D36505" w:rsidRDefault="000D044D" w:rsidP="000D044D">
            <w:pPr>
              <w:spacing w:after="0" w:line="240" w:lineRule="auto"/>
              <w:jc w:val="center"/>
              <w:rPr>
                <w:rFonts w:ascii="Times New Roman" w:eastAsia="Times New Roman" w:hAnsi="Times New Roman"/>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62DA542B" w14:textId="1B0BF283" w:rsidR="000D044D" w:rsidRPr="00D36505" w:rsidRDefault="000D044D" w:rsidP="000D044D">
            <w:pPr>
              <w:spacing w:after="0" w:line="240" w:lineRule="auto"/>
              <w:jc w:val="center"/>
              <w:rPr>
                <w:rFonts w:ascii="Times New Roman" w:eastAsia="Times New Roman" w:hAnsi="Times New Roman"/>
                <w:lang w:eastAsia="ru-RU"/>
              </w:rPr>
            </w:pPr>
          </w:p>
        </w:tc>
        <w:tc>
          <w:tcPr>
            <w:tcW w:w="851" w:type="dxa"/>
            <w:tcBorders>
              <w:top w:val="nil"/>
              <w:left w:val="nil"/>
              <w:bottom w:val="single" w:sz="4" w:space="0" w:color="auto"/>
              <w:right w:val="single" w:sz="4" w:space="0" w:color="auto"/>
            </w:tcBorders>
            <w:shd w:val="clear" w:color="auto" w:fill="auto"/>
            <w:vAlign w:val="center"/>
            <w:hideMark/>
          </w:tcPr>
          <w:p w14:paraId="6CDBDB99" w14:textId="34634C54"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49845E97"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17</w:t>
            </w:r>
          </w:p>
        </w:tc>
      </w:tr>
      <w:tr w:rsidR="003445A8" w:rsidRPr="00D36505" w14:paraId="035EA02A" w14:textId="77777777" w:rsidTr="006B652A">
        <w:trPr>
          <w:trHeight w:val="301"/>
        </w:trPr>
        <w:tc>
          <w:tcPr>
            <w:tcW w:w="1511" w:type="dxa"/>
            <w:tcBorders>
              <w:top w:val="nil"/>
              <w:left w:val="single" w:sz="4" w:space="0" w:color="auto"/>
              <w:bottom w:val="single" w:sz="4" w:space="0" w:color="auto"/>
              <w:right w:val="single" w:sz="4" w:space="0" w:color="auto"/>
            </w:tcBorders>
            <w:shd w:val="clear" w:color="000000" w:fill="FFFFFF"/>
            <w:vAlign w:val="center"/>
          </w:tcPr>
          <w:p w14:paraId="419D1286" w14:textId="1B372409" w:rsidR="000D044D" w:rsidRPr="00D36505" w:rsidRDefault="000D044D" w:rsidP="000D044D">
            <w:pPr>
              <w:spacing w:after="0" w:line="240" w:lineRule="auto"/>
              <w:jc w:val="center"/>
              <w:rPr>
                <w:rFonts w:ascii="Times New Roman" w:eastAsia="Times New Roman" w:hAnsi="Times New Roman"/>
                <w:b/>
                <w:bCs/>
                <w:color w:val="000000"/>
                <w:lang w:eastAsia="ru-RU"/>
              </w:rPr>
            </w:pPr>
            <w:r w:rsidRPr="00404AE5">
              <w:rPr>
                <w:rFonts w:ascii="Times New Roman" w:hAnsi="Times New Roman"/>
                <w:sz w:val="20"/>
                <w:szCs w:val="20"/>
              </w:rPr>
              <w:t>в т.</w:t>
            </w:r>
            <w:r>
              <w:rPr>
                <w:rFonts w:ascii="Times New Roman" w:hAnsi="Times New Roman"/>
                <w:sz w:val="20"/>
                <w:szCs w:val="20"/>
              </w:rPr>
              <w:t xml:space="preserve"> </w:t>
            </w:r>
            <w:r w:rsidRPr="00404AE5">
              <w:rPr>
                <w:rFonts w:ascii="Times New Roman" w:hAnsi="Times New Roman"/>
                <w:sz w:val="20"/>
                <w:szCs w:val="20"/>
              </w:rPr>
              <w:t>ч. тренировочные сборы</w:t>
            </w:r>
          </w:p>
        </w:tc>
        <w:tc>
          <w:tcPr>
            <w:tcW w:w="992" w:type="dxa"/>
            <w:tcBorders>
              <w:top w:val="nil"/>
              <w:left w:val="nil"/>
              <w:bottom w:val="single" w:sz="4" w:space="0" w:color="auto"/>
              <w:right w:val="single" w:sz="4" w:space="0" w:color="auto"/>
            </w:tcBorders>
            <w:shd w:val="clear" w:color="auto" w:fill="auto"/>
            <w:vAlign w:val="center"/>
          </w:tcPr>
          <w:p w14:paraId="41DC694F"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993" w:type="dxa"/>
            <w:tcBorders>
              <w:top w:val="nil"/>
              <w:left w:val="nil"/>
              <w:bottom w:val="single" w:sz="4" w:space="0" w:color="auto"/>
              <w:right w:val="single" w:sz="4" w:space="0" w:color="auto"/>
            </w:tcBorders>
            <w:shd w:val="clear" w:color="auto" w:fill="auto"/>
            <w:vAlign w:val="center"/>
          </w:tcPr>
          <w:p w14:paraId="3FC0D23E"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850" w:type="dxa"/>
            <w:tcBorders>
              <w:top w:val="nil"/>
              <w:left w:val="nil"/>
              <w:bottom w:val="single" w:sz="4" w:space="0" w:color="auto"/>
              <w:right w:val="single" w:sz="4" w:space="0" w:color="auto"/>
            </w:tcBorders>
            <w:shd w:val="clear" w:color="auto" w:fill="auto"/>
            <w:vAlign w:val="center"/>
          </w:tcPr>
          <w:p w14:paraId="51BEE509"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nil"/>
              <w:bottom w:val="single" w:sz="4" w:space="0" w:color="auto"/>
              <w:right w:val="single" w:sz="4" w:space="0" w:color="auto"/>
            </w:tcBorders>
            <w:shd w:val="clear" w:color="auto" w:fill="auto"/>
            <w:vAlign w:val="center"/>
          </w:tcPr>
          <w:p w14:paraId="23656E60"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851" w:type="dxa"/>
            <w:tcBorders>
              <w:top w:val="nil"/>
              <w:left w:val="nil"/>
              <w:bottom w:val="single" w:sz="4" w:space="0" w:color="auto"/>
              <w:right w:val="single" w:sz="4" w:space="0" w:color="auto"/>
            </w:tcBorders>
            <w:shd w:val="clear" w:color="auto" w:fill="auto"/>
            <w:vAlign w:val="center"/>
          </w:tcPr>
          <w:p w14:paraId="05482621"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nil"/>
              <w:bottom w:val="single" w:sz="4" w:space="0" w:color="auto"/>
              <w:right w:val="single" w:sz="4" w:space="0" w:color="auto"/>
            </w:tcBorders>
            <w:vAlign w:val="center"/>
          </w:tcPr>
          <w:p w14:paraId="5A174866"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3BEB7DE1" w14:textId="6CAA3DF1"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tcPr>
          <w:p w14:paraId="5448FBED"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851" w:type="dxa"/>
            <w:tcBorders>
              <w:top w:val="nil"/>
              <w:left w:val="nil"/>
              <w:bottom w:val="single" w:sz="4" w:space="0" w:color="auto"/>
              <w:right w:val="single" w:sz="4" w:space="0" w:color="auto"/>
            </w:tcBorders>
            <w:shd w:val="clear" w:color="auto" w:fill="auto"/>
            <w:vAlign w:val="center"/>
          </w:tcPr>
          <w:p w14:paraId="0EF58F1D"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992" w:type="dxa"/>
            <w:tcBorders>
              <w:top w:val="nil"/>
              <w:left w:val="nil"/>
              <w:bottom w:val="single" w:sz="4" w:space="0" w:color="auto"/>
              <w:right w:val="single" w:sz="4" w:space="0" w:color="auto"/>
            </w:tcBorders>
            <w:shd w:val="clear" w:color="auto" w:fill="auto"/>
            <w:vAlign w:val="center"/>
          </w:tcPr>
          <w:p w14:paraId="7D80011B"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tcPr>
          <w:p w14:paraId="32B76424"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708" w:type="dxa"/>
            <w:tcBorders>
              <w:top w:val="nil"/>
              <w:left w:val="nil"/>
              <w:bottom w:val="single" w:sz="4" w:space="0" w:color="auto"/>
              <w:right w:val="single" w:sz="4" w:space="0" w:color="auto"/>
            </w:tcBorders>
            <w:shd w:val="clear" w:color="auto" w:fill="auto"/>
            <w:vAlign w:val="center"/>
          </w:tcPr>
          <w:p w14:paraId="40899251"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tcPr>
          <w:p w14:paraId="78BF1413"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tcPr>
          <w:p w14:paraId="55721742"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850" w:type="dxa"/>
            <w:tcBorders>
              <w:top w:val="nil"/>
              <w:left w:val="nil"/>
              <w:bottom w:val="single" w:sz="4" w:space="0" w:color="auto"/>
              <w:right w:val="single" w:sz="4" w:space="0" w:color="auto"/>
            </w:tcBorders>
            <w:shd w:val="clear" w:color="auto" w:fill="auto"/>
            <w:vAlign w:val="center"/>
          </w:tcPr>
          <w:p w14:paraId="14F330A5"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851" w:type="dxa"/>
            <w:tcBorders>
              <w:top w:val="nil"/>
              <w:left w:val="nil"/>
              <w:bottom w:val="single" w:sz="4" w:space="0" w:color="auto"/>
              <w:right w:val="single" w:sz="4" w:space="0" w:color="auto"/>
            </w:tcBorders>
            <w:shd w:val="clear" w:color="auto" w:fill="auto"/>
            <w:vAlign w:val="center"/>
          </w:tcPr>
          <w:p w14:paraId="509DF279" w14:textId="77777777" w:rsidR="000D044D" w:rsidRPr="00D36505" w:rsidRDefault="000D044D" w:rsidP="000D044D">
            <w:pPr>
              <w:spacing w:after="0" w:line="240" w:lineRule="auto"/>
              <w:jc w:val="center"/>
              <w:rPr>
                <w:rFonts w:ascii="Times New Roman" w:eastAsia="Times New Roman" w:hAnsi="Times New Roman"/>
                <w:lang w:eastAsia="ru-RU"/>
              </w:rPr>
            </w:pPr>
          </w:p>
        </w:tc>
        <w:tc>
          <w:tcPr>
            <w:tcW w:w="709" w:type="dxa"/>
            <w:tcBorders>
              <w:top w:val="nil"/>
              <w:left w:val="nil"/>
              <w:bottom w:val="single" w:sz="4" w:space="0" w:color="auto"/>
              <w:right w:val="single" w:sz="4" w:space="0" w:color="auto"/>
            </w:tcBorders>
            <w:shd w:val="clear" w:color="auto" w:fill="auto"/>
            <w:vAlign w:val="center"/>
          </w:tcPr>
          <w:p w14:paraId="566BDF34" w14:textId="10A41B4F" w:rsidR="000D044D" w:rsidRPr="00D36505" w:rsidRDefault="00766748" w:rsidP="00D3576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r w:rsidR="00D35762">
              <w:rPr>
                <w:rFonts w:ascii="Times New Roman" w:eastAsia="Times New Roman" w:hAnsi="Times New Roman"/>
                <w:lang w:eastAsia="ru-RU"/>
              </w:rPr>
              <w:t>4</w:t>
            </w:r>
          </w:p>
        </w:tc>
      </w:tr>
      <w:tr w:rsidR="003445A8" w:rsidRPr="00D36505" w14:paraId="1CA39A6A" w14:textId="77777777" w:rsidTr="006B652A">
        <w:trPr>
          <w:trHeight w:val="301"/>
        </w:trPr>
        <w:tc>
          <w:tcPr>
            <w:tcW w:w="1511" w:type="dxa"/>
            <w:tcBorders>
              <w:top w:val="nil"/>
              <w:left w:val="single" w:sz="4" w:space="0" w:color="auto"/>
              <w:bottom w:val="single" w:sz="4" w:space="0" w:color="auto"/>
              <w:right w:val="single" w:sz="4" w:space="0" w:color="auto"/>
            </w:tcBorders>
            <w:shd w:val="clear" w:color="000000" w:fill="FFFFFF"/>
            <w:vAlign w:val="center"/>
            <w:hideMark/>
          </w:tcPr>
          <w:p w14:paraId="5BC971F6" w14:textId="7F02091B" w:rsidR="000D044D" w:rsidRPr="00D36505" w:rsidRDefault="000D044D" w:rsidP="000D044D">
            <w:pPr>
              <w:spacing w:after="0" w:line="240" w:lineRule="auto"/>
              <w:jc w:val="center"/>
              <w:rPr>
                <w:rFonts w:ascii="Times New Roman" w:eastAsia="Times New Roman" w:hAnsi="Times New Roman"/>
                <w:b/>
                <w:bCs/>
                <w:color w:val="000000"/>
                <w:lang w:eastAsia="ru-RU"/>
              </w:rPr>
            </w:pPr>
            <w:r w:rsidRPr="00404AE5">
              <w:rPr>
                <w:rFonts w:ascii="Times New Roman" w:hAnsi="Times New Roman"/>
                <w:b/>
                <w:sz w:val="20"/>
                <w:szCs w:val="20"/>
              </w:rPr>
              <w:t>ВСЕГО (часов в месяц)</w:t>
            </w:r>
          </w:p>
        </w:tc>
        <w:tc>
          <w:tcPr>
            <w:tcW w:w="992" w:type="dxa"/>
            <w:tcBorders>
              <w:top w:val="nil"/>
              <w:left w:val="nil"/>
              <w:bottom w:val="single" w:sz="4" w:space="0" w:color="auto"/>
              <w:right w:val="single" w:sz="4" w:space="0" w:color="auto"/>
            </w:tcBorders>
            <w:shd w:val="clear" w:color="auto" w:fill="FFFF00"/>
            <w:vAlign w:val="center"/>
            <w:hideMark/>
          </w:tcPr>
          <w:p w14:paraId="5A25C3D5"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52</w:t>
            </w:r>
          </w:p>
        </w:tc>
        <w:tc>
          <w:tcPr>
            <w:tcW w:w="993" w:type="dxa"/>
            <w:tcBorders>
              <w:top w:val="nil"/>
              <w:left w:val="nil"/>
              <w:bottom w:val="single" w:sz="4" w:space="0" w:color="auto"/>
              <w:right w:val="single" w:sz="4" w:space="0" w:color="auto"/>
            </w:tcBorders>
            <w:shd w:val="clear" w:color="auto" w:fill="FFFF00"/>
            <w:vAlign w:val="center"/>
            <w:hideMark/>
          </w:tcPr>
          <w:p w14:paraId="75D69792"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52</w:t>
            </w:r>
          </w:p>
        </w:tc>
        <w:tc>
          <w:tcPr>
            <w:tcW w:w="850" w:type="dxa"/>
            <w:tcBorders>
              <w:top w:val="nil"/>
              <w:left w:val="nil"/>
              <w:bottom w:val="single" w:sz="4" w:space="0" w:color="auto"/>
              <w:right w:val="single" w:sz="4" w:space="0" w:color="auto"/>
            </w:tcBorders>
            <w:shd w:val="clear" w:color="auto" w:fill="FFFF00"/>
            <w:vAlign w:val="center"/>
            <w:hideMark/>
          </w:tcPr>
          <w:p w14:paraId="3D64E79F"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50</w:t>
            </w:r>
          </w:p>
        </w:tc>
        <w:tc>
          <w:tcPr>
            <w:tcW w:w="992" w:type="dxa"/>
            <w:tcBorders>
              <w:top w:val="nil"/>
              <w:left w:val="nil"/>
              <w:bottom w:val="single" w:sz="4" w:space="0" w:color="auto"/>
              <w:right w:val="single" w:sz="4" w:space="0" w:color="auto"/>
            </w:tcBorders>
            <w:shd w:val="clear" w:color="auto" w:fill="FFFF00"/>
            <w:vAlign w:val="center"/>
            <w:hideMark/>
          </w:tcPr>
          <w:p w14:paraId="63169C1F"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54</w:t>
            </w:r>
          </w:p>
        </w:tc>
        <w:tc>
          <w:tcPr>
            <w:tcW w:w="851" w:type="dxa"/>
            <w:tcBorders>
              <w:top w:val="nil"/>
              <w:left w:val="nil"/>
              <w:bottom w:val="single" w:sz="4" w:space="0" w:color="auto"/>
              <w:right w:val="single" w:sz="4" w:space="0" w:color="auto"/>
            </w:tcBorders>
            <w:shd w:val="clear" w:color="auto" w:fill="FFFF00"/>
            <w:vAlign w:val="center"/>
            <w:hideMark/>
          </w:tcPr>
          <w:p w14:paraId="75703789"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38</w:t>
            </w:r>
          </w:p>
        </w:tc>
        <w:tc>
          <w:tcPr>
            <w:tcW w:w="992" w:type="dxa"/>
            <w:tcBorders>
              <w:top w:val="nil"/>
              <w:left w:val="nil"/>
              <w:bottom w:val="single" w:sz="4" w:space="0" w:color="auto"/>
              <w:right w:val="single" w:sz="4" w:space="0" w:color="auto"/>
            </w:tcBorders>
            <w:shd w:val="clear" w:color="auto" w:fill="FFFF00"/>
            <w:vAlign w:val="center"/>
          </w:tcPr>
          <w:p w14:paraId="4A6690E0" w14:textId="3EAC7104" w:rsidR="000D044D" w:rsidRPr="00D36505" w:rsidRDefault="000D044D"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992" w:type="dxa"/>
            <w:tcBorders>
              <w:top w:val="nil"/>
              <w:left w:val="single" w:sz="4" w:space="0" w:color="auto"/>
              <w:bottom w:val="single" w:sz="4" w:space="0" w:color="auto"/>
              <w:right w:val="single" w:sz="4" w:space="0" w:color="auto"/>
            </w:tcBorders>
            <w:shd w:val="clear" w:color="auto" w:fill="FFFF00"/>
            <w:vAlign w:val="center"/>
            <w:hideMark/>
          </w:tcPr>
          <w:p w14:paraId="6D0F80A6" w14:textId="4A416904"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46</w:t>
            </w:r>
          </w:p>
        </w:tc>
        <w:tc>
          <w:tcPr>
            <w:tcW w:w="709" w:type="dxa"/>
            <w:tcBorders>
              <w:top w:val="nil"/>
              <w:left w:val="nil"/>
              <w:bottom w:val="single" w:sz="4" w:space="0" w:color="auto"/>
              <w:right w:val="single" w:sz="4" w:space="0" w:color="auto"/>
            </w:tcBorders>
            <w:shd w:val="clear" w:color="auto" w:fill="FFFF00"/>
            <w:vAlign w:val="center"/>
            <w:hideMark/>
          </w:tcPr>
          <w:p w14:paraId="06C74024" w14:textId="34732C2C" w:rsidR="000D044D" w:rsidRPr="00D36505" w:rsidRDefault="00766748" w:rsidP="006A42CF">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52</w:t>
            </w:r>
          </w:p>
        </w:tc>
        <w:tc>
          <w:tcPr>
            <w:tcW w:w="851" w:type="dxa"/>
            <w:tcBorders>
              <w:top w:val="nil"/>
              <w:left w:val="nil"/>
              <w:bottom w:val="single" w:sz="4" w:space="0" w:color="auto"/>
              <w:right w:val="single" w:sz="4" w:space="0" w:color="auto"/>
            </w:tcBorders>
            <w:shd w:val="clear" w:color="auto" w:fill="FFFF00"/>
            <w:vAlign w:val="center"/>
            <w:hideMark/>
          </w:tcPr>
          <w:p w14:paraId="24F464D8" w14:textId="4CDBCEB1" w:rsidR="000D044D" w:rsidRPr="00D36505" w:rsidRDefault="00D35762"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p>
        </w:tc>
        <w:tc>
          <w:tcPr>
            <w:tcW w:w="992" w:type="dxa"/>
            <w:tcBorders>
              <w:top w:val="nil"/>
              <w:left w:val="nil"/>
              <w:bottom w:val="single" w:sz="4" w:space="0" w:color="auto"/>
              <w:right w:val="single" w:sz="4" w:space="0" w:color="auto"/>
            </w:tcBorders>
            <w:shd w:val="clear" w:color="auto" w:fill="FFFF00"/>
            <w:vAlign w:val="center"/>
            <w:hideMark/>
          </w:tcPr>
          <w:p w14:paraId="4ECD7C0C"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52</w:t>
            </w:r>
          </w:p>
        </w:tc>
        <w:tc>
          <w:tcPr>
            <w:tcW w:w="709" w:type="dxa"/>
            <w:tcBorders>
              <w:top w:val="nil"/>
              <w:left w:val="nil"/>
              <w:bottom w:val="single" w:sz="4" w:space="0" w:color="auto"/>
              <w:right w:val="single" w:sz="4" w:space="0" w:color="auto"/>
            </w:tcBorders>
            <w:shd w:val="clear" w:color="auto" w:fill="FFFF00"/>
            <w:vAlign w:val="center"/>
            <w:hideMark/>
          </w:tcPr>
          <w:p w14:paraId="3C1CC06F"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48</w:t>
            </w:r>
          </w:p>
        </w:tc>
        <w:tc>
          <w:tcPr>
            <w:tcW w:w="708" w:type="dxa"/>
            <w:tcBorders>
              <w:top w:val="nil"/>
              <w:left w:val="nil"/>
              <w:bottom w:val="single" w:sz="4" w:space="0" w:color="auto"/>
              <w:right w:val="single" w:sz="4" w:space="0" w:color="auto"/>
            </w:tcBorders>
            <w:shd w:val="clear" w:color="auto" w:fill="FFFF00"/>
            <w:vAlign w:val="center"/>
            <w:hideMark/>
          </w:tcPr>
          <w:p w14:paraId="360F47A1"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52</w:t>
            </w:r>
          </w:p>
        </w:tc>
        <w:tc>
          <w:tcPr>
            <w:tcW w:w="709" w:type="dxa"/>
            <w:tcBorders>
              <w:top w:val="nil"/>
              <w:left w:val="nil"/>
              <w:bottom w:val="single" w:sz="4" w:space="0" w:color="auto"/>
              <w:right w:val="single" w:sz="4" w:space="0" w:color="auto"/>
            </w:tcBorders>
            <w:shd w:val="clear" w:color="auto" w:fill="FFFF00"/>
            <w:vAlign w:val="center"/>
            <w:hideMark/>
          </w:tcPr>
          <w:p w14:paraId="033BB526" w14:textId="6668CD2C" w:rsidR="000D044D" w:rsidRPr="00D36505" w:rsidRDefault="00D35762"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709" w:type="dxa"/>
            <w:tcBorders>
              <w:top w:val="nil"/>
              <w:left w:val="nil"/>
              <w:bottom w:val="single" w:sz="4" w:space="0" w:color="auto"/>
              <w:right w:val="single" w:sz="4" w:space="0" w:color="auto"/>
            </w:tcBorders>
            <w:shd w:val="clear" w:color="auto" w:fill="FFFF00"/>
            <w:vAlign w:val="center"/>
            <w:hideMark/>
          </w:tcPr>
          <w:p w14:paraId="24A11520"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0</w:t>
            </w:r>
          </w:p>
        </w:tc>
        <w:tc>
          <w:tcPr>
            <w:tcW w:w="850" w:type="dxa"/>
            <w:tcBorders>
              <w:top w:val="nil"/>
              <w:left w:val="nil"/>
              <w:bottom w:val="single" w:sz="4" w:space="0" w:color="auto"/>
              <w:right w:val="single" w:sz="4" w:space="0" w:color="auto"/>
            </w:tcBorders>
            <w:shd w:val="clear" w:color="auto" w:fill="FFFF00"/>
            <w:vAlign w:val="center"/>
            <w:hideMark/>
          </w:tcPr>
          <w:p w14:paraId="52B42772" w14:textId="77777777" w:rsidR="000D044D" w:rsidRPr="00D36505" w:rsidRDefault="000D044D" w:rsidP="000D044D">
            <w:pPr>
              <w:spacing w:after="0" w:line="240" w:lineRule="auto"/>
              <w:jc w:val="center"/>
              <w:rPr>
                <w:rFonts w:ascii="Times New Roman" w:eastAsia="Times New Roman" w:hAnsi="Times New Roman"/>
                <w:lang w:eastAsia="ru-RU"/>
              </w:rPr>
            </w:pPr>
            <w:r w:rsidRPr="00D36505">
              <w:rPr>
                <w:rFonts w:ascii="Times New Roman" w:eastAsia="Times New Roman" w:hAnsi="Times New Roman"/>
                <w:lang w:eastAsia="ru-RU"/>
              </w:rPr>
              <w:t>54</w:t>
            </w:r>
          </w:p>
        </w:tc>
        <w:tc>
          <w:tcPr>
            <w:tcW w:w="851" w:type="dxa"/>
            <w:tcBorders>
              <w:top w:val="nil"/>
              <w:left w:val="nil"/>
              <w:bottom w:val="single" w:sz="4" w:space="0" w:color="auto"/>
              <w:right w:val="single" w:sz="4" w:space="0" w:color="auto"/>
            </w:tcBorders>
            <w:shd w:val="clear" w:color="auto" w:fill="FFFF00"/>
            <w:vAlign w:val="center"/>
            <w:hideMark/>
          </w:tcPr>
          <w:p w14:paraId="645A2172" w14:textId="7E7D2569" w:rsidR="000D044D" w:rsidRPr="00D36505" w:rsidRDefault="00766748" w:rsidP="00D3576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r w:rsidR="00D35762">
              <w:rPr>
                <w:rFonts w:ascii="Times New Roman" w:eastAsia="Times New Roman" w:hAnsi="Times New Roman"/>
                <w:lang w:eastAsia="ru-RU"/>
              </w:rPr>
              <w:t>6</w:t>
            </w:r>
          </w:p>
        </w:tc>
        <w:tc>
          <w:tcPr>
            <w:tcW w:w="709" w:type="dxa"/>
            <w:tcBorders>
              <w:top w:val="nil"/>
              <w:left w:val="nil"/>
              <w:bottom w:val="single" w:sz="4" w:space="0" w:color="auto"/>
              <w:right w:val="single" w:sz="4" w:space="0" w:color="auto"/>
            </w:tcBorders>
            <w:shd w:val="clear" w:color="auto" w:fill="FFFF00"/>
            <w:vAlign w:val="center"/>
            <w:hideMark/>
          </w:tcPr>
          <w:p w14:paraId="70C1F4DE" w14:textId="09C76B84" w:rsidR="000D044D" w:rsidRPr="00D36505" w:rsidRDefault="000D044D" w:rsidP="000D044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624</w:t>
            </w:r>
          </w:p>
        </w:tc>
      </w:tr>
    </w:tbl>
    <w:p w14:paraId="191CB077" w14:textId="77777777" w:rsidR="00D36505" w:rsidRDefault="00D36505" w:rsidP="00A5332F">
      <w:pPr>
        <w:pStyle w:val="a7"/>
        <w:ind w:left="720"/>
        <w:rPr>
          <w:rFonts w:ascii="Times New Roman" w:hAnsi="Times New Roman"/>
          <w:sz w:val="24"/>
          <w:szCs w:val="24"/>
        </w:rPr>
      </w:pPr>
    </w:p>
    <w:p w14:paraId="35A2C5E7" w14:textId="77777777" w:rsidR="00DE07C3" w:rsidRDefault="00DE07C3" w:rsidP="00A5332F">
      <w:pPr>
        <w:pStyle w:val="a7"/>
        <w:ind w:left="720"/>
        <w:rPr>
          <w:rFonts w:ascii="Times New Roman" w:hAnsi="Times New Roman"/>
          <w:sz w:val="24"/>
          <w:szCs w:val="24"/>
        </w:rPr>
      </w:pPr>
    </w:p>
    <w:p w14:paraId="40D80932" w14:textId="77777777" w:rsidR="00DE07C3" w:rsidRPr="009D2E42" w:rsidRDefault="00DE07C3" w:rsidP="00DE07C3">
      <w:pPr>
        <w:pStyle w:val="afb"/>
        <w:jc w:val="right"/>
        <w:rPr>
          <w:rFonts w:ascii="Times New Roman" w:hAnsi="Times New Roman" w:cs="Times New Roman"/>
        </w:rPr>
      </w:pPr>
      <w:r>
        <w:rPr>
          <w:rFonts w:ascii="Times New Roman" w:hAnsi="Times New Roman" w:cs="Times New Roman"/>
        </w:rPr>
        <w:lastRenderedPageBreak/>
        <w:t>Приложение № 9</w:t>
      </w:r>
    </w:p>
    <w:p w14:paraId="3AE59F40" w14:textId="77777777" w:rsidR="00DE07C3" w:rsidRPr="009D2E42" w:rsidRDefault="00DE07C3" w:rsidP="00DE07C3">
      <w:pPr>
        <w:pStyle w:val="afb"/>
        <w:jc w:val="right"/>
        <w:rPr>
          <w:rFonts w:ascii="Times New Roman" w:hAnsi="Times New Roman" w:cs="Times New Roman"/>
          <w:lang w:eastAsia="ru-RU"/>
        </w:rPr>
      </w:pPr>
      <w:r w:rsidRPr="009D2E42">
        <w:rPr>
          <w:rFonts w:ascii="Times New Roman" w:hAnsi="Times New Roman" w:cs="Times New Roman"/>
          <w:lang w:eastAsia="ru-RU"/>
        </w:rPr>
        <w:t>к приказу директора МБУ «СШ» «Арктика»</w:t>
      </w:r>
    </w:p>
    <w:p w14:paraId="161B3D29" w14:textId="77777777" w:rsidR="00DE07C3" w:rsidRPr="009D2E42" w:rsidRDefault="00DE07C3" w:rsidP="00DE07C3">
      <w:pPr>
        <w:pStyle w:val="afb"/>
        <w:jc w:val="right"/>
        <w:rPr>
          <w:rFonts w:ascii="Times New Roman" w:hAnsi="Times New Roman" w:cs="Times New Roman"/>
          <w:lang w:eastAsia="ru-RU"/>
        </w:rPr>
      </w:pPr>
      <w:r w:rsidRPr="009D2E42">
        <w:rPr>
          <w:rFonts w:ascii="Times New Roman" w:hAnsi="Times New Roman" w:cs="Times New Roman"/>
          <w:lang w:eastAsia="ru-RU"/>
        </w:rPr>
        <w:t>от 19.03.2021 № 185-од</w:t>
      </w:r>
    </w:p>
    <w:p w14:paraId="2E05F861" w14:textId="77777777" w:rsidR="00DE07C3" w:rsidRDefault="00DE07C3" w:rsidP="00DE07C3">
      <w:pPr>
        <w:spacing w:line="240" w:lineRule="auto"/>
        <w:contextualSpacing/>
        <w:jc w:val="center"/>
        <w:rPr>
          <w:rFonts w:ascii="Times New Roman" w:hAnsi="Times New Roman"/>
          <w:b/>
          <w:sz w:val="24"/>
        </w:rPr>
      </w:pPr>
    </w:p>
    <w:p w14:paraId="36167AB4" w14:textId="77777777" w:rsidR="00DE07C3" w:rsidRDefault="00DE07C3" w:rsidP="00DE07C3">
      <w:pPr>
        <w:spacing w:line="240" w:lineRule="auto"/>
        <w:contextualSpacing/>
        <w:jc w:val="center"/>
        <w:rPr>
          <w:rFonts w:ascii="Times New Roman" w:hAnsi="Times New Roman"/>
          <w:b/>
          <w:sz w:val="24"/>
        </w:rPr>
      </w:pPr>
    </w:p>
    <w:p w14:paraId="176E2096" w14:textId="77777777" w:rsidR="00DE07C3" w:rsidRDefault="00DE07C3" w:rsidP="00DE07C3">
      <w:pPr>
        <w:spacing w:line="240" w:lineRule="auto"/>
        <w:contextualSpacing/>
        <w:jc w:val="center"/>
        <w:rPr>
          <w:rFonts w:ascii="Times New Roman" w:hAnsi="Times New Roman"/>
          <w:b/>
          <w:sz w:val="24"/>
        </w:rPr>
      </w:pPr>
      <w:r>
        <w:rPr>
          <w:rFonts w:ascii="Times New Roman" w:hAnsi="Times New Roman"/>
          <w:b/>
          <w:sz w:val="24"/>
        </w:rPr>
        <w:t xml:space="preserve">Объем </w:t>
      </w:r>
      <w:r w:rsidRPr="00404AE5">
        <w:rPr>
          <w:rFonts w:ascii="Times New Roman" w:hAnsi="Times New Roman"/>
          <w:b/>
          <w:sz w:val="24"/>
        </w:rPr>
        <w:t>тренировочной нагрузки в год (в часах)</w:t>
      </w:r>
    </w:p>
    <w:p w14:paraId="76E4E21F" w14:textId="77777777" w:rsidR="00DE07C3" w:rsidRPr="00404AE5" w:rsidRDefault="00DE07C3" w:rsidP="00DE07C3">
      <w:pPr>
        <w:spacing w:line="240" w:lineRule="auto"/>
        <w:contextualSpacing/>
        <w:jc w:val="center"/>
        <w:rPr>
          <w:rFonts w:ascii="Times New Roman" w:hAnsi="Times New Roman"/>
          <w:b/>
          <w:sz w:val="24"/>
        </w:rPr>
      </w:pPr>
      <w:r>
        <w:rPr>
          <w:rFonts w:ascii="Times New Roman" w:hAnsi="Times New Roman"/>
          <w:b/>
          <w:sz w:val="24"/>
        </w:rPr>
        <w:t>с 01.04.2021 по 31.08.2021</w:t>
      </w:r>
    </w:p>
    <w:p w14:paraId="45C3B1FA" w14:textId="77777777" w:rsidR="00DE07C3" w:rsidRDefault="00DE07C3" w:rsidP="00DE07C3">
      <w:pPr>
        <w:spacing w:line="240" w:lineRule="auto"/>
        <w:contextualSpacing/>
        <w:rPr>
          <w:rFonts w:ascii="Times New Roman" w:hAnsi="Times New Roman"/>
          <w:b/>
          <w:sz w:val="24"/>
        </w:rPr>
      </w:pPr>
      <w:r w:rsidRPr="00404AE5">
        <w:rPr>
          <w:rFonts w:ascii="Times New Roman" w:hAnsi="Times New Roman"/>
          <w:b/>
          <w:sz w:val="24"/>
        </w:rPr>
        <w:t xml:space="preserve">Этап, год обучения: начальной подготовки, </w:t>
      </w:r>
      <w:r>
        <w:rPr>
          <w:rFonts w:ascii="Times New Roman" w:hAnsi="Times New Roman"/>
          <w:b/>
          <w:sz w:val="24"/>
        </w:rPr>
        <w:t xml:space="preserve">первый                                                         </w:t>
      </w:r>
      <w:r>
        <w:rPr>
          <w:rFonts w:ascii="Times New Roman" w:hAnsi="Times New Roman"/>
          <w:b/>
          <w:sz w:val="24"/>
        </w:rPr>
        <w:tab/>
      </w:r>
      <w:r>
        <w:rPr>
          <w:rFonts w:ascii="Times New Roman" w:hAnsi="Times New Roman"/>
          <w:b/>
          <w:sz w:val="24"/>
        </w:rPr>
        <w:tab/>
        <w:t xml:space="preserve">        </w:t>
      </w:r>
      <w:r w:rsidRPr="00404AE5">
        <w:rPr>
          <w:rFonts w:ascii="Times New Roman" w:hAnsi="Times New Roman"/>
          <w:b/>
          <w:sz w:val="24"/>
        </w:rPr>
        <w:t xml:space="preserve">Тренер: </w:t>
      </w:r>
      <w:r>
        <w:rPr>
          <w:rFonts w:ascii="Times New Roman" w:hAnsi="Times New Roman"/>
          <w:b/>
          <w:sz w:val="24"/>
        </w:rPr>
        <w:t>Виктор Геннадьевич Лаврентьев</w:t>
      </w:r>
    </w:p>
    <w:p w14:paraId="7F8FA141" w14:textId="77777777" w:rsidR="00DE07C3" w:rsidRPr="00404AE5" w:rsidRDefault="00DE07C3" w:rsidP="00DE07C3">
      <w:pPr>
        <w:spacing w:line="240" w:lineRule="auto"/>
        <w:contextualSpacing/>
        <w:rPr>
          <w:rFonts w:ascii="Times New Roman" w:hAnsi="Times New Roman"/>
          <w:b/>
          <w:sz w:val="24"/>
        </w:rPr>
      </w:pPr>
    </w:p>
    <w:tbl>
      <w:tblPr>
        <w:tblStyle w:val="a3"/>
        <w:tblW w:w="15139" w:type="dxa"/>
        <w:tblInd w:w="-176" w:type="dxa"/>
        <w:tblLayout w:type="fixed"/>
        <w:tblLook w:val="04A0" w:firstRow="1" w:lastRow="0" w:firstColumn="1" w:lastColumn="0" w:noHBand="0" w:noVBand="1"/>
      </w:tblPr>
      <w:tblGrid>
        <w:gridCol w:w="2230"/>
        <w:gridCol w:w="1129"/>
        <w:gridCol w:w="1022"/>
        <w:gridCol w:w="1023"/>
        <w:gridCol w:w="1022"/>
        <w:gridCol w:w="876"/>
        <w:gridCol w:w="1023"/>
        <w:gridCol w:w="729"/>
        <w:gridCol w:w="876"/>
        <w:gridCol w:w="877"/>
        <w:gridCol w:w="876"/>
        <w:gridCol w:w="730"/>
        <w:gridCol w:w="876"/>
        <w:gridCol w:w="877"/>
        <w:gridCol w:w="973"/>
      </w:tblGrid>
      <w:tr w:rsidR="00DE07C3" w:rsidRPr="004558FD" w14:paraId="03C72161" w14:textId="77777777" w:rsidTr="00DE07C3">
        <w:trPr>
          <w:trHeight w:val="301"/>
        </w:trPr>
        <w:tc>
          <w:tcPr>
            <w:tcW w:w="2230" w:type="dxa"/>
            <w:vMerge w:val="restart"/>
            <w:noWrap/>
            <w:vAlign w:val="center"/>
          </w:tcPr>
          <w:p w14:paraId="442A27DC" w14:textId="77777777" w:rsidR="00DE07C3" w:rsidRPr="000F18AE" w:rsidRDefault="00DE07C3" w:rsidP="00DE07C3">
            <w:pPr>
              <w:contextualSpacing/>
              <w:jc w:val="center"/>
              <w:rPr>
                <w:b/>
                <w:sz w:val="22"/>
                <w:szCs w:val="22"/>
              </w:rPr>
            </w:pPr>
            <w:r w:rsidRPr="000F18AE">
              <w:rPr>
                <w:b/>
                <w:sz w:val="22"/>
                <w:szCs w:val="22"/>
              </w:rPr>
              <w:t>Виды спортивной подготовки</w:t>
            </w:r>
          </w:p>
        </w:tc>
        <w:tc>
          <w:tcPr>
            <w:tcW w:w="12909" w:type="dxa"/>
            <w:gridSpan w:val="14"/>
            <w:vAlign w:val="center"/>
          </w:tcPr>
          <w:p w14:paraId="2047F678" w14:textId="77777777" w:rsidR="00DE07C3" w:rsidRPr="00A5332F" w:rsidRDefault="00DE07C3" w:rsidP="00DE07C3">
            <w:pPr>
              <w:ind w:right="237"/>
              <w:contextualSpacing/>
              <w:jc w:val="center"/>
            </w:pPr>
            <w:r w:rsidRPr="000F18AE">
              <w:rPr>
                <w:b/>
                <w:sz w:val="22"/>
                <w:szCs w:val="22"/>
              </w:rPr>
              <w:t>МЕСЯЦ</w:t>
            </w:r>
          </w:p>
        </w:tc>
      </w:tr>
      <w:tr w:rsidR="00DE07C3" w:rsidRPr="004558FD" w14:paraId="52D708D1" w14:textId="77777777" w:rsidTr="00DE07C3">
        <w:trPr>
          <w:trHeight w:val="629"/>
        </w:trPr>
        <w:tc>
          <w:tcPr>
            <w:tcW w:w="2230" w:type="dxa"/>
            <w:vMerge/>
            <w:tcBorders>
              <w:bottom w:val="single" w:sz="4" w:space="0" w:color="auto"/>
            </w:tcBorders>
            <w:noWrap/>
            <w:vAlign w:val="center"/>
            <w:hideMark/>
          </w:tcPr>
          <w:p w14:paraId="09583A2B" w14:textId="77777777" w:rsidR="00DE07C3" w:rsidRPr="000F18AE" w:rsidRDefault="00DE07C3" w:rsidP="00DE07C3">
            <w:pPr>
              <w:contextualSpacing/>
              <w:jc w:val="center"/>
              <w:rPr>
                <w:sz w:val="22"/>
                <w:szCs w:val="22"/>
              </w:rPr>
            </w:pPr>
          </w:p>
        </w:tc>
        <w:tc>
          <w:tcPr>
            <w:tcW w:w="1129" w:type="dxa"/>
            <w:tcBorders>
              <w:bottom w:val="single" w:sz="4" w:space="0" w:color="auto"/>
            </w:tcBorders>
            <w:vAlign w:val="center"/>
            <w:hideMark/>
          </w:tcPr>
          <w:p w14:paraId="18BC3261" w14:textId="77777777" w:rsidR="00DE07C3" w:rsidRPr="000F18AE" w:rsidRDefault="00DE07C3" w:rsidP="00DE07C3">
            <w:pPr>
              <w:contextualSpacing/>
              <w:jc w:val="center"/>
              <w:rPr>
                <w:b/>
                <w:sz w:val="18"/>
                <w:szCs w:val="18"/>
              </w:rPr>
            </w:pPr>
            <w:r w:rsidRPr="000F18AE">
              <w:rPr>
                <w:b/>
                <w:sz w:val="18"/>
                <w:szCs w:val="18"/>
              </w:rPr>
              <w:t>сентябрь</w:t>
            </w:r>
          </w:p>
        </w:tc>
        <w:tc>
          <w:tcPr>
            <w:tcW w:w="1022" w:type="dxa"/>
            <w:tcBorders>
              <w:bottom w:val="single" w:sz="4" w:space="0" w:color="auto"/>
            </w:tcBorders>
            <w:vAlign w:val="center"/>
            <w:hideMark/>
          </w:tcPr>
          <w:p w14:paraId="06E573E8" w14:textId="77777777" w:rsidR="00DE07C3" w:rsidRPr="000F18AE" w:rsidRDefault="00DE07C3" w:rsidP="00DE07C3">
            <w:pPr>
              <w:contextualSpacing/>
              <w:jc w:val="center"/>
              <w:rPr>
                <w:b/>
                <w:sz w:val="18"/>
                <w:szCs w:val="18"/>
              </w:rPr>
            </w:pPr>
            <w:r w:rsidRPr="000F18AE">
              <w:rPr>
                <w:b/>
                <w:sz w:val="18"/>
                <w:szCs w:val="18"/>
              </w:rPr>
              <w:t>октябрь</w:t>
            </w:r>
          </w:p>
        </w:tc>
        <w:tc>
          <w:tcPr>
            <w:tcW w:w="1023" w:type="dxa"/>
            <w:tcBorders>
              <w:bottom w:val="single" w:sz="4" w:space="0" w:color="auto"/>
            </w:tcBorders>
            <w:vAlign w:val="center"/>
            <w:hideMark/>
          </w:tcPr>
          <w:p w14:paraId="2B9C3564" w14:textId="77777777" w:rsidR="00DE07C3" w:rsidRPr="000F18AE" w:rsidRDefault="00DE07C3" w:rsidP="00DE07C3">
            <w:pPr>
              <w:contextualSpacing/>
              <w:jc w:val="center"/>
              <w:rPr>
                <w:b/>
                <w:sz w:val="18"/>
                <w:szCs w:val="18"/>
              </w:rPr>
            </w:pPr>
            <w:r w:rsidRPr="000F18AE">
              <w:rPr>
                <w:b/>
                <w:sz w:val="18"/>
                <w:szCs w:val="18"/>
              </w:rPr>
              <w:t>ноябрь</w:t>
            </w:r>
          </w:p>
        </w:tc>
        <w:tc>
          <w:tcPr>
            <w:tcW w:w="1022" w:type="dxa"/>
            <w:tcBorders>
              <w:bottom w:val="single" w:sz="4" w:space="0" w:color="auto"/>
            </w:tcBorders>
            <w:vAlign w:val="center"/>
            <w:hideMark/>
          </w:tcPr>
          <w:p w14:paraId="22B91A51" w14:textId="77777777" w:rsidR="00DE07C3" w:rsidRPr="000F18AE" w:rsidRDefault="00DE07C3" w:rsidP="00DE07C3">
            <w:pPr>
              <w:contextualSpacing/>
              <w:jc w:val="center"/>
              <w:rPr>
                <w:b/>
                <w:sz w:val="18"/>
                <w:szCs w:val="18"/>
              </w:rPr>
            </w:pPr>
            <w:r w:rsidRPr="000F18AE">
              <w:rPr>
                <w:b/>
                <w:sz w:val="18"/>
                <w:szCs w:val="18"/>
              </w:rPr>
              <w:t>декабрь</w:t>
            </w:r>
          </w:p>
        </w:tc>
        <w:tc>
          <w:tcPr>
            <w:tcW w:w="876" w:type="dxa"/>
            <w:tcBorders>
              <w:bottom w:val="single" w:sz="4" w:space="0" w:color="auto"/>
            </w:tcBorders>
            <w:vAlign w:val="center"/>
            <w:hideMark/>
          </w:tcPr>
          <w:p w14:paraId="323358DD" w14:textId="77777777" w:rsidR="00DE07C3" w:rsidRPr="000F18AE" w:rsidRDefault="00DE07C3" w:rsidP="00DE07C3">
            <w:pPr>
              <w:contextualSpacing/>
              <w:jc w:val="center"/>
              <w:rPr>
                <w:b/>
                <w:sz w:val="18"/>
                <w:szCs w:val="18"/>
              </w:rPr>
            </w:pPr>
            <w:r w:rsidRPr="000F18AE">
              <w:rPr>
                <w:b/>
                <w:sz w:val="18"/>
                <w:szCs w:val="18"/>
              </w:rPr>
              <w:t>январь</w:t>
            </w:r>
          </w:p>
        </w:tc>
        <w:tc>
          <w:tcPr>
            <w:tcW w:w="1023" w:type="dxa"/>
            <w:tcBorders>
              <w:bottom w:val="single" w:sz="4" w:space="0" w:color="auto"/>
            </w:tcBorders>
            <w:vAlign w:val="center"/>
            <w:hideMark/>
          </w:tcPr>
          <w:p w14:paraId="76E4DC0A" w14:textId="77777777" w:rsidR="00DE07C3" w:rsidRPr="000F18AE" w:rsidRDefault="00DE07C3" w:rsidP="00DE07C3">
            <w:pPr>
              <w:contextualSpacing/>
              <w:jc w:val="center"/>
              <w:rPr>
                <w:b/>
                <w:sz w:val="18"/>
                <w:szCs w:val="18"/>
              </w:rPr>
            </w:pPr>
            <w:r w:rsidRPr="000F18AE">
              <w:rPr>
                <w:b/>
                <w:sz w:val="18"/>
                <w:szCs w:val="18"/>
              </w:rPr>
              <w:t>февраль</w:t>
            </w:r>
          </w:p>
        </w:tc>
        <w:tc>
          <w:tcPr>
            <w:tcW w:w="729" w:type="dxa"/>
            <w:tcBorders>
              <w:bottom w:val="single" w:sz="4" w:space="0" w:color="auto"/>
            </w:tcBorders>
            <w:vAlign w:val="center"/>
            <w:hideMark/>
          </w:tcPr>
          <w:p w14:paraId="44DA6FF5" w14:textId="77777777" w:rsidR="00DE07C3" w:rsidRPr="000F18AE" w:rsidRDefault="00DE07C3" w:rsidP="00DE07C3">
            <w:pPr>
              <w:contextualSpacing/>
              <w:jc w:val="center"/>
              <w:rPr>
                <w:b/>
                <w:sz w:val="18"/>
                <w:szCs w:val="18"/>
              </w:rPr>
            </w:pPr>
            <w:r w:rsidRPr="000F18AE">
              <w:rPr>
                <w:b/>
                <w:sz w:val="18"/>
                <w:szCs w:val="18"/>
              </w:rPr>
              <w:t>март</w:t>
            </w:r>
          </w:p>
        </w:tc>
        <w:tc>
          <w:tcPr>
            <w:tcW w:w="876" w:type="dxa"/>
            <w:tcBorders>
              <w:bottom w:val="single" w:sz="4" w:space="0" w:color="auto"/>
            </w:tcBorders>
            <w:vAlign w:val="center"/>
            <w:hideMark/>
          </w:tcPr>
          <w:p w14:paraId="0B05DB74" w14:textId="77777777" w:rsidR="00DE07C3" w:rsidRPr="000F18AE" w:rsidRDefault="00DE07C3" w:rsidP="00DE07C3">
            <w:pPr>
              <w:contextualSpacing/>
              <w:jc w:val="center"/>
              <w:rPr>
                <w:b/>
                <w:sz w:val="18"/>
                <w:szCs w:val="18"/>
              </w:rPr>
            </w:pPr>
            <w:r w:rsidRPr="000F18AE">
              <w:rPr>
                <w:b/>
                <w:sz w:val="18"/>
                <w:szCs w:val="18"/>
              </w:rPr>
              <w:t>апрель</w:t>
            </w:r>
          </w:p>
        </w:tc>
        <w:tc>
          <w:tcPr>
            <w:tcW w:w="877" w:type="dxa"/>
            <w:tcBorders>
              <w:bottom w:val="single" w:sz="4" w:space="0" w:color="auto"/>
            </w:tcBorders>
            <w:vAlign w:val="center"/>
            <w:hideMark/>
          </w:tcPr>
          <w:p w14:paraId="7AC0B59F" w14:textId="77777777" w:rsidR="00DE07C3" w:rsidRPr="000F18AE" w:rsidRDefault="00DE07C3" w:rsidP="00DE07C3">
            <w:pPr>
              <w:contextualSpacing/>
              <w:jc w:val="center"/>
              <w:rPr>
                <w:b/>
                <w:sz w:val="18"/>
                <w:szCs w:val="18"/>
              </w:rPr>
            </w:pPr>
            <w:r w:rsidRPr="000F18AE">
              <w:rPr>
                <w:b/>
                <w:sz w:val="18"/>
                <w:szCs w:val="18"/>
              </w:rPr>
              <w:t>май</w:t>
            </w:r>
          </w:p>
        </w:tc>
        <w:tc>
          <w:tcPr>
            <w:tcW w:w="876" w:type="dxa"/>
            <w:tcBorders>
              <w:bottom w:val="single" w:sz="4" w:space="0" w:color="auto"/>
            </w:tcBorders>
            <w:vAlign w:val="center"/>
            <w:hideMark/>
          </w:tcPr>
          <w:p w14:paraId="4E0495B6" w14:textId="77777777" w:rsidR="00DE07C3" w:rsidRPr="000F18AE" w:rsidRDefault="00DE07C3" w:rsidP="00DE07C3">
            <w:pPr>
              <w:contextualSpacing/>
              <w:jc w:val="center"/>
              <w:rPr>
                <w:b/>
                <w:sz w:val="18"/>
                <w:szCs w:val="18"/>
              </w:rPr>
            </w:pPr>
            <w:r w:rsidRPr="000F18AE">
              <w:rPr>
                <w:b/>
                <w:sz w:val="18"/>
                <w:szCs w:val="18"/>
              </w:rPr>
              <w:t>июнь</w:t>
            </w:r>
          </w:p>
        </w:tc>
        <w:tc>
          <w:tcPr>
            <w:tcW w:w="730" w:type="dxa"/>
            <w:tcBorders>
              <w:bottom w:val="single" w:sz="4" w:space="0" w:color="auto"/>
            </w:tcBorders>
            <w:vAlign w:val="center"/>
            <w:hideMark/>
          </w:tcPr>
          <w:p w14:paraId="20F05830" w14:textId="77777777" w:rsidR="00DE07C3" w:rsidRPr="000F18AE" w:rsidRDefault="00DE07C3" w:rsidP="00DE07C3">
            <w:pPr>
              <w:contextualSpacing/>
              <w:jc w:val="center"/>
              <w:rPr>
                <w:b/>
                <w:sz w:val="18"/>
                <w:szCs w:val="18"/>
              </w:rPr>
            </w:pPr>
            <w:r w:rsidRPr="000F18AE">
              <w:rPr>
                <w:b/>
                <w:sz w:val="18"/>
                <w:szCs w:val="18"/>
              </w:rPr>
              <w:t>июль</w:t>
            </w:r>
          </w:p>
        </w:tc>
        <w:tc>
          <w:tcPr>
            <w:tcW w:w="876" w:type="dxa"/>
            <w:tcBorders>
              <w:bottom w:val="single" w:sz="4" w:space="0" w:color="auto"/>
            </w:tcBorders>
            <w:vAlign w:val="center"/>
            <w:hideMark/>
          </w:tcPr>
          <w:p w14:paraId="3F73E096" w14:textId="77777777" w:rsidR="00DE07C3" w:rsidRPr="000F18AE" w:rsidRDefault="00DE07C3" w:rsidP="00DE07C3">
            <w:pPr>
              <w:contextualSpacing/>
              <w:jc w:val="center"/>
              <w:rPr>
                <w:b/>
                <w:sz w:val="18"/>
                <w:szCs w:val="18"/>
              </w:rPr>
            </w:pPr>
            <w:r w:rsidRPr="000F18AE">
              <w:rPr>
                <w:b/>
                <w:sz w:val="18"/>
                <w:szCs w:val="18"/>
              </w:rPr>
              <w:t>август</w:t>
            </w:r>
          </w:p>
        </w:tc>
        <w:tc>
          <w:tcPr>
            <w:tcW w:w="877" w:type="dxa"/>
            <w:tcBorders>
              <w:bottom w:val="single" w:sz="4" w:space="0" w:color="auto"/>
            </w:tcBorders>
            <w:vAlign w:val="center"/>
            <w:hideMark/>
          </w:tcPr>
          <w:p w14:paraId="5B7BA857" w14:textId="77777777" w:rsidR="00DE07C3" w:rsidRDefault="00DE07C3" w:rsidP="00DE07C3">
            <w:pPr>
              <w:contextualSpacing/>
              <w:jc w:val="center"/>
              <w:rPr>
                <w:b/>
                <w:sz w:val="18"/>
                <w:szCs w:val="18"/>
              </w:rPr>
            </w:pPr>
            <w:r>
              <w:rPr>
                <w:b/>
                <w:sz w:val="18"/>
                <w:szCs w:val="18"/>
              </w:rPr>
              <w:t>а</w:t>
            </w:r>
            <w:r w:rsidRPr="000F18AE">
              <w:rPr>
                <w:b/>
                <w:sz w:val="18"/>
                <w:szCs w:val="18"/>
              </w:rPr>
              <w:t>вг</w:t>
            </w:r>
            <w:r>
              <w:rPr>
                <w:b/>
                <w:sz w:val="18"/>
                <w:szCs w:val="18"/>
              </w:rPr>
              <w:t>уст</w:t>
            </w:r>
          </w:p>
          <w:p w14:paraId="31F6073E" w14:textId="77777777" w:rsidR="00DE07C3" w:rsidRPr="000F18AE" w:rsidRDefault="00DE07C3" w:rsidP="00DE07C3">
            <w:pPr>
              <w:contextualSpacing/>
              <w:jc w:val="center"/>
              <w:rPr>
                <w:b/>
                <w:sz w:val="18"/>
                <w:szCs w:val="18"/>
              </w:rPr>
            </w:pPr>
            <w:r w:rsidRPr="000F18AE">
              <w:rPr>
                <w:b/>
                <w:sz w:val="18"/>
                <w:szCs w:val="18"/>
              </w:rPr>
              <w:t xml:space="preserve"> ТС</w:t>
            </w:r>
          </w:p>
        </w:tc>
        <w:tc>
          <w:tcPr>
            <w:tcW w:w="973" w:type="dxa"/>
            <w:tcBorders>
              <w:bottom w:val="single" w:sz="4" w:space="0" w:color="auto"/>
            </w:tcBorders>
            <w:vAlign w:val="center"/>
            <w:hideMark/>
          </w:tcPr>
          <w:p w14:paraId="4680B61B" w14:textId="77777777" w:rsidR="00DE07C3" w:rsidRPr="000F18AE" w:rsidRDefault="00DE07C3" w:rsidP="00DE07C3">
            <w:pPr>
              <w:contextualSpacing/>
              <w:jc w:val="center"/>
              <w:rPr>
                <w:b/>
                <w:sz w:val="18"/>
                <w:szCs w:val="18"/>
              </w:rPr>
            </w:pPr>
            <w:r w:rsidRPr="000F18AE">
              <w:rPr>
                <w:b/>
                <w:sz w:val="18"/>
                <w:szCs w:val="18"/>
              </w:rPr>
              <w:t>всего</w:t>
            </w:r>
          </w:p>
        </w:tc>
      </w:tr>
      <w:tr w:rsidR="00DE07C3" w:rsidRPr="004558FD" w14:paraId="1A37F225" w14:textId="77777777" w:rsidTr="00DE07C3">
        <w:trPr>
          <w:trHeight w:val="346"/>
        </w:trPr>
        <w:tc>
          <w:tcPr>
            <w:tcW w:w="2230" w:type="dxa"/>
            <w:vAlign w:val="center"/>
            <w:hideMark/>
          </w:tcPr>
          <w:p w14:paraId="1E7A200E" w14:textId="77777777" w:rsidR="00DE07C3" w:rsidRPr="000F18AE" w:rsidRDefault="00DE07C3" w:rsidP="00DE07C3">
            <w:pPr>
              <w:contextualSpacing/>
              <w:jc w:val="center"/>
              <w:rPr>
                <w:b/>
                <w:bCs/>
                <w:sz w:val="22"/>
                <w:szCs w:val="22"/>
              </w:rPr>
            </w:pPr>
            <w:r w:rsidRPr="000F18AE">
              <w:rPr>
                <w:sz w:val="22"/>
                <w:szCs w:val="22"/>
              </w:rPr>
              <w:t>Общая физическая подготовка</w:t>
            </w:r>
          </w:p>
        </w:tc>
        <w:tc>
          <w:tcPr>
            <w:tcW w:w="1129" w:type="dxa"/>
            <w:vAlign w:val="center"/>
          </w:tcPr>
          <w:p w14:paraId="4E2C82AA" w14:textId="77777777" w:rsidR="00DE07C3" w:rsidRPr="00295330" w:rsidRDefault="00DE07C3" w:rsidP="00DE07C3">
            <w:pPr>
              <w:contextualSpacing/>
              <w:jc w:val="center"/>
              <w:rPr>
                <w:sz w:val="22"/>
                <w:szCs w:val="22"/>
              </w:rPr>
            </w:pPr>
          </w:p>
        </w:tc>
        <w:tc>
          <w:tcPr>
            <w:tcW w:w="1022" w:type="dxa"/>
            <w:vAlign w:val="center"/>
          </w:tcPr>
          <w:p w14:paraId="1C9D9BD6" w14:textId="77777777" w:rsidR="00DE07C3" w:rsidRPr="00295330" w:rsidRDefault="00DE07C3" w:rsidP="00DE07C3">
            <w:pPr>
              <w:contextualSpacing/>
              <w:jc w:val="center"/>
              <w:rPr>
                <w:sz w:val="22"/>
                <w:szCs w:val="22"/>
              </w:rPr>
            </w:pPr>
          </w:p>
        </w:tc>
        <w:tc>
          <w:tcPr>
            <w:tcW w:w="1023" w:type="dxa"/>
            <w:vAlign w:val="center"/>
          </w:tcPr>
          <w:p w14:paraId="65701FAE" w14:textId="77777777" w:rsidR="00DE07C3" w:rsidRPr="00295330" w:rsidRDefault="00DE07C3" w:rsidP="00DE07C3">
            <w:pPr>
              <w:contextualSpacing/>
              <w:jc w:val="center"/>
              <w:rPr>
                <w:sz w:val="22"/>
                <w:szCs w:val="22"/>
              </w:rPr>
            </w:pPr>
          </w:p>
        </w:tc>
        <w:tc>
          <w:tcPr>
            <w:tcW w:w="1022" w:type="dxa"/>
            <w:vAlign w:val="center"/>
          </w:tcPr>
          <w:p w14:paraId="197C463B" w14:textId="77777777" w:rsidR="00DE07C3" w:rsidRPr="00295330" w:rsidRDefault="00DE07C3" w:rsidP="00DE07C3">
            <w:pPr>
              <w:contextualSpacing/>
              <w:jc w:val="center"/>
              <w:rPr>
                <w:sz w:val="22"/>
                <w:szCs w:val="22"/>
              </w:rPr>
            </w:pPr>
          </w:p>
        </w:tc>
        <w:tc>
          <w:tcPr>
            <w:tcW w:w="876" w:type="dxa"/>
            <w:vAlign w:val="center"/>
          </w:tcPr>
          <w:p w14:paraId="4F9F0E1D" w14:textId="77777777" w:rsidR="00DE07C3" w:rsidRPr="00295330" w:rsidRDefault="00DE07C3" w:rsidP="00DE07C3">
            <w:pPr>
              <w:contextualSpacing/>
              <w:jc w:val="center"/>
              <w:rPr>
                <w:sz w:val="22"/>
                <w:szCs w:val="22"/>
              </w:rPr>
            </w:pPr>
          </w:p>
        </w:tc>
        <w:tc>
          <w:tcPr>
            <w:tcW w:w="1023" w:type="dxa"/>
            <w:vAlign w:val="center"/>
          </w:tcPr>
          <w:p w14:paraId="23ED4FB8" w14:textId="77777777" w:rsidR="00DE07C3" w:rsidRPr="00295330" w:rsidRDefault="00DE07C3" w:rsidP="00DE07C3">
            <w:pPr>
              <w:contextualSpacing/>
              <w:jc w:val="center"/>
              <w:rPr>
                <w:sz w:val="22"/>
                <w:szCs w:val="22"/>
              </w:rPr>
            </w:pPr>
          </w:p>
        </w:tc>
        <w:tc>
          <w:tcPr>
            <w:tcW w:w="729" w:type="dxa"/>
            <w:vAlign w:val="center"/>
          </w:tcPr>
          <w:p w14:paraId="62180FDF" w14:textId="77777777" w:rsidR="00DE07C3" w:rsidRPr="00295330" w:rsidRDefault="00DE07C3" w:rsidP="00DE07C3">
            <w:pPr>
              <w:contextualSpacing/>
              <w:jc w:val="center"/>
              <w:rPr>
                <w:sz w:val="22"/>
                <w:szCs w:val="22"/>
              </w:rPr>
            </w:pPr>
          </w:p>
        </w:tc>
        <w:tc>
          <w:tcPr>
            <w:tcW w:w="876" w:type="dxa"/>
            <w:vAlign w:val="center"/>
          </w:tcPr>
          <w:p w14:paraId="5025C988" w14:textId="77777777" w:rsidR="00DE07C3" w:rsidRPr="009F5340" w:rsidRDefault="00DE07C3" w:rsidP="00DE07C3">
            <w:pPr>
              <w:contextualSpacing/>
              <w:jc w:val="center"/>
              <w:rPr>
                <w:sz w:val="22"/>
                <w:szCs w:val="22"/>
              </w:rPr>
            </w:pPr>
            <w:r>
              <w:rPr>
                <w:sz w:val="22"/>
                <w:szCs w:val="22"/>
              </w:rPr>
              <w:t>4,5</w:t>
            </w:r>
          </w:p>
        </w:tc>
        <w:tc>
          <w:tcPr>
            <w:tcW w:w="877" w:type="dxa"/>
            <w:vAlign w:val="center"/>
          </w:tcPr>
          <w:p w14:paraId="54B15958" w14:textId="77777777" w:rsidR="00DE07C3" w:rsidRPr="009F5340" w:rsidRDefault="00DE07C3" w:rsidP="00DE07C3">
            <w:pPr>
              <w:contextualSpacing/>
              <w:jc w:val="center"/>
              <w:rPr>
                <w:sz w:val="22"/>
                <w:szCs w:val="22"/>
              </w:rPr>
            </w:pPr>
            <w:r>
              <w:rPr>
                <w:sz w:val="22"/>
                <w:szCs w:val="22"/>
              </w:rPr>
              <w:t>5</w:t>
            </w:r>
          </w:p>
        </w:tc>
        <w:tc>
          <w:tcPr>
            <w:tcW w:w="876" w:type="dxa"/>
            <w:vAlign w:val="center"/>
          </w:tcPr>
          <w:p w14:paraId="32BD773C" w14:textId="77777777" w:rsidR="00DE07C3" w:rsidRPr="009F5340" w:rsidRDefault="00DE07C3" w:rsidP="00DE07C3">
            <w:pPr>
              <w:contextualSpacing/>
              <w:jc w:val="center"/>
              <w:rPr>
                <w:sz w:val="22"/>
                <w:szCs w:val="22"/>
              </w:rPr>
            </w:pPr>
            <w:r>
              <w:rPr>
                <w:sz w:val="22"/>
                <w:szCs w:val="22"/>
              </w:rPr>
              <w:t>8</w:t>
            </w:r>
          </w:p>
        </w:tc>
        <w:tc>
          <w:tcPr>
            <w:tcW w:w="730" w:type="dxa"/>
            <w:vAlign w:val="center"/>
            <w:hideMark/>
          </w:tcPr>
          <w:p w14:paraId="299412B6" w14:textId="77777777" w:rsidR="00DE07C3" w:rsidRPr="009F5340" w:rsidRDefault="00DE07C3" w:rsidP="00DE07C3">
            <w:pPr>
              <w:contextualSpacing/>
              <w:jc w:val="center"/>
              <w:rPr>
                <w:sz w:val="22"/>
                <w:szCs w:val="22"/>
              </w:rPr>
            </w:pPr>
            <w:r w:rsidRPr="009F5340">
              <w:rPr>
                <w:sz w:val="22"/>
                <w:szCs w:val="22"/>
              </w:rPr>
              <w:t>0</w:t>
            </w:r>
          </w:p>
        </w:tc>
        <w:tc>
          <w:tcPr>
            <w:tcW w:w="876" w:type="dxa"/>
            <w:vAlign w:val="center"/>
          </w:tcPr>
          <w:p w14:paraId="309EA8C2" w14:textId="77777777" w:rsidR="00DE07C3" w:rsidRPr="009F5340" w:rsidRDefault="00DE07C3" w:rsidP="00DE07C3">
            <w:pPr>
              <w:contextualSpacing/>
              <w:jc w:val="center"/>
              <w:rPr>
                <w:sz w:val="22"/>
                <w:szCs w:val="22"/>
              </w:rPr>
            </w:pPr>
            <w:r>
              <w:rPr>
                <w:sz w:val="22"/>
                <w:szCs w:val="22"/>
              </w:rPr>
              <w:t>7,5</w:t>
            </w:r>
          </w:p>
        </w:tc>
        <w:tc>
          <w:tcPr>
            <w:tcW w:w="877" w:type="dxa"/>
            <w:vAlign w:val="center"/>
          </w:tcPr>
          <w:p w14:paraId="51BCEFBF" w14:textId="77777777" w:rsidR="00DE07C3" w:rsidRPr="009F5340" w:rsidRDefault="00DE07C3" w:rsidP="00DE07C3">
            <w:pPr>
              <w:contextualSpacing/>
              <w:jc w:val="center"/>
              <w:rPr>
                <w:sz w:val="22"/>
                <w:szCs w:val="22"/>
              </w:rPr>
            </w:pPr>
            <w:r>
              <w:rPr>
                <w:sz w:val="22"/>
                <w:szCs w:val="22"/>
              </w:rPr>
              <w:t>8</w:t>
            </w:r>
          </w:p>
        </w:tc>
        <w:tc>
          <w:tcPr>
            <w:tcW w:w="973" w:type="dxa"/>
            <w:vAlign w:val="center"/>
          </w:tcPr>
          <w:p w14:paraId="584640FC" w14:textId="77777777" w:rsidR="00DE07C3" w:rsidRPr="009F5340" w:rsidRDefault="00DE07C3" w:rsidP="00DE07C3">
            <w:pPr>
              <w:contextualSpacing/>
              <w:jc w:val="center"/>
              <w:rPr>
                <w:b/>
                <w:sz w:val="22"/>
                <w:szCs w:val="22"/>
              </w:rPr>
            </w:pPr>
            <w:r>
              <w:rPr>
                <w:b/>
                <w:sz w:val="22"/>
                <w:szCs w:val="22"/>
              </w:rPr>
              <w:t>33</w:t>
            </w:r>
          </w:p>
        </w:tc>
      </w:tr>
      <w:tr w:rsidR="00DE07C3" w:rsidRPr="004558FD" w14:paraId="5D2D9F60" w14:textId="77777777" w:rsidTr="00DE07C3">
        <w:trPr>
          <w:trHeight w:val="301"/>
        </w:trPr>
        <w:tc>
          <w:tcPr>
            <w:tcW w:w="2230" w:type="dxa"/>
            <w:vAlign w:val="center"/>
            <w:hideMark/>
          </w:tcPr>
          <w:p w14:paraId="6F512CD0" w14:textId="77777777" w:rsidR="00DE07C3" w:rsidRPr="000F18AE" w:rsidRDefault="00DE07C3" w:rsidP="00DE07C3">
            <w:pPr>
              <w:contextualSpacing/>
              <w:jc w:val="center"/>
              <w:rPr>
                <w:b/>
                <w:bCs/>
                <w:sz w:val="22"/>
                <w:szCs w:val="22"/>
              </w:rPr>
            </w:pPr>
            <w:r w:rsidRPr="000F18AE">
              <w:rPr>
                <w:sz w:val="22"/>
                <w:szCs w:val="22"/>
              </w:rPr>
              <w:t>Специальная физическая подготовка</w:t>
            </w:r>
          </w:p>
        </w:tc>
        <w:tc>
          <w:tcPr>
            <w:tcW w:w="1129" w:type="dxa"/>
            <w:vAlign w:val="center"/>
          </w:tcPr>
          <w:p w14:paraId="18310A52" w14:textId="77777777" w:rsidR="00DE07C3" w:rsidRPr="00295330" w:rsidRDefault="00DE07C3" w:rsidP="00DE07C3">
            <w:pPr>
              <w:contextualSpacing/>
              <w:jc w:val="center"/>
              <w:rPr>
                <w:sz w:val="22"/>
                <w:szCs w:val="22"/>
              </w:rPr>
            </w:pPr>
          </w:p>
        </w:tc>
        <w:tc>
          <w:tcPr>
            <w:tcW w:w="1022" w:type="dxa"/>
            <w:vAlign w:val="center"/>
          </w:tcPr>
          <w:p w14:paraId="2C65AEDA" w14:textId="77777777" w:rsidR="00DE07C3" w:rsidRPr="00295330" w:rsidRDefault="00DE07C3" w:rsidP="00DE07C3">
            <w:pPr>
              <w:contextualSpacing/>
              <w:jc w:val="center"/>
              <w:rPr>
                <w:sz w:val="22"/>
                <w:szCs w:val="22"/>
              </w:rPr>
            </w:pPr>
          </w:p>
        </w:tc>
        <w:tc>
          <w:tcPr>
            <w:tcW w:w="1023" w:type="dxa"/>
            <w:vAlign w:val="center"/>
          </w:tcPr>
          <w:p w14:paraId="53F1AA79" w14:textId="77777777" w:rsidR="00DE07C3" w:rsidRPr="00295330" w:rsidRDefault="00DE07C3" w:rsidP="00DE07C3">
            <w:pPr>
              <w:contextualSpacing/>
              <w:jc w:val="center"/>
              <w:rPr>
                <w:sz w:val="22"/>
                <w:szCs w:val="22"/>
              </w:rPr>
            </w:pPr>
          </w:p>
        </w:tc>
        <w:tc>
          <w:tcPr>
            <w:tcW w:w="1022" w:type="dxa"/>
            <w:vAlign w:val="center"/>
          </w:tcPr>
          <w:p w14:paraId="7925D685" w14:textId="77777777" w:rsidR="00DE07C3" w:rsidRPr="00295330" w:rsidRDefault="00DE07C3" w:rsidP="00DE07C3">
            <w:pPr>
              <w:contextualSpacing/>
              <w:jc w:val="center"/>
              <w:rPr>
                <w:sz w:val="22"/>
                <w:szCs w:val="22"/>
              </w:rPr>
            </w:pPr>
          </w:p>
        </w:tc>
        <w:tc>
          <w:tcPr>
            <w:tcW w:w="876" w:type="dxa"/>
            <w:vAlign w:val="center"/>
          </w:tcPr>
          <w:p w14:paraId="3BA3A21B" w14:textId="77777777" w:rsidR="00DE07C3" w:rsidRPr="00295330" w:rsidRDefault="00DE07C3" w:rsidP="00DE07C3">
            <w:pPr>
              <w:contextualSpacing/>
              <w:jc w:val="center"/>
              <w:rPr>
                <w:sz w:val="22"/>
                <w:szCs w:val="22"/>
              </w:rPr>
            </w:pPr>
          </w:p>
        </w:tc>
        <w:tc>
          <w:tcPr>
            <w:tcW w:w="1023" w:type="dxa"/>
            <w:vAlign w:val="center"/>
          </w:tcPr>
          <w:p w14:paraId="0F8EADF8" w14:textId="77777777" w:rsidR="00DE07C3" w:rsidRPr="00295330" w:rsidRDefault="00DE07C3" w:rsidP="00DE07C3">
            <w:pPr>
              <w:contextualSpacing/>
              <w:jc w:val="center"/>
              <w:rPr>
                <w:sz w:val="22"/>
                <w:szCs w:val="22"/>
              </w:rPr>
            </w:pPr>
          </w:p>
        </w:tc>
        <w:tc>
          <w:tcPr>
            <w:tcW w:w="729" w:type="dxa"/>
            <w:vAlign w:val="center"/>
          </w:tcPr>
          <w:p w14:paraId="6FB4B37F" w14:textId="77777777" w:rsidR="00DE07C3" w:rsidRPr="00295330" w:rsidRDefault="00DE07C3" w:rsidP="00DE07C3">
            <w:pPr>
              <w:contextualSpacing/>
              <w:jc w:val="center"/>
              <w:rPr>
                <w:sz w:val="22"/>
                <w:szCs w:val="22"/>
              </w:rPr>
            </w:pPr>
          </w:p>
        </w:tc>
        <w:tc>
          <w:tcPr>
            <w:tcW w:w="876" w:type="dxa"/>
            <w:vAlign w:val="center"/>
          </w:tcPr>
          <w:p w14:paraId="0256F604" w14:textId="77777777" w:rsidR="00DE07C3" w:rsidRPr="009F5340" w:rsidRDefault="00DE07C3" w:rsidP="00DE07C3">
            <w:pPr>
              <w:contextualSpacing/>
              <w:jc w:val="center"/>
              <w:rPr>
                <w:sz w:val="22"/>
                <w:szCs w:val="22"/>
              </w:rPr>
            </w:pPr>
            <w:r w:rsidRPr="009F5340">
              <w:rPr>
                <w:sz w:val="22"/>
                <w:szCs w:val="22"/>
              </w:rPr>
              <w:t>3</w:t>
            </w:r>
          </w:p>
        </w:tc>
        <w:tc>
          <w:tcPr>
            <w:tcW w:w="877" w:type="dxa"/>
            <w:vAlign w:val="center"/>
          </w:tcPr>
          <w:p w14:paraId="5D28BA10" w14:textId="77777777" w:rsidR="00DE07C3" w:rsidRPr="009F5340" w:rsidRDefault="00DE07C3" w:rsidP="00DE07C3">
            <w:pPr>
              <w:contextualSpacing/>
              <w:jc w:val="center"/>
              <w:rPr>
                <w:sz w:val="22"/>
                <w:szCs w:val="22"/>
              </w:rPr>
            </w:pPr>
            <w:r>
              <w:rPr>
                <w:sz w:val="22"/>
                <w:szCs w:val="22"/>
              </w:rPr>
              <w:t>2</w:t>
            </w:r>
          </w:p>
        </w:tc>
        <w:tc>
          <w:tcPr>
            <w:tcW w:w="876" w:type="dxa"/>
            <w:vAlign w:val="center"/>
          </w:tcPr>
          <w:p w14:paraId="7E76E402" w14:textId="77777777" w:rsidR="00DE07C3" w:rsidRPr="009F5340" w:rsidRDefault="00DE07C3" w:rsidP="00DE07C3">
            <w:pPr>
              <w:contextualSpacing/>
              <w:jc w:val="center"/>
              <w:rPr>
                <w:sz w:val="22"/>
                <w:szCs w:val="22"/>
              </w:rPr>
            </w:pPr>
            <w:r>
              <w:rPr>
                <w:sz w:val="22"/>
                <w:szCs w:val="22"/>
              </w:rPr>
              <w:t>2</w:t>
            </w:r>
          </w:p>
        </w:tc>
        <w:tc>
          <w:tcPr>
            <w:tcW w:w="730" w:type="dxa"/>
            <w:vAlign w:val="center"/>
            <w:hideMark/>
          </w:tcPr>
          <w:p w14:paraId="32161CA9" w14:textId="77777777" w:rsidR="00DE07C3" w:rsidRPr="009F5340" w:rsidRDefault="00DE07C3" w:rsidP="00DE07C3">
            <w:pPr>
              <w:contextualSpacing/>
              <w:jc w:val="center"/>
              <w:rPr>
                <w:sz w:val="22"/>
                <w:szCs w:val="22"/>
              </w:rPr>
            </w:pPr>
            <w:r w:rsidRPr="009F5340">
              <w:rPr>
                <w:sz w:val="22"/>
                <w:szCs w:val="22"/>
              </w:rPr>
              <w:t>0</w:t>
            </w:r>
          </w:p>
        </w:tc>
        <w:tc>
          <w:tcPr>
            <w:tcW w:w="876" w:type="dxa"/>
            <w:vAlign w:val="center"/>
          </w:tcPr>
          <w:p w14:paraId="155643A8" w14:textId="77777777" w:rsidR="00DE07C3" w:rsidRPr="009F5340" w:rsidRDefault="00DE07C3" w:rsidP="00DE07C3">
            <w:pPr>
              <w:contextualSpacing/>
              <w:jc w:val="center"/>
              <w:rPr>
                <w:sz w:val="22"/>
                <w:szCs w:val="22"/>
              </w:rPr>
            </w:pPr>
            <w:r>
              <w:rPr>
                <w:sz w:val="22"/>
                <w:szCs w:val="22"/>
              </w:rPr>
              <w:t>2</w:t>
            </w:r>
          </w:p>
        </w:tc>
        <w:tc>
          <w:tcPr>
            <w:tcW w:w="877" w:type="dxa"/>
            <w:vAlign w:val="center"/>
          </w:tcPr>
          <w:p w14:paraId="296E49B7" w14:textId="77777777" w:rsidR="00DE07C3" w:rsidRPr="009F5340" w:rsidRDefault="00DE07C3" w:rsidP="00DE07C3">
            <w:pPr>
              <w:contextualSpacing/>
              <w:jc w:val="center"/>
              <w:rPr>
                <w:sz w:val="22"/>
                <w:szCs w:val="22"/>
              </w:rPr>
            </w:pPr>
            <w:r>
              <w:rPr>
                <w:sz w:val="22"/>
                <w:szCs w:val="22"/>
              </w:rPr>
              <w:t>3</w:t>
            </w:r>
          </w:p>
        </w:tc>
        <w:tc>
          <w:tcPr>
            <w:tcW w:w="973" w:type="dxa"/>
            <w:vAlign w:val="center"/>
          </w:tcPr>
          <w:p w14:paraId="070EC87A" w14:textId="77777777" w:rsidR="00DE07C3" w:rsidRPr="009F5340" w:rsidRDefault="00DE07C3" w:rsidP="00DE07C3">
            <w:pPr>
              <w:contextualSpacing/>
              <w:jc w:val="center"/>
              <w:rPr>
                <w:b/>
                <w:sz w:val="22"/>
                <w:szCs w:val="22"/>
              </w:rPr>
            </w:pPr>
            <w:r>
              <w:rPr>
                <w:b/>
                <w:sz w:val="22"/>
                <w:szCs w:val="22"/>
              </w:rPr>
              <w:t>12</w:t>
            </w:r>
          </w:p>
        </w:tc>
      </w:tr>
      <w:tr w:rsidR="00DE07C3" w:rsidRPr="004558FD" w14:paraId="786CE9C4" w14:textId="77777777" w:rsidTr="00DE07C3">
        <w:trPr>
          <w:trHeight w:val="301"/>
        </w:trPr>
        <w:tc>
          <w:tcPr>
            <w:tcW w:w="2230" w:type="dxa"/>
            <w:vAlign w:val="center"/>
            <w:hideMark/>
          </w:tcPr>
          <w:p w14:paraId="3A48026A" w14:textId="77777777" w:rsidR="00DE07C3" w:rsidRPr="000F18AE" w:rsidRDefault="00DE07C3" w:rsidP="00DE07C3">
            <w:pPr>
              <w:contextualSpacing/>
              <w:jc w:val="center"/>
              <w:rPr>
                <w:b/>
                <w:bCs/>
                <w:sz w:val="22"/>
                <w:szCs w:val="22"/>
              </w:rPr>
            </w:pPr>
            <w:r w:rsidRPr="000F18AE">
              <w:rPr>
                <w:sz w:val="22"/>
                <w:szCs w:val="22"/>
              </w:rPr>
              <w:t>Техническая подготовка</w:t>
            </w:r>
          </w:p>
        </w:tc>
        <w:tc>
          <w:tcPr>
            <w:tcW w:w="1129" w:type="dxa"/>
            <w:vAlign w:val="center"/>
          </w:tcPr>
          <w:p w14:paraId="77915C7E" w14:textId="77777777" w:rsidR="00DE07C3" w:rsidRPr="00295330" w:rsidRDefault="00DE07C3" w:rsidP="00DE07C3">
            <w:pPr>
              <w:contextualSpacing/>
              <w:jc w:val="center"/>
              <w:rPr>
                <w:sz w:val="22"/>
                <w:szCs w:val="22"/>
              </w:rPr>
            </w:pPr>
          </w:p>
        </w:tc>
        <w:tc>
          <w:tcPr>
            <w:tcW w:w="1022" w:type="dxa"/>
            <w:vAlign w:val="center"/>
          </w:tcPr>
          <w:p w14:paraId="1E9652A0" w14:textId="77777777" w:rsidR="00DE07C3" w:rsidRPr="00295330" w:rsidRDefault="00DE07C3" w:rsidP="00DE07C3">
            <w:pPr>
              <w:contextualSpacing/>
              <w:jc w:val="center"/>
              <w:rPr>
                <w:sz w:val="22"/>
                <w:szCs w:val="22"/>
              </w:rPr>
            </w:pPr>
          </w:p>
        </w:tc>
        <w:tc>
          <w:tcPr>
            <w:tcW w:w="1023" w:type="dxa"/>
            <w:vAlign w:val="center"/>
          </w:tcPr>
          <w:p w14:paraId="07EC798D" w14:textId="77777777" w:rsidR="00DE07C3" w:rsidRPr="00295330" w:rsidRDefault="00DE07C3" w:rsidP="00DE07C3">
            <w:pPr>
              <w:contextualSpacing/>
              <w:jc w:val="center"/>
              <w:rPr>
                <w:sz w:val="22"/>
                <w:szCs w:val="22"/>
              </w:rPr>
            </w:pPr>
          </w:p>
        </w:tc>
        <w:tc>
          <w:tcPr>
            <w:tcW w:w="1022" w:type="dxa"/>
            <w:vAlign w:val="center"/>
          </w:tcPr>
          <w:p w14:paraId="15FFDD42" w14:textId="77777777" w:rsidR="00DE07C3" w:rsidRPr="00295330" w:rsidRDefault="00DE07C3" w:rsidP="00DE07C3">
            <w:pPr>
              <w:contextualSpacing/>
              <w:jc w:val="center"/>
              <w:rPr>
                <w:sz w:val="22"/>
                <w:szCs w:val="22"/>
              </w:rPr>
            </w:pPr>
          </w:p>
        </w:tc>
        <w:tc>
          <w:tcPr>
            <w:tcW w:w="876" w:type="dxa"/>
            <w:vAlign w:val="center"/>
          </w:tcPr>
          <w:p w14:paraId="13D7E7F3" w14:textId="77777777" w:rsidR="00DE07C3" w:rsidRPr="00295330" w:rsidRDefault="00DE07C3" w:rsidP="00DE07C3">
            <w:pPr>
              <w:contextualSpacing/>
              <w:jc w:val="center"/>
              <w:rPr>
                <w:sz w:val="22"/>
                <w:szCs w:val="22"/>
              </w:rPr>
            </w:pPr>
          </w:p>
        </w:tc>
        <w:tc>
          <w:tcPr>
            <w:tcW w:w="1023" w:type="dxa"/>
            <w:vAlign w:val="center"/>
          </w:tcPr>
          <w:p w14:paraId="5CEA06E1" w14:textId="77777777" w:rsidR="00DE07C3" w:rsidRPr="00295330" w:rsidRDefault="00DE07C3" w:rsidP="00DE07C3">
            <w:pPr>
              <w:contextualSpacing/>
              <w:jc w:val="center"/>
              <w:rPr>
                <w:sz w:val="22"/>
                <w:szCs w:val="22"/>
              </w:rPr>
            </w:pPr>
          </w:p>
        </w:tc>
        <w:tc>
          <w:tcPr>
            <w:tcW w:w="729" w:type="dxa"/>
            <w:vAlign w:val="center"/>
          </w:tcPr>
          <w:p w14:paraId="1916C905" w14:textId="77777777" w:rsidR="00DE07C3" w:rsidRPr="00295330" w:rsidRDefault="00DE07C3" w:rsidP="00DE07C3">
            <w:pPr>
              <w:contextualSpacing/>
              <w:jc w:val="center"/>
              <w:rPr>
                <w:sz w:val="22"/>
                <w:szCs w:val="22"/>
              </w:rPr>
            </w:pPr>
          </w:p>
        </w:tc>
        <w:tc>
          <w:tcPr>
            <w:tcW w:w="876" w:type="dxa"/>
            <w:vAlign w:val="center"/>
          </w:tcPr>
          <w:p w14:paraId="1A2A9225" w14:textId="77777777" w:rsidR="00DE07C3" w:rsidRPr="009F5340" w:rsidRDefault="00DE07C3" w:rsidP="00DE07C3">
            <w:pPr>
              <w:contextualSpacing/>
              <w:jc w:val="center"/>
              <w:rPr>
                <w:sz w:val="22"/>
                <w:szCs w:val="22"/>
              </w:rPr>
            </w:pPr>
            <w:r>
              <w:rPr>
                <w:sz w:val="22"/>
                <w:szCs w:val="22"/>
              </w:rPr>
              <w:t>9</w:t>
            </w:r>
          </w:p>
        </w:tc>
        <w:tc>
          <w:tcPr>
            <w:tcW w:w="877" w:type="dxa"/>
            <w:vAlign w:val="center"/>
          </w:tcPr>
          <w:p w14:paraId="6E355A4C" w14:textId="77777777" w:rsidR="00DE07C3" w:rsidRPr="009F5340" w:rsidRDefault="00DE07C3" w:rsidP="00DE07C3">
            <w:pPr>
              <w:contextualSpacing/>
              <w:jc w:val="center"/>
              <w:rPr>
                <w:sz w:val="22"/>
                <w:szCs w:val="22"/>
              </w:rPr>
            </w:pPr>
            <w:r>
              <w:rPr>
                <w:sz w:val="22"/>
                <w:szCs w:val="22"/>
              </w:rPr>
              <w:t>8</w:t>
            </w:r>
          </w:p>
        </w:tc>
        <w:tc>
          <w:tcPr>
            <w:tcW w:w="876" w:type="dxa"/>
            <w:vAlign w:val="center"/>
          </w:tcPr>
          <w:p w14:paraId="0FD6130B" w14:textId="77777777" w:rsidR="00DE07C3" w:rsidRPr="009F5340" w:rsidRDefault="00DE07C3" w:rsidP="00DE07C3">
            <w:pPr>
              <w:contextualSpacing/>
              <w:jc w:val="center"/>
              <w:rPr>
                <w:sz w:val="22"/>
                <w:szCs w:val="22"/>
              </w:rPr>
            </w:pPr>
            <w:r>
              <w:rPr>
                <w:sz w:val="22"/>
                <w:szCs w:val="22"/>
              </w:rPr>
              <w:t>8,5</w:t>
            </w:r>
          </w:p>
        </w:tc>
        <w:tc>
          <w:tcPr>
            <w:tcW w:w="730" w:type="dxa"/>
            <w:vAlign w:val="center"/>
            <w:hideMark/>
          </w:tcPr>
          <w:p w14:paraId="22A5432C" w14:textId="77777777" w:rsidR="00DE07C3" w:rsidRPr="009F5340" w:rsidRDefault="00DE07C3" w:rsidP="00DE07C3">
            <w:pPr>
              <w:contextualSpacing/>
              <w:jc w:val="center"/>
              <w:rPr>
                <w:sz w:val="22"/>
                <w:szCs w:val="22"/>
              </w:rPr>
            </w:pPr>
            <w:r w:rsidRPr="009F5340">
              <w:rPr>
                <w:sz w:val="22"/>
                <w:szCs w:val="22"/>
              </w:rPr>
              <w:t>0</w:t>
            </w:r>
          </w:p>
        </w:tc>
        <w:tc>
          <w:tcPr>
            <w:tcW w:w="876" w:type="dxa"/>
            <w:vAlign w:val="center"/>
          </w:tcPr>
          <w:p w14:paraId="390EAEF9" w14:textId="77777777" w:rsidR="00DE07C3" w:rsidRPr="009F5340" w:rsidRDefault="00DE07C3" w:rsidP="00DE07C3">
            <w:pPr>
              <w:contextualSpacing/>
              <w:jc w:val="center"/>
              <w:rPr>
                <w:sz w:val="22"/>
                <w:szCs w:val="22"/>
              </w:rPr>
            </w:pPr>
            <w:r>
              <w:rPr>
                <w:sz w:val="22"/>
                <w:szCs w:val="22"/>
              </w:rPr>
              <w:t>6</w:t>
            </w:r>
          </w:p>
        </w:tc>
        <w:tc>
          <w:tcPr>
            <w:tcW w:w="877" w:type="dxa"/>
            <w:vAlign w:val="center"/>
          </w:tcPr>
          <w:p w14:paraId="035B64F2" w14:textId="77777777" w:rsidR="00DE07C3" w:rsidRPr="009F5340" w:rsidRDefault="00DE07C3" w:rsidP="00DE07C3">
            <w:pPr>
              <w:contextualSpacing/>
              <w:jc w:val="center"/>
              <w:rPr>
                <w:sz w:val="22"/>
                <w:szCs w:val="22"/>
              </w:rPr>
            </w:pPr>
            <w:r>
              <w:rPr>
                <w:sz w:val="22"/>
                <w:szCs w:val="22"/>
              </w:rPr>
              <w:t>10</w:t>
            </w:r>
          </w:p>
        </w:tc>
        <w:tc>
          <w:tcPr>
            <w:tcW w:w="973" w:type="dxa"/>
            <w:vAlign w:val="center"/>
          </w:tcPr>
          <w:p w14:paraId="643C4D43" w14:textId="77777777" w:rsidR="00DE07C3" w:rsidRPr="009F5340" w:rsidRDefault="00DE07C3" w:rsidP="00DE07C3">
            <w:pPr>
              <w:contextualSpacing/>
              <w:jc w:val="center"/>
              <w:rPr>
                <w:b/>
                <w:sz w:val="22"/>
                <w:szCs w:val="22"/>
              </w:rPr>
            </w:pPr>
            <w:r>
              <w:rPr>
                <w:b/>
                <w:sz w:val="22"/>
                <w:szCs w:val="22"/>
              </w:rPr>
              <w:t>41,5</w:t>
            </w:r>
          </w:p>
        </w:tc>
      </w:tr>
      <w:tr w:rsidR="00DE07C3" w:rsidRPr="004558FD" w14:paraId="59845304" w14:textId="77777777" w:rsidTr="00DE07C3">
        <w:trPr>
          <w:trHeight w:val="301"/>
        </w:trPr>
        <w:tc>
          <w:tcPr>
            <w:tcW w:w="2230" w:type="dxa"/>
            <w:vAlign w:val="center"/>
            <w:hideMark/>
          </w:tcPr>
          <w:p w14:paraId="0550E9A9" w14:textId="77777777" w:rsidR="00DE07C3" w:rsidRPr="000F18AE" w:rsidRDefault="00DE07C3" w:rsidP="00DE07C3">
            <w:pPr>
              <w:contextualSpacing/>
              <w:jc w:val="center"/>
              <w:rPr>
                <w:b/>
                <w:bCs/>
                <w:sz w:val="22"/>
                <w:szCs w:val="22"/>
              </w:rPr>
            </w:pPr>
            <w:r w:rsidRPr="000F18AE">
              <w:rPr>
                <w:sz w:val="22"/>
                <w:szCs w:val="22"/>
              </w:rPr>
              <w:t>Теоретическая подготовка</w:t>
            </w:r>
          </w:p>
        </w:tc>
        <w:tc>
          <w:tcPr>
            <w:tcW w:w="1129" w:type="dxa"/>
            <w:vAlign w:val="center"/>
          </w:tcPr>
          <w:p w14:paraId="0C20A9C7" w14:textId="77777777" w:rsidR="00DE07C3" w:rsidRPr="00295330" w:rsidRDefault="00DE07C3" w:rsidP="00DE07C3">
            <w:pPr>
              <w:contextualSpacing/>
              <w:jc w:val="center"/>
              <w:rPr>
                <w:sz w:val="22"/>
                <w:szCs w:val="22"/>
              </w:rPr>
            </w:pPr>
          </w:p>
        </w:tc>
        <w:tc>
          <w:tcPr>
            <w:tcW w:w="1022" w:type="dxa"/>
            <w:vAlign w:val="center"/>
          </w:tcPr>
          <w:p w14:paraId="5C1DDF4E" w14:textId="77777777" w:rsidR="00DE07C3" w:rsidRPr="00295330" w:rsidRDefault="00DE07C3" w:rsidP="00DE07C3">
            <w:pPr>
              <w:contextualSpacing/>
              <w:jc w:val="center"/>
              <w:rPr>
                <w:sz w:val="22"/>
                <w:szCs w:val="22"/>
              </w:rPr>
            </w:pPr>
          </w:p>
        </w:tc>
        <w:tc>
          <w:tcPr>
            <w:tcW w:w="1023" w:type="dxa"/>
            <w:vAlign w:val="center"/>
          </w:tcPr>
          <w:p w14:paraId="010C8D07" w14:textId="77777777" w:rsidR="00DE07C3" w:rsidRPr="00295330" w:rsidRDefault="00DE07C3" w:rsidP="00DE07C3">
            <w:pPr>
              <w:contextualSpacing/>
              <w:jc w:val="center"/>
              <w:rPr>
                <w:sz w:val="22"/>
                <w:szCs w:val="22"/>
              </w:rPr>
            </w:pPr>
          </w:p>
        </w:tc>
        <w:tc>
          <w:tcPr>
            <w:tcW w:w="1022" w:type="dxa"/>
            <w:vAlign w:val="center"/>
          </w:tcPr>
          <w:p w14:paraId="598B0947" w14:textId="77777777" w:rsidR="00DE07C3" w:rsidRPr="00295330" w:rsidRDefault="00DE07C3" w:rsidP="00DE07C3">
            <w:pPr>
              <w:contextualSpacing/>
              <w:jc w:val="center"/>
              <w:rPr>
                <w:sz w:val="22"/>
                <w:szCs w:val="22"/>
              </w:rPr>
            </w:pPr>
          </w:p>
        </w:tc>
        <w:tc>
          <w:tcPr>
            <w:tcW w:w="876" w:type="dxa"/>
            <w:vAlign w:val="center"/>
          </w:tcPr>
          <w:p w14:paraId="45EFCA6D" w14:textId="77777777" w:rsidR="00DE07C3" w:rsidRPr="00295330" w:rsidRDefault="00DE07C3" w:rsidP="00DE07C3">
            <w:pPr>
              <w:contextualSpacing/>
              <w:jc w:val="center"/>
              <w:rPr>
                <w:sz w:val="22"/>
                <w:szCs w:val="22"/>
              </w:rPr>
            </w:pPr>
          </w:p>
        </w:tc>
        <w:tc>
          <w:tcPr>
            <w:tcW w:w="1023" w:type="dxa"/>
            <w:vAlign w:val="center"/>
          </w:tcPr>
          <w:p w14:paraId="1B35908A" w14:textId="77777777" w:rsidR="00DE07C3" w:rsidRPr="00295330" w:rsidRDefault="00DE07C3" w:rsidP="00DE07C3">
            <w:pPr>
              <w:contextualSpacing/>
              <w:jc w:val="center"/>
              <w:rPr>
                <w:sz w:val="22"/>
                <w:szCs w:val="22"/>
              </w:rPr>
            </w:pPr>
          </w:p>
        </w:tc>
        <w:tc>
          <w:tcPr>
            <w:tcW w:w="729" w:type="dxa"/>
            <w:vAlign w:val="center"/>
          </w:tcPr>
          <w:p w14:paraId="70F6C8E9" w14:textId="77777777" w:rsidR="00DE07C3" w:rsidRPr="00295330" w:rsidRDefault="00DE07C3" w:rsidP="00DE07C3">
            <w:pPr>
              <w:contextualSpacing/>
              <w:jc w:val="center"/>
              <w:rPr>
                <w:sz w:val="22"/>
                <w:szCs w:val="22"/>
              </w:rPr>
            </w:pPr>
          </w:p>
        </w:tc>
        <w:tc>
          <w:tcPr>
            <w:tcW w:w="876" w:type="dxa"/>
            <w:vAlign w:val="center"/>
          </w:tcPr>
          <w:p w14:paraId="46867720" w14:textId="77777777" w:rsidR="00DE07C3" w:rsidRPr="009F5340" w:rsidRDefault="00DE07C3" w:rsidP="00DE07C3">
            <w:pPr>
              <w:contextualSpacing/>
              <w:jc w:val="center"/>
              <w:rPr>
                <w:sz w:val="22"/>
                <w:szCs w:val="22"/>
              </w:rPr>
            </w:pPr>
            <w:r w:rsidRPr="009F5340">
              <w:rPr>
                <w:sz w:val="22"/>
                <w:szCs w:val="22"/>
              </w:rPr>
              <w:t>1</w:t>
            </w:r>
          </w:p>
        </w:tc>
        <w:tc>
          <w:tcPr>
            <w:tcW w:w="877" w:type="dxa"/>
            <w:vAlign w:val="center"/>
          </w:tcPr>
          <w:p w14:paraId="2F94D06E" w14:textId="77777777" w:rsidR="00DE07C3" w:rsidRPr="009F5340" w:rsidRDefault="00DE07C3" w:rsidP="00DE07C3">
            <w:pPr>
              <w:contextualSpacing/>
              <w:jc w:val="center"/>
              <w:rPr>
                <w:sz w:val="22"/>
                <w:szCs w:val="22"/>
              </w:rPr>
            </w:pPr>
            <w:r>
              <w:rPr>
                <w:sz w:val="22"/>
                <w:szCs w:val="22"/>
              </w:rPr>
              <w:t>0</w:t>
            </w:r>
          </w:p>
        </w:tc>
        <w:tc>
          <w:tcPr>
            <w:tcW w:w="876" w:type="dxa"/>
            <w:vAlign w:val="center"/>
          </w:tcPr>
          <w:p w14:paraId="7B0CE293" w14:textId="77777777" w:rsidR="00DE07C3" w:rsidRPr="009F5340" w:rsidRDefault="00DE07C3" w:rsidP="00DE07C3">
            <w:pPr>
              <w:contextualSpacing/>
              <w:jc w:val="center"/>
              <w:rPr>
                <w:sz w:val="22"/>
                <w:szCs w:val="22"/>
              </w:rPr>
            </w:pPr>
            <w:r>
              <w:rPr>
                <w:sz w:val="22"/>
                <w:szCs w:val="22"/>
              </w:rPr>
              <w:t>1</w:t>
            </w:r>
          </w:p>
        </w:tc>
        <w:tc>
          <w:tcPr>
            <w:tcW w:w="730" w:type="dxa"/>
            <w:vAlign w:val="center"/>
            <w:hideMark/>
          </w:tcPr>
          <w:p w14:paraId="385D20B5" w14:textId="77777777" w:rsidR="00DE07C3" w:rsidRPr="009F5340" w:rsidRDefault="00DE07C3" w:rsidP="00DE07C3">
            <w:pPr>
              <w:contextualSpacing/>
              <w:jc w:val="center"/>
              <w:rPr>
                <w:sz w:val="22"/>
                <w:szCs w:val="22"/>
              </w:rPr>
            </w:pPr>
            <w:r w:rsidRPr="009F5340">
              <w:rPr>
                <w:sz w:val="22"/>
                <w:szCs w:val="22"/>
              </w:rPr>
              <w:t>0</w:t>
            </w:r>
          </w:p>
        </w:tc>
        <w:tc>
          <w:tcPr>
            <w:tcW w:w="876" w:type="dxa"/>
            <w:vAlign w:val="center"/>
          </w:tcPr>
          <w:p w14:paraId="67BC8A9B" w14:textId="77777777" w:rsidR="00DE07C3" w:rsidRPr="009F5340" w:rsidRDefault="00DE07C3" w:rsidP="00DE07C3">
            <w:pPr>
              <w:contextualSpacing/>
              <w:jc w:val="center"/>
              <w:rPr>
                <w:sz w:val="22"/>
                <w:szCs w:val="22"/>
              </w:rPr>
            </w:pPr>
            <w:r>
              <w:rPr>
                <w:sz w:val="22"/>
                <w:szCs w:val="22"/>
              </w:rPr>
              <w:t>2</w:t>
            </w:r>
          </w:p>
        </w:tc>
        <w:tc>
          <w:tcPr>
            <w:tcW w:w="877" w:type="dxa"/>
            <w:vAlign w:val="center"/>
          </w:tcPr>
          <w:p w14:paraId="471E47C1" w14:textId="77777777" w:rsidR="00DE07C3" w:rsidRPr="009F5340" w:rsidRDefault="00DE07C3" w:rsidP="00DE07C3">
            <w:pPr>
              <w:contextualSpacing/>
              <w:jc w:val="center"/>
              <w:rPr>
                <w:sz w:val="22"/>
                <w:szCs w:val="22"/>
              </w:rPr>
            </w:pPr>
            <w:r>
              <w:rPr>
                <w:sz w:val="22"/>
                <w:szCs w:val="22"/>
              </w:rPr>
              <w:t>0</w:t>
            </w:r>
          </w:p>
        </w:tc>
        <w:tc>
          <w:tcPr>
            <w:tcW w:w="973" w:type="dxa"/>
            <w:vAlign w:val="center"/>
          </w:tcPr>
          <w:p w14:paraId="6FB3A315" w14:textId="77777777" w:rsidR="00DE07C3" w:rsidRPr="009F5340" w:rsidRDefault="00DE07C3" w:rsidP="00DE07C3">
            <w:pPr>
              <w:contextualSpacing/>
              <w:jc w:val="center"/>
              <w:rPr>
                <w:b/>
                <w:sz w:val="22"/>
                <w:szCs w:val="22"/>
              </w:rPr>
            </w:pPr>
            <w:r>
              <w:rPr>
                <w:b/>
                <w:sz w:val="22"/>
                <w:szCs w:val="22"/>
              </w:rPr>
              <w:t>4</w:t>
            </w:r>
          </w:p>
        </w:tc>
      </w:tr>
      <w:tr w:rsidR="00DE07C3" w:rsidRPr="004558FD" w14:paraId="4D1A428F" w14:textId="77777777" w:rsidTr="00DE07C3">
        <w:trPr>
          <w:trHeight w:val="301"/>
        </w:trPr>
        <w:tc>
          <w:tcPr>
            <w:tcW w:w="2230" w:type="dxa"/>
            <w:vAlign w:val="center"/>
          </w:tcPr>
          <w:p w14:paraId="447199FE" w14:textId="77777777" w:rsidR="00DE07C3" w:rsidRPr="000F18AE" w:rsidRDefault="00DE07C3" w:rsidP="00DE07C3">
            <w:pPr>
              <w:contextualSpacing/>
              <w:jc w:val="center"/>
              <w:rPr>
                <w:sz w:val="22"/>
                <w:szCs w:val="22"/>
              </w:rPr>
            </w:pPr>
            <w:r w:rsidRPr="000F18AE">
              <w:rPr>
                <w:sz w:val="22"/>
                <w:szCs w:val="22"/>
              </w:rPr>
              <w:t>Тактическая подготовка</w:t>
            </w:r>
          </w:p>
        </w:tc>
        <w:tc>
          <w:tcPr>
            <w:tcW w:w="1129" w:type="dxa"/>
            <w:vAlign w:val="center"/>
          </w:tcPr>
          <w:p w14:paraId="552D816F" w14:textId="77777777" w:rsidR="00DE07C3" w:rsidRPr="00295330" w:rsidRDefault="00DE07C3" w:rsidP="00DE07C3">
            <w:pPr>
              <w:contextualSpacing/>
              <w:jc w:val="center"/>
            </w:pPr>
          </w:p>
        </w:tc>
        <w:tc>
          <w:tcPr>
            <w:tcW w:w="1022" w:type="dxa"/>
            <w:vAlign w:val="center"/>
          </w:tcPr>
          <w:p w14:paraId="4DCB6933" w14:textId="77777777" w:rsidR="00DE07C3" w:rsidRPr="00295330" w:rsidRDefault="00DE07C3" w:rsidP="00DE07C3">
            <w:pPr>
              <w:contextualSpacing/>
              <w:jc w:val="center"/>
            </w:pPr>
          </w:p>
        </w:tc>
        <w:tc>
          <w:tcPr>
            <w:tcW w:w="1023" w:type="dxa"/>
            <w:vAlign w:val="center"/>
          </w:tcPr>
          <w:p w14:paraId="0F8F9642" w14:textId="77777777" w:rsidR="00DE07C3" w:rsidRPr="00295330" w:rsidRDefault="00DE07C3" w:rsidP="00DE07C3">
            <w:pPr>
              <w:contextualSpacing/>
              <w:jc w:val="center"/>
            </w:pPr>
          </w:p>
        </w:tc>
        <w:tc>
          <w:tcPr>
            <w:tcW w:w="1022" w:type="dxa"/>
            <w:vAlign w:val="center"/>
          </w:tcPr>
          <w:p w14:paraId="12841575" w14:textId="77777777" w:rsidR="00DE07C3" w:rsidRPr="00295330" w:rsidRDefault="00DE07C3" w:rsidP="00DE07C3">
            <w:pPr>
              <w:contextualSpacing/>
              <w:jc w:val="center"/>
            </w:pPr>
          </w:p>
        </w:tc>
        <w:tc>
          <w:tcPr>
            <w:tcW w:w="876" w:type="dxa"/>
            <w:vAlign w:val="center"/>
          </w:tcPr>
          <w:p w14:paraId="7037D4CF" w14:textId="77777777" w:rsidR="00DE07C3" w:rsidRPr="00295330" w:rsidRDefault="00DE07C3" w:rsidP="00DE07C3">
            <w:pPr>
              <w:contextualSpacing/>
              <w:jc w:val="center"/>
            </w:pPr>
          </w:p>
        </w:tc>
        <w:tc>
          <w:tcPr>
            <w:tcW w:w="1023" w:type="dxa"/>
            <w:vAlign w:val="center"/>
          </w:tcPr>
          <w:p w14:paraId="28EC08F4" w14:textId="77777777" w:rsidR="00DE07C3" w:rsidRPr="00295330" w:rsidRDefault="00DE07C3" w:rsidP="00DE07C3">
            <w:pPr>
              <w:contextualSpacing/>
              <w:jc w:val="center"/>
            </w:pPr>
          </w:p>
        </w:tc>
        <w:tc>
          <w:tcPr>
            <w:tcW w:w="729" w:type="dxa"/>
            <w:vAlign w:val="center"/>
          </w:tcPr>
          <w:p w14:paraId="022046F2" w14:textId="77777777" w:rsidR="00DE07C3" w:rsidRPr="00295330" w:rsidRDefault="00DE07C3" w:rsidP="00DE07C3">
            <w:pPr>
              <w:contextualSpacing/>
              <w:jc w:val="center"/>
            </w:pPr>
          </w:p>
        </w:tc>
        <w:tc>
          <w:tcPr>
            <w:tcW w:w="876" w:type="dxa"/>
            <w:vAlign w:val="center"/>
          </w:tcPr>
          <w:p w14:paraId="2B4E5E46" w14:textId="77777777" w:rsidR="00DE07C3" w:rsidRPr="009F5340" w:rsidRDefault="00DE07C3" w:rsidP="00DE07C3">
            <w:pPr>
              <w:contextualSpacing/>
              <w:jc w:val="center"/>
              <w:rPr>
                <w:sz w:val="22"/>
              </w:rPr>
            </w:pPr>
            <w:r w:rsidRPr="009F5340">
              <w:rPr>
                <w:sz w:val="22"/>
              </w:rPr>
              <w:t>1</w:t>
            </w:r>
          </w:p>
        </w:tc>
        <w:tc>
          <w:tcPr>
            <w:tcW w:w="877" w:type="dxa"/>
            <w:vAlign w:val="center"/>
          </w:tcPr>
          <w:p w14:paraId="78836B49" w14:textId="77777777" w:rsidR="00DE07C3" w:rsidRPr="009F5340" w:rsidRDefault="00DE07C3" w:rsidP="00DE07C3">
            <w:pPr>
              <w:contextualSpacing/>
              <w:jc w:val="center"/>
              <w:rPr>
                <w:sz w:val="22"/>
              </w:rPr>
            </w:pPr>
            <w:r>
              <w:rPr>
                <w:sz w:val="22"/>
              </w:rPr>
              <w:t>1</w:t>
            </w:r>
          </w:p>
        </w:tc>
        <w:tc>
          <w:tcPr>
            <w:tcW w:w="876" w:type="dxa"/>
            <w:vAlign w:val="center"/>
          </w:tcPr>
          <w:p w14:paraId="64B7C7C7" w14:textId="77777777" w:rsidR="00DE07C3" w:rsidRPr="009F5340" w:rsidRDefault="00DE07C3" w:rsidP="00DE07C3">
            <w:pPr>
              <w:contextualSpacing/>
              <w:jc w:val="center"/>
              <w:rPr>
                <w:sz w:val="22"/>
              </w:rPr>
            </w:pPr>
            <w:r>
              <w:rPr>
                <w:sz w:val="22"/>
              </w:rPr>
              <w:t>0</w:t>
            </w:r>
          </w:p>
        </w:tc>
        <w:tc>
          <w:tcPr>
            <w:tcW w:w="730" w:type="dxa"/>
            <w:vAlign w:val="center"/>
          </w:tcPr>
          <w:p w14:paraId="79780BA9" w14:textId="77777777" w:rsidR="00DE07C3" w:rsidRPr="009F5340" w:rsidRDefault="00DE07C3" w:rsidP="00DE07C3">
            <w:pPr>
              <w:contextualSpacing/>
              <w:jc w:val="center"/>
              <w:rPr>
                <w:sz w:val="22"/>
              </w:rPr>
            </w:pPr>
            <w:r>
              <w:rPr>
                <w:sz w:val="22"/>
              </w:rPr>
              <w:t>0</w:t>
            </w:r>
          </w:p>
        </w:tc>
        <w:tc>
          <w:tcPr>
            <w:tcW w:w="876" w:type="dxa"/>
            <w:vAlign w:val="center"/>
          </w:tcPr>
          <w:p w14:paraId="0D644197" w14:textId="77777777" w:rsidR="00DE07C3" w:rsidRPr="009F5340" w:rsidRDefault="00DE07C3" w:rsidP="00DE07C3">
            <w:pPr>
              <w:contextualSpacing/>
              <w:jc w:val="center"/>
              <w:rPr>
                <w:sz w:val="22"/>
              </w:rPr>
            </w:pPr>
            <w:r>
              <w:rPr>
                <w:sz w:val="22"/>
              </w:rPr>
              <w:t>2</w:t>
            </w:r>
          </w:p>
        </w:tc>
        <w:tc>
          <w:tcPr>
            <w:tcW w:w="877" w:type="dxa"/>
            <w:vAlign w:val="center"/>
          </w:tcPr>
          <w:p w14:paraId="5A35069C" w14:textId="77777777" w:rsidR="00DE07C3" w:rsidRPr="009F5340" w:rsidRDefault="00DE07C3" w:rsidP="00DE07C3">
            <w:pPr>
              <w:contextualSpacing/>
              <w:jc w:val="center"/>
              <w:rPr>
                <w:sz w:val="22"/>
              </w:rPr>
            </w:pPr>
            <w:r>
              <w:rPr>
                <w:sz w:val="22"/>
              </w:rPr>
              <w:t>0</w:t>
            </w:r>
          </w:p>
        </w:tc>
        <w:tc>
          <w:tcPr>
            <w:tcW w:w="973" w:type="dxa"/>
            <w:vAlign w:val="center"/>
          </w:tcPr>
          <w:p w14:paraId="3F4B76D3" w14:textId="77777777" w:rsidR="00DE07C3" w:rsidRPr="009F5340" w:rsidRDefault="00DE07C3" w:rsidP="00DE07C3">
            <w:pPr>
              <w:contextualSpacing/>
              <w:jc w:val="center"/>
              <w:rPr>
                <w:b/>
                <w:sz w:val="22"/>
              </w:rPr>
            </w:pPr>
            <w:r>
              <w:rPr>
                <w:b/>
                <w:sz w:val="22"/>
              </w:rPr>
              <w:t>4</w:t>
            </w:r>
          </w:p>
        </w:tc>
      </w:tr>
      <w:tr w:rsidR="00DE07C3" w:rsidRPr="004558FD" w14:paraId="6654A194" w14:textId="77777777" w:rsidTr="00DE07C3">
        <w:trPr>
          <w:trHeight w:val="301"/>
        </w:trPr>
        <w:tc>
          <w:tcPr>
            <w:tcW w:w="2230" w:type="dxa"/>
            <w:vAlign w:val="center"/>
          </w:tcPr>
          <w:p w14:paraId="037853DA" w14:textId="77777777" w:rsidR="00DE07C3" w:rsidRPr="000F18AE" w:rsidRDefault="00DE07C3" w:rsidP="00DE07C3">
            <w:pPr>
              <w:contextualSpacing/>
              <w:jc w:val="center"/>
              <w:rPr>
                <w:sz w:val="22"/>
                <w:szCs w:val="22"/>
              </w:rPr>
            </w:pPr>
            <w:r w:rsidRPr="000F18AE">
              <w:rPr>
                <w:sz w:val="22"/>
                <w:szCs w:val="22"/>
              </w:rPr>
              <w:t>Психологическая подготовка</w:t>
            </w:r>
          </w:p>
        </w:tc>
        <w:tc>
          <w:tcPr>
            <w:tcW w:w="1129" w:type="dxa"/>
            <w:vAlign w:val="center"/>
          </w:tcPr>
          <w:p w14:paraId="3A3574E3" w14:textId="77777777" w:rsidR="00DE07C3" w:rsidRPr="00295330" w:rsidRDefault="00DE07C3" w:rsidP="00DE07C3">
            <w:pPr>
              <w:contextualSpacing/>
              <w:jc w:val="center"/>
            </w:pPr>
          </w:p>
        </w:tc>
        <w:tc>
          <w:tcPr>
            <w:tcW w:w="1022" w:type="dxa"/>
            <w:vAlign w:val="center"/>
          </w:tcPr>
          <w:p w14:paraId="2FD20620" w14:textId="77777777" w:rsidR="00DE07C3" w:rsidRPr="00295330" w:rsidRDefault="00DE07C3" w:rsidP="00DE07C3">
            <w:pPr>
              <w:contextualSpacing/>
              <w:jc w:val="center"/>
            </w:pPr>
          </w:p>
        </w:tc>
        <w:tc>
          <w:tcPr>
            <w:tcW w:w="1023" w:type="dxa"/>
            <w:vAlign w:val="center"/>
          </w:tcPr>
          <w:p w14:paraId="2741D56A" w14:textId="77777777" w:rsidR="00DE07C3" w:rsidRPr="00295330" w:rsidRDefault="00DE07C3" w:rsidP="00DE07C3">
            <w:pPr>
              <w:contextualSpacing/>
              <w:jc w:val="center"/>
            </w:pPr>
          </w:p>
        </w:tc>
        <w:tc>
          <w:tcPr>
            <w:tcW w:w="1022" w:type="dxa"/>
            <w:vAlign w:val="center"/>
          </w:tcPr>
          <w:p w14:paraId="23A50A8B" w14:textId="77777777" w:rsidR="00DE07C3" w:rsidRPr="00295330" w:rsidRDefault="00DE07C3" w:rsidP="00DE07C3">
            <w:pPr>
              <w:contextualSpacing/>
              <w:jc w:val="center"/>
            </w:pPr>
          </w:p>
        </w:tc>
        <w:tc>
          <w:tcPr>
            <w:tcW w:w="876" w:type="dxa"/>
            <w:vAlign w:val="center"/>
          </w:tcPr>
          <w:p w14:paraId="0D923178" w14:textId="77777777" w:rsidR="00DE07C3" w:rsidRPr="00295330" w:rsidRDefault="00DE07C3" w:rsidP="00DE07C3">
            <w:pPr>
              <w:contextualSpacing/>
              <w:jc w:val="center"/>
            </w:pPr>
          </w:p>
        </w:tc>
        <w:tc>
          <w:tcPr>
            <w:tcW w:w="1023" w:type="dxa"/>
            <w:vAlign w:val="center"/>
          </w:tcPr>
          <w:p w14:paraId="3C807A32" w14:textId="77777777" w:rsidR="00DE07C3" w:rsidRPr="00295330" w:rsidRDefault="00DE07C3" w:rsidP="00DE07C3">
            <w:pPr>
              <w:contextualSpacing/>
              <w:jc w:val="center"/>
            </w:pPr>
          </w:p>
        </w:tc>
        <w:tc>
          <w:tcPr>
            <w:tcW w:w="729" w:type="dxa"/>
            <w:vAlign w:val="center"/>
          </w:tcPr>
          <w:p w14:paraId="27DCB372" w14:textId="77777777" w:rsidR="00DE07C3" w:rsidRPr="00295330" w:rsidRDefault="00DE07C3" w:rsidP="00DE07C3">
            <w:pPr>
              <w:contextualSpacing/>
              <w:jc w:val="center"/>
            </w:pPr>
          </w:p>
        </w:tc>
        <w:tc>
          <w:tcPr>
            <w:tcW w:w="876" w:type="dxa"/>
            <w:vAlign w:val="center"/>
          </w:tcPr>
          <w:p w14:paraId="58DCE9BD" w14:textId="77777777" w:rsidR="00DE07C3" w:rsidRPr="009F5340" w:rsidRDefault="00DE07C3" w:rsidP="00DE07C3">
            <w:pPr>
              <w:contextualSpacing/>
              <w:jc w:val="center"/>
              <w:rPr>
                <w:sz w:val="22"/>
              </w:rPr>
            </w:pPr>
            <w:r w:rsidRPr="009F5340">
              <w:rPr>
                <w:sz w:val="22"/>
              </w:rPr>
              <w:t>1</w:t>
            </w:r>
          </w:p>
        </w:tc>
        <w:tc>
          <w:tcPr>
            <w:tcW w:w="877" w:type="dxa"/>
            <w:vAlign w:val="center"/>
          </w:tcPr>
          <w:p w14:paraId="2DFFE2E2" w14:textId="77777777" w:rsidR="00DE07C3" w:rsidRPr="009F5340" w:rsidRDefault="00DE07C3" w:rsidP="00DE07C3">
            <w:pPr>
              <w:contextualSpacing/>
              <w:jc w:val="center"/>
              <w:rPr>
                <w:sz w:val="22"/>
              </w:rPr>
            </w:pPr>
            <w:r>
              <w:rPr>
                <w:sz w:val="22"/>
              </w:rPr>
              <w:t>2</w:t>
            </w:r>
          </w:p>
        </w:tc>
        <w:tc>
          <w:tcPr>
            <w:tcW w:w="876" w:type="dxa"/>
            <w:vAlign w:val="center"/>
          </w:tcPr>
          <w:p w14:paraId="4CAFCF2B" w14:textId="77777777" w:rsidR="00DE07C3" w:rsidRPr="009F5340" w:rsidRDefault="00DE07C3" w:rsidP="00DE07C3">
            <w:pPr>
              <w:contextualSpacing/>
              <w:jc w:val="center"/>
              <w:rPr>
                <w:sz w:val="22"/>
              </w:rPr>
            </w:pPr>
            <w:r>
              <w:rPr>
                <w:sz w:val="22"/>
              </w:rPr>
              <w:t>0</w:t>
            </w:r>
          </w:p>
        </w:tc>
        <w:tc>
          <w:tcPr>
            <w:tcW w:w="730" w:type="dxa"/>
            <w:vAlign w:val="center"/>
          </w:tcPr>
          <w:p w14:paraId="0FAB8103" w14:textId="77777777" w:rsidR="00DE07C3" w:rsidRPr="009F5340" w:rsidRDefault="00DE07C3" w:rsidP="00DE07C3">
            <w:pPr>
              <w:contextualSpacing/>
              <w:jc w:val="center"/>
              <w:rPr>
                <w:sz w:val="22"/>
              </w:rPr>
            </w:pPr>
            <w:r>
              <w:rPr>
                <w:sz w:val="22"/>
              </w:rPr>
              <w:t>0</w:t>
            </w:r>
          </w:p>
        </w:tc>
        <w:tc>
          <w:tcPr>
            <w:tcW w:w="876" w:type="dxa"/>
            <w:vAlign w:val="center"/>
          </w:tcPr>
          <w:p w14:paraId="41810224" w14:textId="77777777" w:rsidR="00DE07C3" w:rsidRPr="009F5340" w:rsidRDefault="00DE07C3" w:rsidP="00DE07C3">
            <w:pPr>
              <w:contextualSpacing/>
              <w:jc w:val="center"/>
              <w:rPr>
                <w:sz w:val="22"/>
              </w:rPr>
            </w:pPr>
            <w:r>
              <w:rPr>
                <w:sz w:val="22"/>
              </w:rPr>
              <w:t>0</w:t>
            </w:r>
          </w:p>
        </w:tc>
        <w:tc>
          <w:tcPr>
            <w:tcW w:w="877" w:type="dxa"/>
            <w:vAlign w:val="center"/>
          </w:tcPr>
          <w:p w14:paraId="0D3C05CF" w14:textId="77777777" w:rsidR="00DE07C3" w:rsidRPr="009F5340" w:rsidRDefault="00DE07C3" w:rsidP="00DE07C3">
            <w:pPr>
              <w:contextualSpacing/>
              <w:jc w:val="center"/>
              <w:rPr>
                <w:sz w:val="22"/>
              </w:rPr>
            </w:pPr>
            <w:r>
              <w:rPr>
                <w:sz w:val="22"/>
              </w:rPr>
              <w:t>0</w:t>
            </w:r>
          </w:p>
        </w:tc>
        <w:tc>
          <w:tcPr>
            <w:tcW w:w="973" w:type="dxa"/>
            <w:vAlign w:val="center"/>
          </w:tcPr>
          <w:p w14:paraId="52B78ACC" w14:textId="77777777" w:rsidR="00DE07C3" w:rsidRPr="009F5340" w:rsidRDefault="00DE07C3" w:rsidP="00DE07C3">
            <w:pPr>
              <w:contextualSpacing/>
              <w:jc w:val="center"/>
              <w:rPr>
                <w:b/>
                <w:sz w:val="22"/>
              </w:rPr>
            </w:pPr>
            <w:r>
              <w:rPr>
                <w:b/>
                <w:sz w:val="22"/>
              </w:rPr>
              <w:t>3</w:t>
            </w:r>
          </w:p>
        </w:tc>
      </w:tr>
      <w:tr w:rsidR="00DE07C3" w:rsidRPr="004558FD" w14:paraId="5419C555" w14:textId="77777777" w:rsidTr="00DE07C3">
        <w:trPr>
          <w:trHeight w:val="301"/>
        </w:trPr>
        <w:tc>
          <w:tcPr>
            <w:tcW w:w="2230" w:type="dxa"/>
            <w:vAlign w:val="center"/>
            <w:hideMark/>
          </w:tcPr>
          <w:p w14:paraId="57C79311" w14:textId="77777777" w:rsidR="00DE07C3" w:rsidRPr="000F18AE" w:rsidRDefault="00DE07C3" w:rsidP="00DE07C3">
            <w:pPr>
              <w:contextualSpacing/>
              <w:jc w:val="center"/>
              <w:rPr>
                <w:b/>
                <w:bCs/>
                <w:sz w:val="22"/>
                <w:szCs w:val="22"/>
              </w:rPr>
            </w:pPr>
            <w:r w:rsidRPr="000F18AE">
              <w:rPr>
                <w:sz w:val="22"/>
                <w:szCs w:val="22"/>
              </w:rPr>
              <w:t xml:space="preserve">в </w:t>
            </w:r>
            <w:proofErr w:type="spellStart"/>
            <w:r w:rsidRPr="000F18AE">
              <w:rPr>
                <w:sz w:val="22"/>
                <w:szCs w:val="22"/>
              </w:rPr>
              <w:t>т.ч</w:t>
            </w:r>
            <w:proofErr w:type="spellEnd"/>
            <w:r w:rsidRPr="000F18AE">
              <w:rPr>
                <w:sz w:val="22"/>
                <w:szCs w:val="22"/>
              </w:rPr>
              <w:t>. тренировочные сборы</w:t>
            </w:r>
          </w:p>
        </w:tc>
        <w:tc>
          <w:tcPr>
            <w:tcW w:w="1129" w:type="dxa"/>
            <w:vAlign w:val="center"/>
          </w:tcPr>
          <w:p w14:paraId="1E61C706" w14:textId="77777777" w:rsidR="00DE07C3" w:rsidRPr="00295330" w:rsidRDefault="00DE07C3" w:rsidP="00DE07C3">
            <w:pPr>
              <w:contextualSpacing/>
              <w:jc w:val="center"/>
              <w:rPr>
                <w:sz w:val="22"/>
                <w:szCs w:val="22"/>
              </w:rPr>
            </w:pPr>
          </w:p>
        </w:tc>
        <w:tc>
          <w:tcPr>
            <w:tcW w:w="1022" w:type="dxa"/>
            <w:vAlign w:val="center"/>
          </w:tcPr>
          <w:p w14:paraId="281CEE79" w14:textId="77777777" w:rsidR="00DE07C3" w:rsidRPr="00295330" w:rsidRDefault="00DE07C3" w:rsidP="00DE07C3">
            <w:pPr>
              <w:contextualSpacing/>
              <w:jc w:val="center"/>
              <w:rPr>
                <w:sz w:val="22"/>
                <w:szCs w:val="22"/>
              </w:rPr>
            </w:pPr>
          </w:p>
        </w:tc>
        <w:tc>
          <w:tcPr>
            <w:tcW w:w="1023" w:type="dxa"/>
            <w:vAlign w:val="center"/>
          </w:tcPr>
          <w:p w14:paraId="78F561C2" w14:textId="77777777" w:rsidR="00DE07C3" w:rsidRPr="00295330" w:rsidRDefault="00DE07C3" w:rsidP="00DE07C3">
            <w:pPr>
              <w:contextualSpacing/>
              <w:jc w:val="center"/>
              <w:rPr>
                <w:sz w:val="22"/>
                <w:szCs w:val="22"/>
              </w:rPr>
            </w:pPr>
          </w:p>
        </w:tc>
        <w:tc>
          <w:tcPr>
            <w:tcW w:w="1022" w:type="dxa"/>
            <w:vAlign w:val="center"/>
          </w:tcPr>
          <w:p w14:paraId="78B44C74" w14:textId="77777777" w:rsidR="00DE07C3" w:rsidRPr="00295330" w:rsidRDefault="00DE07C3" w:rsidP="00DE07C3">
            <w:pPr>
              <w:contextualSpacing/>
              <w:jc w:val="center"/>
              <w:rPr>
                <w:sz w:val="22"/>
                <w:szCs w:val="22"/>
              </w:rPr>
            </w:pPr>
          </w:p>
        </w:tc>
        <w:tc>
          <w:tcPr>
            <w:tcW w:w="876" w:type="dxa"/>
            <w:vAlign w:val="center"/>
          </w:tcPr>
          <w:p w14:paraId="37E5FD72" w14:textId="77777777" w:rsidR="00DE07C3" w:rsidRPr="00295330" w:rsidRDefault="00DE07C3" w:rsidP="00DE07C3">
            <w:pPr>
              <w:contextualSpacing/>
              <w:jc w:val="center"/>
              <w:rPr>
                <w:sz w:val="22"/>
                <w:szCs w:val="22"/>
              </w:rPr>
            </w:pPr>
          </w:p>
        </w:tc>
        <w:tc>
          <w:tcPr>
            <w:tcW w:w="1023" w:type="dxa"/>
            <w:vAlign w:val="center"/>
          </w:tcPr>
          <w:p w14:paraId="0D38C945" w14:textId="77777777" w:rsidR="00DE07C3" w:rsidRPr="00295330" w:rsidRDefault="00DE07C3" w:rsidP="00DE07C3">
            <w:pPr>
              <w:contextualSpacing/>
              <w:jc w:val="center"/>
              <w:rPr>
                <w:sz w:val="22"/>
                <w:szCs w:val="22"/>
              </w:rPr>
            </w:pPr>
          </w:p>
        </w:tc>
        <w:tc>
          <w:tcPr>
            <w:tcW w:w="729" w:type="dxa"/>
            <w:vAlign w:val="center"/>
          </w:tcPr>
          <w:p w14:paraId="568E2126" w14:textId="77777777" w:rsidR="00DE07C3" w:rsidRPr="00295330" w:rsidRDefault="00DE07C3" w:rsidP="00DE07C3">
            <w:pPr>
              <w:contextualSpacing/>
              <w:jc w:val="center"/>
              <w:rPr>
                <w:sz w:val="22"/>
                <w:szCs w:val="22"/>
              </w:rPr>
            </w:pPr>
          </w:p>
        </w:tc>
        <w:tc>
          <w:tcPr>
            <w:tcW w:w="876" w:type="dxa"/>
            <w:vAlign w:val="center"/>
          </w:tcPr>
          <w:p w14:paraId="259A9AC7" w14:textId="77777777" w:rsidR="00DE07C3" w:rsidRPr="009F5340" w:rsidRDefault="00DE07C3" w:rsidP="00DE07C3">
            <w:pPr>
              <w:contextualSpacing/>
              <w:jc w:val="center"/>
              <w:rPr>
                <w:sz w:val="22"/>
                <w:szCs w:val="22"/>
              </w:rPr>
            </w:pPr>
          </w:p>
        </w:tc>
        <w:tc>
          <w:tcPr>
            <w:tcW w:w="877" w:type="dxa"/>
            <w:vAlign w:val="center"/>
          </w:tcPr>
          <w:p w14:paraId="37309451" w14:textId="77777777" w:rsidR="00DE07C3" w:rsidRPr="009F5340" w:rsidRDefault="00DE07C3" w:rsidP="00DE07C3">
            <w:pPr>
              <w:contextualSpacing/>
              <w:jc w:val="center"/>
              <w:rPr>
                <w:sz w:val="22"/>
                <w:szCs w:val="22"/>
              </w:rPr>
            </w:pPr>
          </w:p>
        </w:tc>
        <w:tc>
          <w:tcPr>
            <w:tcW w:w="876" w:type="dxa"/>
            <w:vAlign w:val="center"/>
          </w:tcPr>
          <w:p w14:paraId="5DB6C0F7" w14:textId="77777777" w:rsidR="00DE07C3" w:rsidRPr="009F5340" w:rsidRDefault="00DE07C3" w:rsidP="00DE07C3">
            <w:pPr>
              <w:contextualSpacing/>
              <w:jc w:val="center"/>
              <w:rPr>
                <w:sz w:val="22"/>
                <w:szCs w:val="22"/>
              </w:rPr>
            </w:pPr>
          </w:p>
        </w:tc>
        <w:tc>
          <w:tcPr>
            <w:tcW w:w="730" w:type="dxa"/>
            <w:vAlign w:val="center"/>
          </w:tcPr>
          <w:p w14:paraId="47159FE4" w14:textId="77777777" w:rsidR="00DE07C3" w:rsidRPr="009F5340" w:rsidRDefault="00DE07C3" w:rsidP="00DE07C3">
            <w:pPr>
              <w:contextualSpacing/>
              <w:jc w:val="center"/>
              <w:rPr>
                <w:sz w:val="22"/>
                <w:szCs w:val="22"/>
              </w:rPr>
            </w:pPr>
          </w:p>
        </w:tc>
        <w:tc>
          <w:tcPr>
            <w:tcW w:w="876" w:type="dxa"/>
            <w:vAlign w:val="center"/>
          </w:tcPr>
          <w:p w14:paraId="23A3D7B4" w14:textId="77777777" w:rsidR="00DE07C3" w:rsidRPr="009F5340" w:rsidRDefault="00DE07C3" w:rsidP="00DE07C3">
            <w:pPr>
              <w:contextualSpacing/>
              <w:jc w:val="center"/>
              <w:rPr>
                <w:sz w:val="22"/>
                <w:szCs w:val="22"/>
              </w:rPr>
            </w:pPr>
          </w:p>
        </w:tc>
        <w:tc>
          <w:tcPr>
            <w:tcW w:w="877" w:type="dxa"/>
            <w:vAlign w:val="center"/>
          </w:tcPr>
          <w:p w14:paraId="5F96E11E" w14:textId="77777777" w:rsidR="00DE07C3" w:rsidRPr="009F5340" w:rsidRDefault="00DE07C3" w:rsidP="00DE07C3">
            <w:pPr>
              <w:contextualSpacing/>
              <w:jc w:val="center"/>
              <w:rPr>
                <w:sz w:val="22"/>
                <w:szCs w:val="22"/>
              </w:rPr>
            </w:pPr>
          </w:p>
        </w:tc>
        <w:tc>
          <w:tcPr>
            <w:tcW w:w="973" w:type="dxa"/>
            <w:vAlign w:val="center"/>
          </w:tcPr>
          <w:p w14:paraId="3A4715BD" w14:textId="77777777" w:rsidR="00DE07C3" w:rsidRPr="009F5340" w:rsidRDefault="00DE07C3" w:rsidP="00DE07C3">
            <w:pPr>
              <w:contextualSpacing/>
              <w:jc w:val="center"/>
              <w:rPr>
                <w:sz w:val="22"/>
                <w:szCs w:val="22"/>
              </w:rPr>
            </w:pPr>
            <w:r>
              <w:rPr>
                <w:sz w:val="22"/>
                <w:szCs w:val="22"/>
              </w:rPr>
              <w:t>21</w:t>
            </w:r>
          </w:p>
        </w:tc>
      </w:tr>
      <w:tr w:rsidR="00DE07C3" w:rsidRPr="000F32ED" w14:paraId="408154F9" w14:textId="77777777" w:rsidTr="00DE07C3">
        <w:trPr>
          <w:trHeight w:val="301"/>
        </w:trPr>
        <w:tc>
          <w:tcPr>
            <w:tcW w:w="2230" w:type="dxa"/>
            <w:vAlign w:val="center"/>
            <w:hideMark/>
          </w:tcPr>
          <w:p w14:paraId="7BB42744" w14:textId="77777777" w:rsidR="00DE07C3" w:rsidRDefault="00DE07C3" w:rsidP="00DE07C3">
            <w:pPr>
              <w:contextualSpacing/>
              <w:jc w:val="center"/>
              <w:rPr>
                <w:b/>
                <w:sz w:val="22"/>
                <w:szCs w:val="22"/>
              </w:rPr>
            </w:pPr>
            <w:r w:rsidRPr="000F18AE">
              <w:rPr>
                <w:b/>
                <w:sz w:val="22"/>
                <w:szCs w:val="22"/>
              </w:rPr>
              <w:t>ВСЕГО</w:t>
            </w:r>
          </w:p>
          <w:p w14:paraId="4953504B" w14:textId="77777777" w:rsidR="00DE07C3" w:rsidRPr="000F18AE" w:rsidRDefault="00DE07C3" w:rsidP="00DE07C3">
            <w:pPr>
              <w:contextualSpacing/>
              <w:jc w:val="center"/>
              <w:rPr>
                <w:b/>
                <w:bCs/>
                <w:sz w:val="22"/>
                <w:szCs w:val="22"/>
              </w:rPr>
            </w:pPr>
            <w:r w:rsidRPr="000F18AE">
              <w:rPr>
                <w:b/>
                <w:sz w:val="22"/>
                <w:szCs w:val="22"/>
              </w:rPr>
              <w:t xml:space="preserve"> (часов в месяц)</w:t>
            </w:r>
          </w:p>
        </w:tc>
        <w:tc>
          <w:tcPr>
            <w:tcW w:w="1129" w:type="dxa"/>
            <w:shd w:val="clear" w:color="auto" w:fill="auto"/>
            <w:vAlign w:val="center"/>
          </w:tcPr>
          <w:p w14:paraId="1C3C1900" w14:textId="77777777" w:rsidR="00DE07C3" w:rsidRPr="00256EAC" w:rsidRDefault="00DE07C3" w:rsidP="00DE07C3">
            <w:pPr>
              <w:contextualSpacing/>
              <w:jc w:val="center"/>
              <w:rPr>
                <w:b/>
                <w:sz w:val="22"/>
                <w:szCs w:val="22"/>
              </w:rPr>
            </w:pPr>
          </w:p>
        </w:tc>
        <w:tc>
          <w:tcPr>
            <w:tcW w:w="1022" w:type="dxa"/>
            <w:shd w:val="clear" w:color="auto" w:fill="auto"/>
            <w:vAlign w:val="center"/>
          </w:tcPr>
          <w:p w14:paraId="4897E0FA" w14:textId="77777777" w:rsidR="00DE07C3" w:rsidRPr="00256EAC" w:rsidRDefault="00DE07C3" w:rsidP="00DE07C3">
            <w:pPr>
              <w:contextualSpacing/>
              <w:jc w:val="center"/>
              <w:rPr>
                <w:b/>
                <w:sz w:val="22"/>
                <w:szCs w:val="22"/>
              </w:rPr>
            </w:pPr>
          </w:p>
        </w:tc>
        <w:tc>
          <w:tcPr>
            <w:tcW w:w="1023" w:type="dxa"/>
            <w:shd w:val="clear" w:color="auto" w:fill="auto"/>
            <w:vAlign w:val="center"/>
          </w:tcPr>
          <w:p w14:paraId="059EB7B5" w14:textId="77777777" w:rsidR="00DE07C3" w:rsidRPr="00256EAC" w:rsidRDefault="00DE07C3" w:rsidP="00DE07C3">
            <w:pPr>
              <w:contextualSpacing/>
              <w:jc w:val="center"/>
              <w:rPr>
                <w:b/>
                <w:sz w:val="22"/>
                <w:szCs w:val="22"/>
              </w:rPr>
            </w:pPr>
          </w:p>
        </w:tc>
        <w:tc>
          <w:tcPr>
            <w:tcW w:w="1022" w:type="dxa"/>
            <w:shd w:val="clear" w:color="auto" w:fill="auto"/>
            <w:vAlign w:val="center"/>
          </w:tcPr>
          <w:p w14:paraId="34FA48E9" w14:textId="77777777" w:rsidR="00DE07C3" w:rsidRPr="00256EAC" w:rsidRDefault="00DE07C3" w:rsidP="00DE07C3">
            <w:pPr>
              <w:contextualSpacing/>
              <w:jc w:val="center"/>
              <w:rPr>
                <w:b/>
                <w:sz w:val="22"/>
                <w:szCs w:val="22"/>
              </w:rPr>
            </w:pPr>
          </w:p>
        </w:tc>
        <w:tc>
          <w:tcPr>
            <w:tcW w:w="876" w:type="dxa"/>
            <w:shd w:val="clear" w:color="auto" w:fill="auto"/>
            <w:vAlign w:val="center"/>
          </w:tcPr>
          <w:p w14:paraId="00CBE84B" w14:textId="77777777" w:rsidR="00DE07C3" w:rsidRPr="00256EAC" w:rsidRDefault="00DE07C3" w:rsidP="00DE07C3">
            <w:pPr>
              <w:contextualSpacing/>
              <w:jc w:val="center"/>
              <w:rPr>
                <w:b/>
                <w:sz w:val="22"/>
                <w:szCs w:val="22"/>
              </w:rPr>
            </w:pPr>
          </w:p>
        </w:tc>
        <w:tc>
          <w:tcPr>
            <w:tcW w:w="1023" w:type="dxa"/>
            <w:shd w:val="clear" w:color="auto" w:fill="auto"/>
            <w:vAlign w:val="center"/>
          </w:tcPr>
          <w:p w14:paraId="299B29F6" w14:textId="77777777" w:rsidR="00DE07C3" w:rsidRPr="00256EAC" w:rsidRDefault="00DE07C3" w:rsidP="00DE07C3">
            <w:pPr>
              <w:contextualSpacing/>
              <w:jc w:val="center"/>
              <w:rPr>
                <w:b/>
                <w:sz w:val="22"/>
                <w:szCs w:val="22"/>
              </w:rPr>
            </w:pPr>
          </w:p>
        </w:tc>
        <w:tc>
          <w:tcPr>
            <w:tcW w:w="729" w:type="dxa"/>
            <w:shd w:val="clear" w:color="auto" w:fill="auto"/>
            <w:vAlign w:val="center"/>
          </w:tcPr>
          <w:p w14:paraId="40A59C5C" w14:textId="77777777" w:rsidR="00DE07C3" w:rsidRPr="00256EAC" w:rsidRDefault="00DE07C3" w:rsidP="00DE07C3">
            <w:pPr>
              <w:contextualSpacing/>
              <w:jc w:val="center"/>
              <w:rPr>
                <w:b/>
                <w:sz w:val="22"/>
                <w:szCs w:val="22"/>
              </w:rPr>
            </w:pPr>
          </w:p>
        </w:tc>
        <w:tc>
          <w:tcPr>
            <w:tcW w:w="876" w:type="dxa"/>
            <w:shd w:val="clear" w:color="auto" w:fill="auto"/>
            <w:vAlign w:val="center"/>
            <w:hideMark/>
          </w:tcPr>
          <w:p w14:paraId="2C6C3A2C" w14:textId="77777777" w:rsidR="00DE07C3" w:rsidRPr="00256EAC" w:rsidRDefault="00DE07C3" w:rsidP="00DE07C3">
            <w:pPr>
              <w:contextualSpacing/>
              <w:jc w:val="center"/>
              <w:rPr>
                <w:b/>
                <w:sz w:val="22"/>
                <w:szCs w:val="22"/>
              </w:rPr>
            </w:pPr>
            <w:r w:rsidRPr="00256EAC">
              <w:rPr>
                <w:b/>
                <w:sz w:val="22"/>
                <w:szCs w:val="22"/>
              </w:rPr>
              <w:t>19,5</w:t>
            </w:r>
          </w:p>
        </w:tc>
        <w:tc>
          <w:tcPr>
            <w:tcW w:w="877" w:type="dxa"/>
            <w:shd w:val="clear" w:color="auto" w:fill="auto"/>
            <w:vAlign w:val="center"/>
            <w:hideMark/>
          </w:tcPr>
          <w:p w14:paraId="4F006361" w14:textId="77777777" w:rsidR="00DE07C3" w:rsidRPr="00256EAC" w:rsidRDefault="00DE07C3" w:rsidP="00DE07C3">
            <w:pPr>
              <w:contextualSpacing/>
              <w:jc w:val="center"/>
              <w:rPr>
                <w:b/>
                <w:sz w:val="22"/>
                <w:szCs w:val="22"/>
              </w:rPr>
            </w:pPr>
            <w:r w:rsidRPr="00256EAC">
              <w:rPr>
                <w:b/>
                <w:sz w:val="22"/>
                <w:szCs w:val="22"/>
              </w:rPr>
              <w:t>18</w:t>
            </w:r>
          </w:p>
        </w:tc>
        <w:tc>
          <w:tcPr>
            <w:tcW w:w="876" w:type="dxa"/>
            <w:shd w:val="clear" w:color="auto" w:fill="auto"/>
            <w:vAlign w:val="center"/>
          </w:tcPr>
          <w:p w14:paraId="5CF15F52" w14:textId="77777777" w:rsidR="00DE07C3" w:rsidRPr="00256EAC" w:rsidRDefault="00DE07C3" w:rsidP="00DE07C3">
            <w:pPr>
              <w:contextualSpacing/>
              <w:jc w:val="center"/>
              <w:rPr>
                <w:b/>
                <w:sz w:val="22"/>
                <w:szCs w:val="22"/>
              </w:rPr>
            </w:pPr>
            <w:r w:rsidRPr="00256EAC">
              <w:rPr>
                <w:b/>
                <w:sz w:val="22"/>
                <w:szCs w:val="22"/>
              </w:rPr>
              <w:t>19,5</w:t>
            </w:r>
          </w:p>
        </w:tc>
        <w:tc>
          <w:tcPr>
            <w:tcW w:w="730" w:type="dxa"/>
            <w:shd w:val="clear" w:color="auto" w:fill="auto"/>
            <w:vAlign w:val="center"/>
            <w:hideMark/>
          </w:tcPr>
          <w:p w14:paraId="32E2B9E3" w14:textId="77777777" w:rsidR="00DE07C3" w:rsidRPr="00256EAC" w:rsidRDefault="00DE07C3" w:rsidP="00DE07C3">
            <w:pPr>
              <w:contextualSpacing/>
              <w:jc w:val="center"/>
              <w:rPr>
                <w:b/>
                <w:sz w:val="22"/>
                <w:szCs w:val="22"/>
              </w:rPr>
            </w:pPr>
            <w:r w:rsidRPr="00256EAC">
              <w:rPr>
                <w:b/>
                <w:sz w:val="22"/>
                <w:szCs w:val="22"/>
              </w:rPr>
              <w:t>0</w:t>
            </w:r>
          </w:p>
        </w:tc>
        <w:tc>
          <w:tcPr>
            <w:tcW w:w="876" w:type="dxa"/>
            <w:shd w:val="clear" w:color="auto" w:fill="auto"/>
            <w:vAlign w:val="center"/>
          </w:tcPr>
          <w:p w14:paraId="3F01FEEC" w14:textId="77777777" w:rsidR="00DE07C3" w:rsidRPr="00256EAC" w:rsidRDefault="00DE07C3" w:rsidP="00DE07C3">
            <w:pPr>
              <w:contextualSpacing/>
              <w:jc w:val="center"/>
              <w:rPr>
                <w:b/>
                <w:sz w:val="22"/>
                <w:szCs w:val="22"/>
              </w:rPr>
            </w:pPr>
            <w:r w:rsidRPr="00256EAC">
              <w:rPr>
                <w:b/>
                <w:sz w:val="22"/>
                <w:szCs w:val="22"/>
              </w:rPr>
              <w:t>19,5</w:t>
            </w:r>
          </w:p>
        </w:tc>
        <w:tc>
          <w:tcPr>
            <w:tcW w:w="877" w:type="dxa"/>
            <w:shd w:val="clear" w:color="auto" w:fill="auto"/>
            <w:vAlign w:val="center"/>
          </w:tcPr>
          <w:p w14:paraId="4A9D8C2F" w14:textId="77777777" w:rsidR="00DE07C3" w:rsidRPr="00256EAC" w:rsidRDefault="00DE07C3" w:rsidP="00DE07C3">
            <w:pPr>
              <w:contextualSpacing/>
              <w:jc w:val="center"/>
              <w:rPr>
                <w:b/>
                <w:sz w:val="22"/>
                <w:szCs w:val="22"/>
              </w:rPr>
            </w:pPr>
            <w:r w:rsidRPr="00256EAC">
              <w:rPr>
                <w:b/>
                <w:sz w:val="22"/>
                <w:szCs w:val="22"/>
              </w:rPr>
              <w:t>21</w:t>
            </w:r>
          </w:p>
        </w:tc>
        <w:tc>
          <w:tcPr>
            <w:tcW w:w="973" w:type="dxa"/>
            <w:shd w:val="clear" w:color="auto" w:fill="auto"/>
            <w:vAlign w:val="center"/>
          </w:tcPr>
          <w:p w14:paraId="1917C8DC" w14:textId="77777777" w:rsidR="00DE07C3" w:rsidRPr="00256EAC" w:rsidRDefault="00DE07C3" w:rsidP="00DE07C3">
            <w:pPr>
              <w:contextualSpacing/>
              <w:jc w:val="center"/>
              <w:rPr>
                <w:b/>
                <w:sz w:val="22"/>
                <w:szCs w:val="22"/>
              </w:rPr>
            </w:pPr>
            <w:r w:rsidRPr="00256EAC">
              <w:rPr>
                <w:b/>
                <w:sz w:val="22"/>
                <w:szCs w:val="22"/>
              </w:rPr>
              <w:t>97,5</w:t>
            </w:r>
          </w:p>
        </w:tc>
      </w:tr>
    </w:tbl>
    <w:p w14:paraId="3CA59F03" w14:textId="77777777" w:rsidR="00DE07C3" w:rsidRDefault="00DE07C3" w:rsidP="00DE07C3">
      <w:pPr>
        <w:pStyle w:val="afb"/>
        <w:jc w:val="right"/>
        <w:rPr>
          <w:rFonts w:ascii="Times New Roman" w:hAnsi="Times New Roman" w:cs="Times New Roman"/>
          <w:highlight w:val="red"/>
        </w:rPr>
        <w:sectPr w:rsidR="00DE07C3" w:rsidSect="00DE07C3">
          <w:pgSz w:w="16838" w:h="11906" w:orient="landscape"/>
          <w:pgMar w:top="851" w:right="709" w:bottom="567" w:left="1134" w:header="709" w:footer="709" w:gutter="0"/>
          <w:cols w:space="708"/>
          <w:docGrid w:linePitch="360"/>
        </w:sectPr>
      </w:pPr>
    </w:p>
    <w:p w14:paraId="38D205AA" w14:textId="77777777" w:rsidR="00DE07C3" w:rsidRPr="009D2E42" w:rsidRDefault="00DE07C3" w:rsidP="00DE07C3">
      <w:pPr>
        <w:pStyle w:val="afb"/>
        <w:jc w:val="right"/>
        <w:rPr>
          <w:rFonts w:ascii="Times New Roman" w:hAnsi="Times New Roman" w:cs="Times New Roman"/>
        </w:rPr>
      </w:pPr>
      <w:r w:rsidRPr="00684B69">
        <w:rPr>
          <w:rFonts w:ascii="Times New Roman" w:hAnsi="Times New Roman" w:cs="Times New Roman"/>
        </w:rPr>
        <w:lastRenderedPageBreak/>
        <w:t xml:space="preserve">Приложение № </w:t>
      </w:r>
      <w:r>
        <w:rPr>
          <w:rFonts w:ascii="Times New Roman" w:hAnsi="Times New Roman" w:cs="Times New Roman"/>
        </w:rPr>
        <w:t>10</w:t>
      </w:r>
    </w:p>
    <w:p w14:paraId="6C3020D9" w14:textId="77777777" w:rsidR="00DE07C3" w:rsidRPr="009D2E42" w:rsidRDefault="00DE07C3" w:rsidP="00DE07C3">
      <w:pPr>
        <w:pStyle w:val="afb"/>
        <w:jc w:val="right"/>
        <w:rPr>
          <w:rFonts w:ascii="Times New Roman" w:hAnsi="Times New Roman" w:cs="Times New Roman"/>
          <w:lang w:eastAsia="ru-RU"/>
        </w:rPr>
      </w:pPr>
      <w:r w:rsidRPr="009D2E42">
        <w:rPr>
          <w:rFonts w:ascii="Times New Roman" w:hAnsi="Times New Roman" w:cs="Times New Roman"/>
          <w:lang w:eastAsia="ru-RU"/>
        </w:rPr>
        <w:t>к приказу директора МБУ «СШ» «Арктика»</w:t>
      </w:r>
    </w:p>
    <w:p w14:paraId="0D6919B9" w14:textId="77777777" w:rsidR="00DE07C3" w:rsidRPr="009D2E42" w:rsidRDefault="00DE07C3" w:rsidP="00DE07C3">
      <w:pPr>
        <w:pStyle w:val="afb"/>
        <w:jc w:val="right"/>
        <w:rPr>
          <w:rFonts w:ascii="Times New Roman" w:hAnsi="Times New Roman" w:cs="Times New Roman"/>
          <w:lang w:eastAsia="ru-RU"/>
        </w:rPr>
      </w:pPr>
      <w:r w:rsidRPr="009D2E42">
        <w:rPr>
          <w:rFonts w:ascii="Times New Roman" w:hAnsi="Times New Roman" w:cs="Times New Roman"/>
          <w:lang w:eastAsia="ru-RU"/>
        </w:rPr>
        <w:t>от 19.03.2021 № 185-од</w:t>
      </w:r>
    </w:p>
    <w:p w14:paraId="140C8F79" w14:textId="77777777" w:rsidR="00DE07C3" w:rsidRDefault="00DE07C3" w:rsidP="00DE07C3">
      <w:pPr>
        <w:pStyle w:val="afb"/>
        <w:jc w:val="center"/>
        <w:rPr>
          <w:rFonts w:ascii="Times New Roman" w:hAnsi="Times New Roman" w:cs="Times New Roman"/>
        </w:rPr>
      </w:pPr>
    </w:p>
    <w:p w14:paraId="40E8D073" w14:textId="77777777" w:rsidR="00DE07C3" w:rsidRDefault="00DE07C3" w:rsidP="00DE07C3">
      <w:pPr>
        <w:spacing w:line="240" w:lineRule="auto"/>
        <w:contextualSpacing/>
        <w:jc w:val="center"/>
        <w:rPr>
          <w:rFonts w:ascii="Times New Roman" w:hAnsi="Times New Roman"/>
          <w:b/>
          <w:sz w:val="24"/>
        </w:rPr>
      </w:pPr>
      <w:r>
        <w:rPr>
          <w:rFonts w:ascii="Times New Roman" w:hAnsi="Times New Roman"/>
          <w:b/>
          <w:sz w:val="24"/>
        </w:rPr>
        <w:t>О</w:t>
      </w:r>
      <w:r w:rsidRPr="00404AE5">
        <w:rPr>
          <w:rFonts w:ascii="Times New Roman" w:hAnsi="Times New Roman"/>
          <w:b/>
          <w:sz w:val="24"/>
        </w:rPr>
        <w:t xml:space="preserve">бъем тренировочной нагрузки </w:t>
      </w:r>
      <w:r>
        <w:rPr>
          <w:rFonts w:ascii="Times New Roman" w:hAnsi="Times New Roman"/>
          <w:b/>
          <w:sz w:val="24"/>
        </w:rPr>
        <w:t>с 01.04.2021 по 31.08.2021</w:t>
      </w:r>
      <w:r w:rsidRPr="00404AE5">
        <w:rPr>
          <w:rFonts w:ascii="Times New Roman" w:hAnsi="Times New Roman"/>
          <w:b/>
          <w:sz w:val="24"/>
        </w:rPr>
        <w:t xml:space="preserve"> (в часах)</w:t>
      </w:r>
    </w:p>
    <w:p w14:paraId="3E91AE29" w14:textId="77777777" w:rsidR="00DE07C3" w:rsidRPr="003446D1" w:rsidRDefault="00DE07C3" w:rsidP="00DE07C3">
      <w:pPr>
        <w:spacing w:line="240" w:lineRule="auto"/>
        <w:contextualSpacing/>
        <w:jc w:val="center"/>
        <w:rPr>
          <w:rFonts w:ascii="Times New Roman" w:hAnsi="Times New Roman"/>
          <w:b/>
          <w:sz w:val="14"/>
        </w:rPr>
      </w:pPr>
    </w:p>
    <w:p w14:paraId="75D32153" w14:textId="77777777" w:rsidR="00DE07C3" w:rsidRPr="00C24F66" w:rsidRDefault="00DE07C3" w:rsidP="00DE07C3">
      <w:pPr>
        <w:spacing w:line="240" w:lineRule="auto"/>
        <w:contextualSpacing/>
        <w:rPr>
          <w:rFonts w:ascii="Times New Roman" w:hAnsi="Times New Roman"/>
          <w:b/>
          <w:sz w:val="24"/>
        </w:rPr>
      </w:pPr>
      <w:r w:rsidRPr="00404AE5">
        <w:rPr>
          <w:rFonts w:ascii="Times New Roman" w:hAnsi="Times New Roman"/>
          <w:b/>
          <w:sz w:val="24"/>
        </w:rPr>
        <w:t>Этап, год обучения:</w:t>
      </w:r>
      <w:r w:rsidRPr="000F18AE">
        <w:rPr>
          <w:rFonts w:ascii="Times New Roman" w:hAnsi="Times New Roman"/>
          <w:b/>
          <w:sz w:val="26"/>
          <w:szCs w:val="26"/>
        </w:rPr>
        <w:t xml:space="preserve"> НП-2(1), НП-2(2), НП-2(3)</w:t>
      </w:r>
      <w:r w:rsidRPr="000F18AE">
        <w:rPr>
          <w:rFonts w:ascii="Times New Roman" w:hAnsi="Times New Roman"/>
          <w:sz w:val="26"/>
          <w:szCs w:val="26"/>
        </w:rPr>
        <w:t xml:space="preserve"> </w:t>
      </w:r>
      <w:r w:rsidRPr="000F18AE">
        <w:rPr>
          <w:rFonts w:ascii="Times New Roman" w:hAnsi="Times New Roman"/>
          <w:sz w:val="26"/>
          <w:szCs w:val="26"/>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404AE5">
        <w:rPr>
          <w:rFonts w:ascii="Times New Roman" w:hAnsi="Times New Roman"/>
          <w:b/>
          <w:sz w:val="24"/>
        </w:rPr>
        <w:t xml:space="preserve">Тренер: </w:t>
      </w:r>
      <w:proofErr w:type="gramStart"/>
      <w:r w:rsidRPr="00C24F66">
        <w:rPr>
          <w:rFonts w:ascii="Times New Roman" w:hAnsi="Times New Roman"/>
          <w:b/>
          <w:sz w:val="24"/>
        </w:rPr>
        <w:t>Мягких</w:t>
      </w:r>
      <w:proofErr w:type="gramEnd"/>
      <w:r w:rsidRPr="00C24F66">
        <w:rPr>
          <w:rFonts w:ascii="Times New Roman" w:hAnsi="Times New Roman"/>
          <w:b/>
          <w:sz w:val="24"/>
        </w:rPr>
        <w:t xml:space="preserve"> Владимир Леонидович</w:t>
      </w:r>
    </w:p>
    <w:p w14:paraId="3FB26377" w14:textId="77777777" w:rsidR="00DE07C3" w:rsidRPr="00C24F66" w:rsidRDefault="00DE07C3" w:rsidP="00DE07C3">
      <w:pPr>
        <w:spacing w:line="240" w:lineRule="auto"/>
        <w:contextualSpacing/>
        <w:rPr>
          <w:rFonts w:ascii="Times New Roman" w:hAnsi="Times New Roman"/>
          <w:b/>
          <w:sz w:val="24"/>
        </w:rPr>
      </w:pPr>
      <w:r w:rsidRPr="00C24F66">
        <w:rPr>
          <w:rFonts w:ascii="Times New Roman" w:hAnsi="Times New Roman"/>
          <w:b/>
          <w:sz w:val="24"/>
        </w:rPr>
        <w:t xml:space="preserve">   </w:t>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r>
      <w:r w:rsidRPr="00C24F66">
        <w:rPr>
          <w:rFonts w:ascii="Times New Roman" w:hAnsi="Times New Roman"/>
          <w:b/>
          <w:sz w:val="24"/>
        </w:rPr>
        <w:tab/>
        <w:t>Тренер: Лаврентьев Виктор Геннадьевич</w:t>
      </w:r>
    </w:p>
    <w:p w14:paraId="399E9EE1" w14:textId="77777777" w:rsidR="00DE07C3" w:rsidRDefault="00DE07C3" w:rsidP="00DE07C3">
      <w:pPr>
        <w:spacing w:line="240" w:lineRule="auto"/>
        <w:contextualSpacing/>
        <w:jc w:val="center"/>
        <w:rPr>
          <w:rFonts w:ascii="Times New Roman" w:hAnsi="Times New Roman"/>
          <w:b/>
          <w:sz w:val="24"/>
        </w:rPr>
      </w:pPr>
    </w:p>
    <w:tbl>
      <w:tblPr>
        <w:tblStyle w:val="a3"/>
        <w:tblW w:w="15139" w:type="dxa"/>
        <w:tblInd w:w="-176" w:type="dxa"/>
        <w:tblLayout w:type="fixed"/>
        <w:tblLook w:val="04A0" w:firstRow="1" w:lastRow="0" w:firstColumn="1" w:lastColumn="0" w:noHBand="0" w:noVBand="1"/>
      </w:tblPr>
      <w:tblGrid>
        <w:gridCol w:w="2411"/>
        <w:gridCol w:w="1134"/>
        <w:gridCol w:w="992"/>
        <w:gridCol w:w="867"/>
        <w:gridCol w:w="1022"/>
        <w:gridCol w:w="876"/>
        <w:gridCol w:w="1023"/>
        <w:gridCol w:w="729"/>
        <w:gridCol w:w="876"/>
        <w:gridCol w:w="877"/>
        <w:gridCol w:w="876"/>
        <w:gridCol w:w="730"/>
        <w:gridCol w:w="876"/>
        <w:gridCol w:w="877"/>
        <w:gridCol w:w="973"/>
      </w:tblGrid>
      <w:tr w:rsidR="00DE07C3" w:rsidRPr="004558FD" w14:paraId="643C767C" w14:textId="77777777" w:rsidTr="00DE07C3">
        <w:trPr>
          <w:trHeight w:val="301"/>
        </w:trPr>
        <w:tc>
          <w:tcPr>
            <w:tcW w:w="2411" w:type="dxa"/>
            <w:vMerge w:val="restart"/>
            <w:noWrap/>
            <w:vAlign w:val="center"/>
          </w:tcPr>
          <w:p w14:paraId="1541DEA1" w14:textId="77777777" w:rsidR="00DE07C3" w:rsidRPr="000F18AE" w:rsidRDefault="00DE07C3" w:rsidP="00DE07C3">
            <w:pPr>
              <w:contextualSpacing/>
              <w:jc w:val="center"/>
              <w:rPr>
                <w:b/>
                <w:sz w:val="22"/>
                <w:szCs w:val="22"/>
              </w:rPr>
            </w:pPr>
            <w:r w:rsidRPr="000F18AE">
              <w:rPr>
                <w:b/>
                <w:sz w:val="22"/>
                <w:szCs w:val="22"/>
              </w:rPr>
              <w:t>Виды спортивной подготовки</w:t>
            </w:r>
          </w:p>
        </w:tc>
        <w:tc>
          <w:tcPr>
            <w:tcW w:w="12728" w:type="dxa"/>
            <w:gridSpan w:val="14"/>
            <w:vAlign w:val="center"/>
          </w:tcPr>
          <w:p w14:paraId="1B068581" w14:textId="77777777" w:rsidR="00DE07C3" w:rsidRPr="000F18AE" w:rsidRDefault="00DE07C3" w:rsidP="00DE07C3">
            <w:pPr>
              <w:ind w:right="237"/>
              <w:contextualSpacing/>
              <w:jc w:val="center"/>
            </w:pPr>
            <w:r w:rsidRPr="000F18AE">
              <w:rPr>
                <w:b/>
              </w:rPr>
              <w:t>МЕСЯЦ</w:t>
            </w:r>
          </w:p>
        </w:tc>
      </w:tr>
      <w:tr w:rsidR="00DE07C3" w:rsidRPr="004558FD" w14:paraId="39947553" w14:textId="77777777" w:rsidTr="00DE07C3">
        <w:trPr>
          <w:trHeight w:val="629"/>
        </w:trPr>
        <w:tc>
          <w:tcPr>
            <w:tcW w:w="2411" w:type="dxa"/>
            <w:vMerge/>
            <w:tcBorders>
              <w:bottom w:val="single" w:sz="4" w:space="0" w:color="auto"/>
            </w:tcBorders>
            <w:noWrap/>
            <w:vAlign w:val="center"/>
            <w:hideMark/>
          </w:tcPr>
          <w:p w14:paraId="7E9A5DF7" w14:textId="77777777" w:rsidR="00DE07C3" w:rsidRPr="004558FD" w:rsidRDefault="00DE07C3" w:rsidP="00DE07C3">
            <w:pPr>
              <w:contextualSpacing/>
              <w:jc w:val="center"/>
              <w:rPr>
                <w:sz w:val="24"/>
              </w:rPr>
            </w:pPr>
          </w:p>
        </w:tc>
        <w:tc>
          <w:tcPr>
            <w:tcW w:w="1134" w:type="dxa"/>
            <w:tcBorders>
              <w:bottom w:val="single" w:sz="4" w:space="0" w:color="auto"/>
            </w:tcBorders>
            <w:vAlign w:val="center"/>
            <w:hideMark/>
          </w:tcPr>
          <w:p w14:paraId="0313D4A8" w14:textId="77777777" w:rsidR="00DE07C3" w:rsidRPr="000F18AE" w:rsidRDefault="00DE07C3" w:rsidP="00DE07C3">
            <w:pPr>
              <w:contextualSpacing/>
              <w:jc w:val="center"/>
              <w:rPr>
                <w:b/>
                <w:sz w:val="18"/>
                <w:szCs w:val="18"/>
              </w:rPr>
            </w:pPr>
            <w:r w:rsidRPr="000F18AE">
              <w:rPr>
                <w:b/>
                <w:sz w:val="18"/>
                <w:szCs w:val="18"/>
              </w:rPr>
              <w:t>сентябрь</w:t>
            </w:r>
          </w:p>
        </w:tc>
        <w:tc>
          <w:tcPr>
            <w:tcW w:w="992" w:type="dxa"/>
            <w:tcBorders>
              <w:bottom w:val="single" w:sz="4" w:space="0" w:color="auto"/>
            </w:tcBorders>
            <w:vAlign w:val="center"/>
            <w:hideMark/>
          </w:tcPr>
          <w:p w14:paraId="2AD1D154" w14:textId="77777777" w:rsidR="00DE07C3" w:rsidRPr="000F18AE" w:rsidRDefault="00DE07C3" w:rsidP="00DE07C3">
            <w:pPr>
              <w:contextualSpacing/>
              <w:jc w:val="center"/>
              <w:rPr>
                <w:b/>
                <w:sz w:val="18"/>
                <w:szCs w:val="18"/>
              </w:rPr>
            </w:pPr>
            <w:r w:rsidRPr="000F18AE">
              <w:rPr>
                <w:b/>
                <w:sz w:val="18"/>
                <w:szCs w:val="18"/>
              </w:rPr>
              <w:t>октябрь</w:t>
            </w:r>
          </w:p>
        </w:tc>
        <w:tc>
          <w:tcPr>
            <w:tcW w:w="867" w:type="dxa"/>
            <w:tcBorders>
              <w:bottom w:val="single" w:sz="4" w:space="0" w:color="auto"/>
            </w:tcBorders>
            <w:vAlign w:val="center"/>
            <w:hideMark/>
          </w:tcPr>
          <w:p w14:paraId="4E584202" w14:textId="77777777" w:rsidR="00DE07C3" w:rsidRPr="000F18AE" w:rsidRDefault="00DE07C3" w:rsidP="00DE07C3">
            <w:pPr>
              <w:contextualSpacing/>
              <w:jc w:val="center"/>
              <w:rPr>
                <w:b/>
                <w:sz w:val="18"/>
                <w:szCs w:val="18"/>
              </w:rPr>
            </w:pPr>
            <w:r w:rsidRPr="000F18AE">
              <w:rPr>
                <w:b/>
                <w:sz w:val="18"/>
                <w:szCs w:val="18"/>
              </w:rPr>
              <w:t>ноябрь</w:t>
            </w:r>
          </w:p>
        </w:tc>
        <w:tc>
          <w:tcPr>
            <w:tcW w:w="1022" w:type="dxa"/>
            <w:tcBorders>
              <w:bottom w:val="single" w:sz="4" w:space="0" w:color="auto"/>
            </w:tcBorders>
            <w:vAlign w:val="center"/>
            <w:hideMark/>
          </w:tcPr>
          <w:p w14:paraId="2AE923F0" w14:textId="77777777" w:rsidR="00DE07C3" w:rsidRPr="000F18AE" w:rsidRDefault="00DE07C3" w:rsidP="00DE07C3">
            <w:pPr>
              <w:contextualSpacing/>
              <w:jc w:val="center"/>
              <w:rPr>
                <w:b/>
                <w:sz w:val="18"/>
                <w:szCs w:val="18"/>
              </w:rPr>
            </w:pPr>
            <w:r w:rsidRPr="000F18AE">
              <w:rPr>
                <w:b/>
                <w:sz w:val="18"/>
                <w:szCs w:val="18"/>
              </w:rPr>
              <w:t>декабрь</w:t>
            </w:r>
          </w:p>
        </w:tc>
        <w:tc>
          <w:tcPr>
            <w:tcW w:w="876" w:type="dxa"/>
            <w:tcBorders>
              <w:bottom w:val="single" w:sz="4" w:space="0" w:color="auto"/>
            </w:tcBorders>
            <w:vAlign w:val="center"/>
            <w:hideMark/>
          </w:tcPr>
          <w:p w14:paraId="4D148687" w14:textId="77777777" w:rsidR="00DE07C3" w:rsidRPr="000F18AE" w:rsidRDefault="00DE07C3" w:rsidP="00DE07C3">
            <w:pPr>
              <w:contextualSpacing/>
              <w:jc w:val="center"/>
              <w:rPr>
                <w:b/>
                <w:sz w:val="18"/>
                <w:szCs w:val="18"/>
              </w:rPr>
            </w:pPr>
            <w:r w:rsidRPr="000F18AE">
              <w:rPr>
                <w:b/>
                <w:sz w:val="18"/>
                <w:szCs w:val="18"/>
              </w:rPr>
              <w:t>январь</w:t>
            </w:r>
          </w:p>
        </w:tc>
        <w:tc>
          <w:tcPr>
            <w:tcW w:w="1023" w:type="dxa"/>
            <w:tcBorders>
              <w:bottom w:val="single" w:sz="4" w:space="0" w:color="auto"/>
            </w:tcBorders>
            <w:vAlign w:val="center"/>
            <w:hideMark/>
          </w:tcPr>
          <w:p w14:paraId="2779C8CE" w14:textId="77777777" w:rsidR="00DE07C3" w:rsidRPr="000F18AE" w:rsidRDefault="00DE07C3" w:rsidP="00DE07C3">
            <w:pPr>
              <w:contextualSpacing/>
              <w:jc w:val="center"/>
              <w:rPr>
                <w:b/>
                <w:sz w:val="18"/>
                <w:szCs w:val="18"/>
              </w:rPr>
            </w:pPr>
            <w:r w:rsidRPr="000F18AE">
              <w:rPr>
                <w:b/>
                <w:sz w:val="18"/>
                <w:szCs w:val="18"/>
              </w:rPr>
              <w:t>февраль</w:t>
            </w:r>
          </w:p>
        </w:tc>
        <w:tc>
          <w:tcPr>
            <w:tcW w:w="729" w:type="dxa"/>
            <w:tcBorders>
              <w:bottom w:val="single" w:sz="4" w:space="0" w:color="auto"/>
            </w:tcBorders>
            <w:vAlign w:val="center"/>
            <w:hideMark/>
          </w:tcPr>
          <w:p w14:paraId="06193F8F" w14:textId="77777777" w:rsidR="00DE07C3" w:rsidRPr="000F18AE" w:rsidRDefault="00DE07C3" w:rsidP="00DE07C3">
            <w:pPr>
              <w:contextualSpacing/>
              <w:jc w:val="center"/>
              <w:rPr>
                <w:b/>
                <w:sz w:val="18"/>
                <w:szCs w:val="18"/>
              </w:rPr>
            </w:pPr>
            <w:r w:rsidRPr="000F18AE">
              <w:rPr>
                <w:b/>
                <w:sz w:val="18"/>
                <w:szCs w:val="18"/>
              </w:rPr>
              <w:t>март</w:t>
            </w:r>
          </w:p>
        </w:tc>
        <w:tc>
          <w:tcPr>
            <w:tcW w:w="876" w:type="dxa"/>
            <w:tcBorders>
              <w:bottom w:val="single" w:sz="4" w:space="0" w:color="auto"/>
            </w:tcBorders>
            <w:vAlign w:val="center"/>
            <w:hideMark/>
          </w:tcPr>
          <w:p w14:paraId="11A817AF" w14:textId="77777777" w:rsidR="00DE07C3" w:rsidRPr="000F18AE" w:rsidRDefault="00DE07C3" w:rsidP="00DE07C3">
            <w:pPr>
              <w:contextualSpacing/>
              <w:jc w:val="center"/>
              <w:rPr>
                <w:b/>
                <w:sz w:val="18"/>
                <w:szCs w:val="18"/>
              </w:rPr>
            </w:pPr>
            <w:r w:rsidRPr="000F18AE">
              <w:rPr>
                <w:b/>
                <w:sz w:val="18"/>
                <w:szCs w:val="18"/>
              </w:rPr>
              <w:t>апрель</w:t>
            </w:r>
          </w:p>
        </w:tc>
        <w:tc>
          <w:tcPr>
            <w:tcW w:w="877" w:type="dxa"/>
            <w:tcBorders>
              <w:bottom w:val="single" w:sz="4" w:space="0" w:color="auto"/>
            </w:tcBorders>
            <w:vAlign w:val="center"/>
            <w:hideMark/>
          </w:tcPr>
          <w:p w14:paraId="78A15A08" w14:textId="77777777" w:rsidR="00DE07C3" w:rsidRPr="000F18AE" w:rsidRDefault="00DE07C3" w:rsidP="00DE07C3">
            <w:pPr>
              <w:contextualSpacing/>
              <w:jc w:val="center"/>
              <w:rPr>
                <w:b/>
                <w:sz w:val="18"/>
                <w:szCs w:val="18"/>
              </w:rPr>
            </w:pPr>
            <w:r w:rsidRPr="000F18AE">
              <w:rPr>
                <w:b/>
                <w:sz w:val="18"/>
                <w:szCs w:val="18"/>
              </w:rPr>
              <w:t>май</w:t>
            </w:r>
          </w:p>
        </w:tc>
        <w:tc>
          <w:tcPr>
            <w:tcW w:w="876" w:type="dxa"/>
            <w:tcBorders>
              <w:bottom w:val="single" w:sz="4" w:space="0" w:color="auto"/>
            </w:tcBorders>
            <w:vAlign w:val="center"/>
            <w:hideMark/>
          </w:tcPr>
          <w:p w14:paraId="6107CD5B" w14:textId="77777777" w:rsidR="00DE07C3" w:rsidRPr="000F18AE" w:rsidRDefault="00DE07C3" w:rsidP="00DE07C3">
            <w:pPr>
              <w:contextualSpacing/>
              <w:jc w:val="center"/>
              <w:rPr>
                <w:b/>
                <w:sz w:val="18"/>
                <w:szCs w:val="18"/>
              </w:rPr>
            </w:pPr>
            <w:r w:rsidRPr="000F18AE">
              <w:rPr>
                <w:b/>
                <w:sz w:val="18"/>
                <w:szCs w:val="18"/>
              </w:rPr>
              <w:t>июнь</w:t>
            </w:r>
          </w:p>
        </w:tc>
        <w:tc>
          <w:tcPr>
            <w:tcW w:w="730" w:type="dxa"/>
            <w:tcBorders>
              <w:bottom w:val="single" w:sz="4" w:space="0" w:color="auto"/>
            </w:tcBorders>
            <w:vAlign w:val="center"/>
            <w:hideMark/>
          </w:tcPr>
          <w:p w14:paraId="035DFDFE" w14:textId="77777777" w:rsidR="00DE07C3" w:rsidRPr="000F18AE" w:rsidRDefault="00DE07C3" w:rsidP="00DE07C3">
            <w:pPr>
              <w:contextualSpacing/>
              <w:jc w:val="center"/>
              <w:rPr>
                <w:b/>
                <w:sz w:val="18"/>
                <w:szCs w:val="18"/>
              </w:rPr>
            </w:pPr>
            <w:r w:rsidRPr="000F18AE">
              <w:rPr>
                <w:b/>
                <w:sz w:val="18"/>
                <w:szCs w:val="18"/>
              </w:rPr>
              <w:t>июль</w:t>
            </w:r>
          </w:p>
        </w:tc>
        <w:tc>
          <w:tcPr>
            <w:tcW w:w="876" w:type="dxa"/>
            <w:tcBorders>
              <w:bottom w:val="single" w:sz="4" w:space="0" w:color="auto"/>
            </w:tcBorders>
            <w:vAlign w:val="center"/>
            <w:hideMark/>
          </w:tcPr>
          <w:p w14:paraId="47E5BC42" w14:textId="77777777" w:rsidR="00DE07C3" w:rsidRPr="000F18AE" w:rsidRDefault="00DE07C3" w:rsidP="00DE07C3">
            <w:pPr>
              <w:contextualSpacing/>
              <w:jc w:val="center"/>
              <w:rPr>
                <w:b/>
                <w:sz w:val="18"/>
                <w:szCs w:val="18"/>
              </w:rPr>
            </w:pPr>
            <w:r w:rsidRPr="000F18AE">
              <w:rPr>
                <w:b/>
                <w:sz w:val="18"/>
                <w:szCs w:val="18"/>
              </w:rPr>
              <w:t>август</w:t>
            </w:r>
          </w:p>
        </w:tc>
        <w:tc>
          <w:tcPr>
            <w:tcW w:w="877" w:type="dxa"/>
            <w:tcBorders>
              <w:bottom w:val="single" w:sz="4" w:space="0" w:color="auto"/>
            </w:tcBorders>
            <w:vAlign w:val="center"/>
            <w:hideMark/>
          </w:tcPr>
          <w:p w14:paraId="537418A7" w14:textId="77777777" w:rsidR="00DE07C3" w:rsidRPr="000F18AE" w:rsidRDefault="00DE07C3" w:rsidP="00DE07C3">
            <w:pPr>
              <w:jc w:val="center"/>
              <w:rPr>
                <w:rFonts w:eastAsia="Times New Roman"/>
                <w:b/>
                <w:color w:val="000000"/>
                <w:sz w:val="18"/>
                <w:szCs w:val="18"/>
              </w:rPr>
            </w:pPr>
            <w:r w:rsidRPr="000F18AE">
              <w:rPr>
                <w:rFonts w:eastAsia="Times New Roman"/>
                <w:b/>
                <w:color w:val="000000"/>
                <w:sz w:val="18"/>
                <w:szCs w:val="18"/>
              </w:rPr>
              <w:t>август ТС</w:t>
            </w:r>
          </w:p>
        </w:tc>
        <w:tc>
          <w:tcPr>
            <w:tcW w:w="973" w:type="dxa"/>
            <w:tcBorders>
              <w:bottom w:val="single" w:sz="4" w:space="0" w:color="auto"/>
            </w:tcBorders>
            <w:vAlign w:val="center"/>
            <w:hideMark/>
          </w:tcPr>
          <w:p w14:paraId="27E28EFE" w14:textId="77777777" w:rsidR="00DE07C3" w:rsidRPr="000F18AE" w:rsidRDefault="00DE07C3" w:rsidP="00DE07C3">
            <w:pPr>
              <w:contextualSpacing/>
              <w:jc w:val="center"/>
              <w:rPr>
                <w:b/>
                <w:sz w:val="18"/>
                <w:szCs w:val="18"/>
              </w:rPr>
            </w:pPr>
            <w:r w:rsidRPr="000F18AE">
              <w:rPr>
                <w:b/>
                <w:sz w:val="18"/>
                <w:szCs w:val="18"/>
              </w:rPr>
              <w:t>всего</w:t>
            </w:r>
          </w:p>
        </w:tc>
      </w:tr>
      <w:tr w:rsidR="00DE07C3" w:rsidRPr="004558FD" w14:paraId="1DFC01E0" w14:textId="77777777" w:rsidTr="00DE07C3">
        <w:trPr>
          <w:trHeight w:val="346"/>
        </w:trPr>
        <w:tc>
          <w:tcPr>
            <w:tcW w:w="2411" w:type="dxa"/>
            <w:vAlign w:val="center"/>
            <w:hideMark/>
          </w:tcPr>
          <w:p w14:paraId="0F65BCD5" w14:textId="77777777" w:rsidR="00DE07C3" w:rsidRPr="000F18AE" w:rsidRDefault="00DE07C3" w:rsidP="00DE07C3">
            <w:pPr>
              <w:contextualSpacing/>
              <w:jc w:val="center"/>
              <w:rPr>
                <w:b/>
                <w:bCs/>
                <w:sz w:val="22"/>
                <w:szCs w:val="22"/>
              </w:rPr>
            </w:pPr>
            <w:r w:rsidRPr="000F18AE">
              <w:rPr>
                <w:b/>
                <w:sz w:val="22"/>
                <w:szCs w:val="22"/>
              </w:rPr>
              <w:t>Общая физическая подготовка</w:t>
            </w:r>
          </w:p>
        </w:tc>
        <w:tc>
          <w:tcPr>
            <w:tcW w:w="1134" w:type="dxa"/>
            <w:vAlign w:val="center"/>
          </w:tcPr>
          <w:p w14:paraId="4D09FC63" w14:textId="77777777" w:rsidR="00DE07C3" w:rsidRPr="00295330" w:rsidRDefault="00DE07C3" w:rsidP="00DE07C3">
            <w:pPr>
              <w:contextualSpacing/>
              <w:jc w:val="center"/>
              <w:rPr>
                <w:sz w:val="22"/>
                <w:szCs w:val="22"/>
              </w:rPr>
            </w:pPr>
          </w:p>
        </w:tc>
        <w:tc>
          <w:tcPr>
            <w:tcW w:w="992" w:type="dxa"/>
            <w:vAlign w:val="center"/>
          </w:tcPr>
          <w:p w14:paraId="132446F9" w14:textId="77777777" w:rsidR="00DE07C3" w:rsidRPr="00295330" w:rsidRDefault="00DE07C3" w:rsidP="00DE07C3">
            <w:pPr>
              <w:contextualSpacing/>
              <w:jc w:val="center"/>
              <w:rPr>
                <w:sz w:val="22"/>
                <w:szCs w:val="22"/>
              </w:rPr>
            </w:pPr>
          </w:p>
        </w:tc>
        <w:tc>
          <w:tcPr>
            <w:tcW w:w="867" w:type="dxa"/>
            <w:vAlign w:val="center"/>
          </w:tcPr>
          <w:p w14:paraId="71C36C3C" w14:textId="77777777" w:rsidR="00DE07C3" w:rsidRPr="00295330" w:rsidRDefault="00DE07C3" w:rsidP="00DE07C3">
            <w:pPr>
              <w:contextualSpacing/>
              <w:jc w:val="center"/>
              <w:rPr>
                <w:sz w:val="22"/>
                <w:szCs w:val="22"/>
              </w:rPr>
            </w:pPr>
          </w:p>
        </w:tc>
        <w:tc>
          <w:tcPr>
            <w:tcW w:w="1022" w:type="dxa"/>
            <w:vAlign w:val="center"/>
          </w:tcPr>
          <w:p w14:paraId="711C3952" w14:textId="77777777" w:rsidR="00DE07C3" w:rsidRPr="00295330" w:rsidRDefault="00DE07C3" w:rsidP="00DE07C3">
            <w:pPr>
              <w:contextualSpacing/>
              <w:jc w:val="center"/>
              <w:rPr>
                <w:sz w:val="22"/>
                <w:szCs w:val="22"/>
              </w:rPr>
            </w:pPr>
          </w:p>
        </w:tc>
        <w:tc>
          <w:tcPr>
            <w:tcW w:w="876" w:type="dxa"/>
            <w:vAlign w:val="center"/>
          </w:tcPr>
          <w:p w14:paraId="62D004FC" w14:textId="77777777" w:rsidR="00DE07C3" w:rsidRPr="00295330" w:rsidRDefault="00DE07C3" w:rsidP="00DE07C3">
            <w:pPr>
              <w:contextualSpacing/>
              <w:jc w:val="center"/>
              <w:rPr>
                <w:sz w:val="22"/>
                <w:szCs w:val="22"/>
              </w:rPr>
            </w:pPr>
          </w:p>
        </w:tc>
        <w:tc>
          <w:tcPr>
            <w:tcW w:w="1023" w:type="dxa"/>
            <w:vAlign w:val="center"/>
          </w:tcPr>
          <w:p w14:paraId="615C1DAC" w14:textId="77777777" w:rsidR="00DE07C3" w:rsidRPr="00295330" w:rsidRDefault="00DE07C3" w:rsidP="00DE07C3">
            <w:pPr>
              <w:contextualSpacing/>
              <w:jc w:val="center"/>
              <w:rPr>
                <w:sz w:val="22"/>
                <w:szCs w:val="22"/>
              </w:rPr>
            </w:pPr>
          </w:p>
        </w:tc>
        <w:tc>
          <w:tcPr>
            <w:tcW w:w="729" w:type="dxa"/>
            <w:vAlign w:val="center"/>
          </w:tcPr>
          <w:p w14:paraId="25EB3F6E" w14:textId="77777777" w:rsidR="00DE07C3" w:rsidRPr="00295330" w:rsidRDefault="00DE07C3" w:rsidP="00DE07C3">
            <w:pPr>
              <w:contextualSpacing/>
              <w:jc w:val="center"/>
              <w:rPr>
                <w:sz w:val="22"/>
                <w:szCs w:val="22"/>
              </w:rPr>
            </w:pPr>
          </w:p>
        </w:tc>
        <w:tc>
          <w:tcPr>
            <w:tcW w:w="876" w:type="dxa"/>
            <w:vAlign w:val="center"/>
          </w:tcPr>
          <w:p w14:paraId="4CED20AC" w14:textId="77777777" w:rsidR="00DE07C3" w:rsidRPr="009F5340" w:rsidRDefault="00DE07C3" w:rsidP="00DE07C3">
            <w:pPr>
              <w:contextualSpacing/>
              <w:jc w:val="center"/>
              <w:rPr>
                <w:sz w:val="22"/>
                <w:szCs w:val="22"/>
              </w:rPr>
            </w:pPr>
            <w:r>
              <w:rPr>
                <w:sz w:val="22"/>
                <w:szCs w:val="22"/>
              </w:rPr>
              <w:t>7</w:t>
            </w:r>
          </w:p>
        </w:tc>
        <w:tc>
          <w:tcPr>
            <w:tcW w:w="877" w:type="dxa"/>
            <w:vAlign w:val="center"/>
          </w:tcPr>
          <w:p w14:paraId="400B4BCA" w14:textId="77777777" w:rsidR="00DE07C3" w:rsidRPr="009F5340" w:rsidRDefault="00DE07C3" w:rsidP="00DE07C3">
            <w:pPr>
              <w:contextualSpacing/>
              <w:jc w:val="center"/>
              <w:rPr>
                <w:sz w:val="22"/>
                <w:szCs w:val="22"/>
              </w:rPr>
            </w:pPr>
            <w:r>
              <w:rPr>
                <w:sz w:val="22"/>
                <w:szCs w:val="22"/>
              </w:rPr>
              <w:t>7</w:t>
            </w:r>
          </w:p>
        </w:tc>
        <w:tc>
          <w:tcPr>
            <w:tcW w:w="876" w:type="dxa"/>
            <w:vAlign w:val="center"/>
          </w:tcPr>
          <w:p w14:paraId="0C674E0A" w14:textId="77777777" w:rsidR="00DE07C3" w:rsidRPr="009F5340" w:rsidRDefault="00DE07C3" w:rsidP="00DE07C3">
            <w:pPr>
              <w:contextualSpacing/>
              <w:jc w:val="center"/>
              <w:rPr>
                <w:sz w:val="22"/>
                <w:szCs w:val="22"/>
              </w:rPr>
            </w:pPr>
            <w:r>
              <w:rPr>
                <w:sz w:val="22"/>
                <w:szCs w:val="22"/>
              </w:rPr>
              <w:t>7</w:t>
            </w:r>
          </w:p>
        </w:tc>
        <w:tc>
          <w:tcPr>
            <w:tcW w:w="730" w:type="dxa"/>
            <w:vAlign w:val="center"/>
          </w:tcPr>
          <w:p w14:paraId="72299E4F" w14:textId="77777777" w:rsidR="00DE07C3" w:rsidRPr="009F5340" w:rsidRDefault="00DE07C3" w:rsidP="00DE07C3">
            <w:pPr>
              <w:contextualSpacing/>
              <w:jc w:val="center"/>
              <w:rPr>
                <w:sz w:val="22"/>
                <w:szCs w:val="22"/>
              </w:rPr>
            </w:pPr>
            <w:r>
              <w:rPr>
                <w:sz w:val="22"/>
                <w:szCs w:val="22"/>
              </w:rPr>
              <w:t>0</w:t>
            </w:r>
          </w:p>
        </w:tc>
        <w:tc>
          <w:tcPr>
            <w:tcW w:w="876" w:type="dxa"/>
            <w:vAlign w:val="center"/>
          </w:tcPr>
          <w:p w14:paraId="41AB443F" w14:textId="77777777" w:rsidR="00DE07C3" w:rsidRPr="009F5340" w:rsidRDefault="00DE07C3" w:rsidP="00DE07C3">
            <w:pPr>
              <w:contextualSpacing/>
              <w:jc w:val="center"/>
              <w:rPr>
                <w:sz w:val="22"/>
                <w:szCs w:val="22"/>
              </w:rPr>
            </w:pPr>
            <w:r>
              <w:rPr>
                <w:sz w:val="22"/>
                <w:szCs w:val="22"/>
              </w:rPr>
              <w:t>7</w:t>
            </w:r>
          </w:p>
        </w:tc>
        <w:tc>
          <w:tcPr>
            <w:tcW w:w="877" w:type="dxa"/>
            <w:vAlign w:val="center"/>
          </w:tcPr>
          <w:p w14:paraId="6265EEFD" w14:textId="77777777" w:rsidR="00DE07C3" w:rsidRPr="009F5340" w:rsidRDefault="00DE07C3" w:rsidP="00DE07C3">
            <w:pPr>
              <w:contextualSpacing/>
              <w:jc w:val="center"/>
              <w:rPr>
                <w:sz w:val="22"/>
                <w:szCs w:val="22"/>
              </w:rPr>
            </w:pPr>
            <w:r>
              <w:rPr>
                <w:sz w:val="22"/>
                <w:szCs w:val="22"/>
              </w:rPr>
              <w:t>5</w:t>
            </w:r>
          </w:p>
        </w:tc>
        <w:tc>
          <w:tcPr>
            <w:tcW w:w="973" w:type="dxa"/>
            <w:vAlign w:val="center"/>
          </w:tcPr>
          <w:p w14:paraId="7B8E5266" w14:textId="77777777" w:rsidR="00DE07C3" w:rsidRPr="009F5340" w:rsidRDefault="00DE07C3" w:rsidP="00DE07C3">
            <w:pPr>
              <w:contextualSpacing/>
              <w:jc w:val="center"/>
              <w:rPr>
                <w:b/>
                <w:sz w:val="22"/>
                <w:szCs w:val="22"/>
              </w:rPr>
            </w:pPr>
            <w:r>
              <w:rPr>
                <w:b/>
                <w:sz w:val="22"/>
                <w:szCs w:val="22"/>
              </w:rPr>
              <w:t>33</w:t>
            </w:r>
          </w:p>
        </w:tc>
      </w:tr>
      <w:tr w:rsidR="00DE07C3" w:rsidRPr="004558FD" w14:paraId="4BB714D5" w14:textId="77777777" w:rsidTr="00DE07C3">
        <w:trPr>
          <w:trHeight w:val="301"/>
        </w:trPr>
        <w:tc>
          <w:tcPr>
            <w:tcW w:w="2411" w:type="dxa"/>
            <w:vAlign w:val="center"/>
            <w:hideMark/>
          </w:tcPr>
          <w:p w14:paraId="67E0BABA" w14:textId="77777777" w:rsidR="00DE07C3" w:rsidRPr="000F18AE" w:rsidRDefault="00DE07C3" w:rsidP="00DE07C3">
            <w:pPr>
              <w:contextualSpacing/>
              <w:jc w:val="center"/>
              <w:rPr>
                <w:b/>
                <w:bCs/>
                <w:sz w:val="22"/>
                <w:szCs w:val="22"/>
              </w:rPr>
            </w:pPr>
            <w:r w:rsidRPr="000F18AE">
              <w:rPr>
                <w:b/>
                <w:sz w:val="22"/>
                <w:szCs w:val="22"/>
              </w:rPr>
              <w:t>Специальная физическая подготовка</w:t>
            </w:r>
          </w:p>
        </w:tc>
        <w:tc>
          <w:tcPr>
            <w:tcW w:w="1134" w:type="dxa"/>
            <w:vAlign w:val="center"/>
          </w:tcPr>
          <w:p w14:paraId="33684EEF" w14:textId="77777777" w:rsidR="00DE07C3" w:rsidRPr="00295330" w:rsidRDefault="00DE07C3" w:rsidP="00DE07C3">
            <w:pPr>
              <w:contextualSpacing/>
              <w:jc w:val="center"/>
              <w:rPr>
                <w:sz w:val="22"/>
                <w:szCs w:val="22"/>
              </w:rPr>
            </w:pPr>
          </w:p>
        </w:tc>
        <w:tc>
          <w:tcPr>
            <w:tcW w:w="992" w:type="dxa"/>
            <w:vAlign w:val="center"/>
          </w:tcPr>
          <w:p w14:paraId="43A8E6BD" w14:textId="77777777" w:rsidR="00DE07C3" w:rsidRPr="00295330" w:rsidRDefault="00DE07C3" w:rsidP="00DE07C3">
            <w:pPr>
              <w:contextualSpacing/>
              <w:jc w:val="center"/>
              <w:rPr>
                <w:sz w:val="22"/>
                <w:szCs w:val="22"/>
              </w:rPr>
            </w:pPr>
          </w:p>
        </w:tc>
        <w:tc>
          <w:tcPr>
            <w:tcW w:w="867" w:type="dxa"/>
            <w:vAlign w:val="center"/>
          </w:tcPr>
          <w:p w14:paraId="41A8B82D" w14:textId="77777777" w:rsidR="00DE07C3" w:rsidRPr="00295330" w:rsidRDefault="00DE07C3" w:rsidP="00DE07C3">
            <w:pPr>
              <w:contextualSpacing/>
              <w:jc w:val="center"/>
              <w:rPr>
                <w:sz w:val="22"/>
                <w:szCs w:val="22"/>
              </w:rPr>
            </w:pPr>
          </w:p>
        </w:tc>
        <w:tc>
          <w:tcPr>
            <w:tcW w:w="1022" w:type="dxa"/>
            <w:vAlign w:val="center"/>
          </w:tcPr>
          <w:p w14:paraId="00AE762F" w14:textId="77777777" w:rsidR="00DE07C3" w:rsidRPr="00295330" w:rsidRDefault="00DE07C3" w:rsidP="00DE07C3">
            <w:pPr>
              <w:contextualSpacing/>
              <w:jc w:val="center"/>
              <w:rPr>
                <w:sz w:val="22"/>
                <w:szCs w:val="22"/>
              </w:rPr>
            </w:pPr>
          </w:p>
        </w:tc>
        <w:tc>
          <w:tcPr>
            <w:tcW w:w="876" w:type="dxa"/>
            <w:vAlign w:val="center"/>
          </w:tcPr>
          <w:p w14:paraId="3FF8A8C3" w14:textId="77777777" w:rsidR="00DE07C3" w:rsidRPr="00295330" w:rsidRDefault="00DE07C3" w:rsidP="00DE07C3">
            <w:pPr>
              <w:contextualSpacing/>
              <w:jc w:val="center"/>
              <w:rPr>
                <w:sz w:val="22"/>
                <w:szCs w:val="22"/>
              </w:rPr>
            </w:pPr>
          </w:p>
        </w:tc>
        <w:tc>
          <w:tcPr>
            <w:tcW w:w="1023" w:type="dxa"/>
            <w:vAlign w:val="center"/>
          </w:tcPr>
          <w:p w14:paraId="416F29D1" w14:textId="77777777" w:rsidR="00DE07C3" w:rsidRPr="00295330" w:rsidRDefault="00DE07C3" w:rsidP="00DE07C3">
            <w:pPr>
              <w:contextualSpacing/>
              <w:jc w:val="center"/>
              <w:rPr>
                <w:sz w:val="22"/>
                <w:szCs w:val="22"/>
              </w:rPr>
            </w:pPr>
          </w:p>
        </w:tc>
        <w:tc>
          <w:tcPr>
            <w:tcW w:w="729" w:type="dxa"/>
            <w:vAlign w:val="center"/>
          </w:tcPr>
          <w:p w14:paraId="60A40839" w14:textId="77777777" w:rsidR="00DE07C3" w:rsidRPr="00295330" w:rsidRDefault="00DE07C3" w:rsidP="00DE07C3">
            <w:pPr>
              <w:contextualSpacing/>
              <w:jc w:val="center"/>
              <w:rPr>
                <w:sz w:val="22"/>
                <w:szCs w:val="22"/>
              </w:rPr>
            </w:pPr>
          </w:p>
        </w:tc>
        <w:tc>
          <w:tcPr>
            <w:tcW w:w="876" w:type="dxa"/>
            <w:vAlign w:val="center"/>
          </w:tcPr>
          <w:p w14:paraId="0FDC4F9F" w14:textId="77777777" w:rsidR="00DE07C3" w:rsidRPr="009F5340" w:rsidRDefault="00DE07C3" w:rsidP="00DE07C3">
            <w:pPr>
              <w:contextualSpacing/>
              <w:jc w:val="center"/>
              <w:rPr>
                <w:sz w:val="22"/>
                <w:szCs w:val="22"/>
              </w:rPr>
            </w:pPr>
            <w:r>
              <w:rPr>
                <w:sz w:val="22"/>
                <w:szCs w:val="22"/>
              </w:rPr>
              <w:t>3</w:t>
            </w:r>
          </w:p>
        </w:tc>
        <w:tc>
          <w:tcPr>
            <w:tcW w:w="877" w:type="dxa"/>
            <w:vAlign w:val="center"/>
          </w:tcPr>
          <w:p w14:paraId="11E7433B" w14:textId="77777777" w:rsidR="00DE07C3" w:rsidRPr="009F5340" w:rsidRDefault="00DE07C3" w:rsidP="00DE07C3">
            <w:pPr>
              <w:contextualSpacing/>
              <w:jc w:val="center"/>
              <w:rPr>
                <w:sz w:val="22"/>
                <w:szCs w:val="22"/>
              </w:rPr>
            </w:pPr>
            <w:r>
              <w:rPr>
                <w:sz w:val="22"/>
                <w:szCs w:val="22"/>
              </w:rPr>
              <w:t>5</w:t>
            </w:r>
          </w:p>
        </w:tc>
        <w:tc>
          <w:tcPr>
            <w:tcW w:w="876" w:type="dxa"/>
            <w:vAlign w:val="center"/>
          </w:tcPr>
          <w:p w14:paraId="700AF84F" w14:textId="77777777" w:rsidR="00DE07C3" w:rsidRPr="009F5340" w:rsidRDefault="00DE07C3" w:rsidP="00DE07C3">
            <w:pPr>
              <w:contextualSpacing/>
              <w:jc w:val="center"/>
              <w:rPr>
                <w:sz w:val="22"/>
                <w:szCs w:val="22"/>
              </w:rPr>
            </w:pPr>
            <w:r>
              <w:rPr>
                <w:sz w:val="22"/>
                <w:szCs w:val="22"/>
              </w:rPr>
              <w:t>4</w:t>
            </w:r>
          </w:p>
        </w:tc>
        <w:tc>
          <w:tcPr>
            <w:tcW w:w="730" w:type="dxa"/>
            <w:vAlign w:val="center"/>
          </w:tcPr>
          <w:p w14:paraId="6FE4F2A5" w14:textId="77777777" w:rsidR="00DE07C3" w:rsidRPr="009F5340" w:rsidRDefault="00DE07C3" w:rsidP="00DE07C3">
            <w:pPr>
              <w:contextualSpacing/>
              <w:jc w:val="center"/>
              <w:rPr>
                <w:sz w:val="22"/>
                <w:szCs w:val="22"/>
              </w:rPr>
            </w:pPr>
            <w:r>
              <w:rPr>
                <w:sz w:val="22"/>
                <w:szCs w:val="22"/>
              </w:rPr>
              <w:t>0</w:t>
            </w:r>
          </w:p>
        </w:tc>
        <w:tc>
          <w:tcPr>
            <w:tcW w:w="876" w:type="dxa"/>
            <w:vAlign w:val="center"/>
          </w:tcPr>
          <w:p w14:paraId="3D3D9F33" w14:textId="77777777" w:rsidR="00DE07C3" w:rsidRPr="009F5340" w:rsidRDefault="00DE07C3" w:rsidP="00DE07C3">
            <w:pPr>
              <w:contextualSpacing/>
              <w:jc w:val="center"/>
              <w:rPr>
                <w:sz w:val="22"/>
                <w:szCs w:val="22"/>
              </w:rPr>
            </w:pPr>
            <w:r>
              <w:rPr>
                <w:sz w:val="22"/>
                <w:szCs w:val="22"/>
              </w:rPr>
              <w:t>6</w:t>
            </w:r>
          </w:p>
        </w:tc>
        <w:tc>
          <w:tcPr>
            <w:tcW w:w="877" w:type="dxa"/>
            <w:vAlign w:val="center"/>
          </w:tcPr>
          <w:p w14:paraId="001139BA" w14:textId="77777777" w:rsidR="00DE07C3" w:rsidRPr="009F5340" w:rsidRDefault="00DE07C3" w:rsidP="00DE07C3">
            <w:pPr>
              <w:contextualSpacing/>
              <w:jc w:val="center"/>
              <w:rPr>
                <w:sz w:val="22"/>
                <w:szCs w:val="22"/>
              </w:rPr>
            </w:pPr>
            <w:r>
              <w:rPr>
                <w:sz w:val="22"/>
                <w:szCs w:val="22"/>
              </w:rPr>
              <w:t>5</w:t>
            </w:r>
          </w:p>
        </w:tc>
        <w:tc>
          <w:tcPr>
            <w:tcW w:w="973" w:type="dxa"/>
            <w:vAlign w:val="center"/>
          </w:tcPr>
          <w:p w14:paraId="2FE05203" w14:textId="77777777" w:rsidR="00DE07C3" w:rsidRPr="009F5340" w:rsidRDefault="00DE07C3" w:rsidP="00DE07C3">
            <w:pPr>
              <w:contextualSpacing/>
              <w:jc w:val="center"/>
              <w:rPr>
                <w:b/>
                <w:sz w:val="22"/>
                <w:szCs w:val="22"/>
              </w:rPr>
            </w:pPr>
            <w:r>
              <w:rPr>
                <w:b/>
                <w:sz w:val="22"/>
                <w:szCs w:val="22"/>
              </w:rPr>
              <w:t>23</w:t>
            </w:r>
          </w:p>
        </w:tc>
      </w:tr>
      <w:tr w:rsidR="00DE07C3" w:rsidRPr="004558FD" w14:paraId="4FA2CF3D" w14:textId="77777777" w:rsidTr="00DE07C3">
        <w:trPr>
          <w:trHeight w:val="301"/>
        </w:trPr>
        <w:tc>
          <w:tcPr>
            <w:tcW w:w="2411" w:type="dxa"/>
            <w:vAlign w:val="center"/>
            <w:hideMark/>
          </w:tcPr>
          <w:p w14:paraId="49A70B64" w14:textId="77777777" w:rsidR="00DE07C3" w:rsidRPr="000F18AE" w:rsidRDefault="00DE07C3" w:rsidP="00DE07C3">
            <w:pPr>
              <w:contextualSpacing/>
              <w:jc w:val="center"/>
              <w:rPr>
                <w:b/>
                <w:bCs/>
                <w:sz w:val="22"/>
                <w:szCs w:val="22"/>
              </w:rPr>
            </w:pPr>
            <w:r w:rsidRPr="000F18AE">
              <w:rPr>
                <w:b/>
                <w:sz w:val="22"/>
                <w:szCs w:val="22"/>
              </w:rPr>
              <w:t>Техническая подготовка</w:t>
            </w:r>
          </w:p>
        </w:tc>
        <w:tc>
          <w:tcPr>
            <w:tcW w:w="1134" w:type="dxa"/>
            <w:vAlign w:val="center"/>
          </w:tcPr>
          <w:p w14:paraId="286CD744" w14:textId="77777777" w:rsidR="00DE07C3" w:rsidRPr="00295330" w:rsidRDefault="00DE07C3" w:rsidP="00DE07C3">
            <w:pPr>
              <w:contextualSpacing/>
              <w:jc w:val="center"/>
              <w:rPr>
                <w:sz w:val="22"/>
                <w:szCs w:val="22"/>
              </w:rPr>
            </w:pPr>
          </w:p>
        </w:tc>
        <w:tc>
          <w:tcPr>
            <w:tcW w:w="992" w:type="dxa"/>
            <w:vAlign w:val="center"/>
          </w:tcPr>
          <w:p w14:paraId="728B20AB" w14:textId="77777777" w:rsidR="00DE07C3" w:rsidRPr="00295330" w:rsidRDefault="00DE07C3" w:rsidP="00DE07C3">
            <w:pPr>
              <w:contextualSpacing/>
              <w:jc w:val="center"/>
              <w:rPr>
                <w:sz w:val="22"/>
                <w:szCs w:val="22"/>
              </w:rPr>
            </w:pPr>
          </w:p>
        </w:tc>
        <w:tc>
          <w:tcPr>
            <w:tcW w:w="867" w:type="dxa"/>
            <w:vAlign w:val="center"/>
          </w:tcPr>
          <w:p w14:paraId="5E713F93" w14:textId="77777777" w:rsidR="00DE07C3" w:rsidRPr="00295330" w:rsidRDefault="00DE07C3" w:rsidP="00DE07C3">
            <w:pPr>
              <w:contextualSpacing/>
              <w:jc w:val="center"/>
              <w:rPr>
                <w:sz w:val="22"/>
                <w:szCs w:val="22"/>
              </w:rPr>
            </w:pPr>
          </w:p>
        </w:tc>
        <w:tc>
          <w:tcPr>
            <w:tcW w:w="1022" w:type="dxa"/>
            <w:vAlign w:val="center"/>
          </w:tcPr>
          <w:p w14:paraId="39A0C331" w14:textId="77777777" w:rsidR="00DE07C3" w:rsidRPr="00295330" w:rsidRDefault="00DE07C3" w:rsidP="00DE07C3">
            <w:pPr>
              <w:contextualSpacing/>
              <w:jc w:val="center"/>
              <w:rPr>
                <w:sz w:val="22"/>
                <w:szCs w:val="22"/>
              </w:rPr>
            </w:pPr>
          </w:p>
        </w:tc>
        <w:tc>
          <w:tcPr>
            <w:tcW w:w="876" w:type="dxa"/>
            <w:vAlign w:val="center"/>
          </w:tcPr>
          <w:p w14:paraId="676D1201" w14:textId="77777777" w:rsidR="00DE07C3" w:rsidRPr="00295330" w:rsidRDefault="00DE07C3" w:rsidP="00DE07C3">
            <w:pPr>
              <w:contextualSpacing/>
              <w:jc w:val="center"/>
              <w:rPr>
                <w:sz w:val="22"/>
                <w:szCs w:val="22"/>
              </w:rPr>
            </w:pPr>
          </w:p>
        </w:tc>
        <w:tc>
          <w:tcPr>
            <w:tcW w:w="1023" w:type="dxa"/>
            <w:vAlign w:val="center"/>
          </w:tcPr>
          <w:p w14:paraId="5E589D15" w14:textId="77777777" w:rsidR="00DE07C3" w:rsidRPr="00295330" w:rsidRDefault="00DE07C3" w:rsidP="00DE07C3">
            <w:pPr>
              <w:contextualSpacing/>
              <w:jc w:val="center"/>
              <w:rPr>
                <w:sz w:val="22"/>
                <w:szCs w:val="22"/>
              </w:rPr>
            </w:pPr>
          </w:p>
        </w:tc>
        <w:tc>
          <w:tcPr>
            <w:tcW w:w="729" w:type="dxa"/>
            <w:vAlign w:val="center"/>
          </w:tcPr>
          <w:p w14:paraId="088F1DFA" w14:textId="77777777" w:rsidR="00DE07C3" w:rsidRPr="00295330" w:rsidRDefault="00DE07C3" w:rsidP="00DE07C3">
            <w:pPr>
              <w:contextualSpacing/>
              <w:jc w:val="center"/>
              <w:rPr>
                <w:sz w:val="22"/>
                <w:szCs w:val="22"/>
              </w:rPr>
            </w:pPr>
          </w:p>
        </w:tc>
        <w:tc>
          <w:tcPr>
            <w:tcW w:w="876" w:type="dxa"/>
            <w:vAlign w:val="center"/>
          </w:tcPr>
          <w:p w14:paraId="757DB025" w14:textId="77777777" w:rsidR="00DE07C3" w:rsidRPr="009F5340" w:rsidRDefault="00DE07C3" w:rsidP="00DE07C3">
            <w:pPr>
              <w:contextualSpacing/>
              <w:jc w:val="center"/>
              <w:rPr>
                <w:sz w:val="22"/>
                <w:szCs w:val="22"/>
              </w:rPr>
            </w:pPr>
            <w:r>
              <w:rPr>
                <w:sz w:val="22"/>
                <w:szCs w:val="22"/>
              </w:rPr>
              <w:t>12</w:t>
            </w:r>
          </w:p>
        </w:tc>
        <w:tc>
          <w:tcPr>
            <w:tcW w:w="877" w:type="dxa"/>
            <w:vAlign w:val="center"/>
          </w:tcPr>
          <w:p w14:paraId="71DB81B6" w14:textId="77777777" w:rsidR="00DE07C3" w:rsidRPr="009F5340" w:rsidRDefault="00DE07C3" w:rsidP="00DE07C3">
            <w:pPr>
              <w:contextualSpacing/>
              <w:jc w:val="center"/>
              <w:rPr>
                <w:sz w:val="22"/>
                <w:szCs w:val="22"/>
              </w:rPr>
            </w:pPr>
            <w:r>
              <w:rPr>
                <w:sz w:val="22"/>
                <w:szCs w:val="22"/>
              </w:rPr>
              <w:t>8</w:t>
            </w:r>
          </w:p>
        </w:tc>
        <w:tc>
          <w:tcPr>
            <w:tcW w:w="876" w:type="dxa"/>
            <w:vAlign w:val="center"/>
          </w:tcPr>
          <w:p w14:paraId="0D0C1024" w14:textId="77777777" w:rsidR="00DE07C3" w:rsidRPr="009F5340" w:rsidRDefault="00DE07C3" w:rsidP="00DE07C3">
            <w:pPr>
              <w:contextualSpacing/>
              <w:jc w:val="center"/>
              <w:rPr>
                <w:sz w:val="22"/>
                <w:szCs w:val="22"/>
              </w:rPr>
            </w:pPr>
            <w:r>
              <w:rPr>
                <w:sz w:val="22"/>
                <w:szCs w:val="22"/>
              </w:rPr>
              <w:t>10</w:t>
            </w:r>
          </w:p>
        </w:tc>
        <w:tc>
          <w:tcPr>
            <w:tcW w:w="730" w:type="dxa"/>
            <w:vAlign w:val="center"/>
          </w:tcPr>
          <w:p w14:paraId="22D3F3A5" w14:textId="77777777" w:rsidR="00DE07C3" w:rsidRPr="009F5340" w:rsidRDefault="00DE07C3" w:rsidP="00DE07C3">
            <w:pPr>
              <w:contextualSpacing/>
              <w:jc w:val="center"/>
              <w:rPr>
                <w:sz w:val="22"/>
                <w:szCs w:val="22"/>
              </w:rPr>
            </w:pPr>
            <w:r>
              <w:rPr>
                <w:sz w:val="22"/>
                <w:szCs w:val="22"/>
              </w:rPr>
              <w:t>0</w:t>
            </w:r>
          </w:p>
        </w:tc>
        <w:tc>
          <w:tcPr>
            <w:tcW w:w="876" w:type="dxa"/>
            <w:vAlign w:val="center"/>
          </w:tcPr>
          <w:p w14:paraId="3836CE1E" w14:textId="77777777" w:rsidR="00DE07C3" w:rsidRPr="009F5340" w:rsidRDefault="00DE07C3" w:rsidP="00DE07C3">
            <w:pPr>
              <w:contextualSpacing/>
              <w:jc w:val="center"/>
              <w:rPr>
                <w:sz w:val="22"/>
                <w:szCs w:val="22"/>
              </w:rPr>
            </w:pPr>
            <w:r>
              <w:rPr>
                <w:sz w:val="22"/>
                <w:szCs w:val="22"/>
              </w:rPr>
              <w:t>12</w:t>
            </w:r>
          </w:p>
        </w:tc>
        <w:tc>
          <w:tcPr>
            <w:tcW w:w="877" w:type="dxa"/>
            <w:vAlign w:val="center"/>
          </w:tcPr>
          <w:p w14:paraId="298E3230" w14:textId="77777777" w:rsidR="00DE07C3" w:rsidRPr="009F5340" w:rsidRDefault="00DE07C3" w:rsidP="00DE07C3">
            <w:pPr>
              <w:contextualSpacing/>
              <w:jc w:val="center"/>
              <w:rPr>
                <w:sz w:val="22"/>
                <w:szCs w:val="22"/>
              </w:rPr>
            </w:pPr>
            <w:r>
              <w:rPr>
                <w:sz w:val="22"/>
                <w:szCs w:val="22"/>
              </w:rPr>
              <w:t>11</w:t>
            </w:r>
          </w:p>
        </w:tc>
        <w:tc>
          <w:tcPr>
            <w:tcW w:w="973" w:type="dxa"/>
            <w:vAlign w:val="center"/>
          </w:tcPr>
          <w:p w14:paraId="4F281462" w14:textId="77777777" w:rsidR="00DE07C3" w:rsidRPr="009F5340" w:rsidRDefault="00DE07C3" w:rsidP="00DE07C3">
            <w:pPr>
              <w:contextualSpacing/>
              <w:jc w:val="center"/>
              <w:rPr>
                <w:b/>
                <w:sz w:val="22"/>
                <w:szCs w:val="22"/>
              </w:rPr>
            </w:pPr>
            <w:r>
              <w:rPr>
                <w:b/>
                <w:sz w:val="22"/>
                <w:szCs w:val="22"/>
              </w:rPr>
              <w:t>53</w:t>
            </w:r>
          </w:p>
        </w:tc>
      </w:tr>
      <w:tr w:rsidR="00DE07C3" w:rsidRPr="004558FD" w14:paraId="11BF075E" w14:textId="77777777" w:rsidTr="00DE07C3">
        <w:trPr>
          <w:trHeight w:val="301"/>
        </w:trPr>
        <w:tc>
          <w:tcPr>
            <w:tcW w:w="2411" w:type="dxa"/>
            <w:vAlign w:val="center"/>
            <w:hideMark/>
          </w:tcPr>
          <w:p w14:paraId="33F5369F" w14:textId="77777777" w:rsidR="00DE07C3" w:rsidRPr="000F18AE" w:rsidRDefault="00DE07C3" w:rsidP="00DE07C3">
            <w:pPr>
              <w:contextualSpacing/>
              <w:jc w:val="center"/>
              <w:rPr>
                <w:b/>
                <w:bCs/>
                <w:sz w:val="22"/>
                <w:szCs w:val="22"/>
              </w:rPr>
            </w:pPr>
            <w:r w:rsidRPr="000F18AE">
              <w:rPr>
                <w:b/>
                <w:sz w:val="22"/>
                <w:szCs w:val="22"/>
              </w:rPr>
              <w:t>Теоретическая подготовка</w:t>
            </w:r>
          </w:p>
        </w:tc>
        <w:tc>
          <w:tcPr>
            <w:tcW w:w="1134" w:type="dxa"/>
            <w:vAlign w:val="center"/>
          </w:tcPr>
          <w:p w14:paraId="613D34F8" w14:textId="77777777" w:rsidR="00DE07C3" w:rsidRPr="00295330" w:rsidRDefault="00DE07C3" w:rsidP="00DE07C3">
            <w:pPr>
              <w:contextualSpacing/>
              <w:jc w:val="center"/>
              <w:rPr>
                <w:sz w:val="22"/>
                <w:szCs w:val="22"/>
              </w:rPr>
            </w:pPr>
          </w:p>
        </w:tc>
        <w:tc>
          <w:tcPr>
            <w:tcW w:w="992" w:type="dxa"/>
            <w:vAlign w:val="center"/>
          </w:tcPr>
          <w:p w14:paraId="04260BAD" w14:textId="77777777" w:rsidR="00DE07C3" w:rsidRPr="00295330" w:rsidRDefault="00DE07C3" w:rsidP="00DE07C3">
            <w:pPr>
              <w:contextualSpacing/>
              <w:jc w:val="center"/>
              <w:rPr>
                <w:sz w:val="22"/>
                <w:szCs w:val="22"/>
              </w:rPr>
            </w:pPr>
          </w:p>
        </w:tc>
        <w:tc>
          <w:tcPr>
            <w:tcW w:w="867" w:type="dxa"/>
            <w:vAlign w:val="center"/>
          </w:tcPr>
          <w:p w14:paraId="429AAFCF" w14:textId="77777777" w:rsidR="00DE07C3" w:rsidRPr="00295330" w:rsidRDefault="00DE07C3" w:rsidP="00DE07C3">
            <w:pPr>
              <w:contextualSpacing/>
              <w:jc w:val="center"/>
              <w:rPr>
                <w:sz w:val="22"/>
                <w:szCs w:val="22"/>
              </w:rPr>
            </w:pPr>
          </w:p>
        </w:tc>
        <w:tc>
          <w:tcPr>
            <w:tcW w:w="1022" w:type="dxa"/>
            <w:vAlign w:val="center"/>
          </w:tcPr>
          <w:p w14:paraId="4357685F" w14:textId="77777777" w:rsidR="00DE07C3" w:rsidRPr="00295330" w:rsidRDefault="00DE07C3" w:rsidP="00DE07C3">
            <w:pPr>
              <w:contextualSpacing/>
              <w:jc w:val="center"/>
              <w:rPr>
                <w:sz w:val="22"/>
                <w:szCs w:val="22"/>
              </w:rPr>
            </w:pPr>
          </w:p>
        </w:tc>
        <w:tc>
          <w:tcPr>
            <w:tcW w:w="876" w:type="dxa"/>
            <w:vAlign w:val="center"/>
          </w:tcPr>
          <w:p w14:paraId="0B4BEBFE" w14:textId="77777777" w:rsidR="00DE07C3" w:rsidRPr="00295330" w:rsidRDefault="00DE07C3" w:rsidP="00DE07C3">
            <w:pPr>
              <w:contextualSpacing/>
              <w:jc w:val="center"/>
              <w:rPr>
                <w:sz w:val="22"/>
                <w:szCs w:val="22"/>
              </w:rPr>
            </w:pPr>
          </w:p>
        </w:tc>
        <w:tc>
          <w:tcPr>
            <w:tcW w:w="1023" w:type="dxa"/>
            <w:vAlign w:val="center"/>
          </w:tcPr>
          <w:p w14:paraId="7AA91CD4" w14:textId="77777777" w:rsidR="00DE07C3" w:rsidRPr="00295330" w:rsidRDefault="00DE07C3" w:rsidP="00DE07C3">
            <w:pPr>
              <w:contextualSpacing/>
              <w:jc w:val="center"/>
              <w:rPr>
                <w:sz w:val="22"/>
                <w:szCs w:val="22"/>
              </w:rPr>
            </w:pPr>
          </w:p>
        </w:tc>
        <w:tc>
          <w:tcPr>
            <w:tcW w:w="729" w:type="dxa"/>
            <w:vAlign w:val="center"/>
          </w:tcPr>
          <w:p w14:paraId="44C3DBA3" w14:textId="77777777" w:rsidR="00DE07C3" w:rsidRPr="00295330" w:rsidRDefault="00DE07C3" w:rsidP="00DE07C3">
            <w:pPr>
              <w:contextualSpacing/>
              <w:jc w:val="center"/>
              <w:rPr>
                <w:sz w:val="22"/>
                <w:szCs w:val="22"/>
              </w:rPr>
            </w:pPr>
          </w:p>
        </w:tc>
        <w:tc>
          <w:tcPr>
            <w:tcW w:w="876" w:type="dxa"/>
            <w:vAlign w:val="center"/>
          </w:tcPr>
          <w:p w14:paraId="28CDE857" w14:textId="77777777" w:rsidR="00DE07C3" w:rsidRPr="009F5340" w:rsidRDefault="00DE07C3" w:rsidP="00DE07C3">
            <w:pPr>
              <w:contextualSpacing/>
              <w:jc w:val="center"/>
              <w:rPr>
                <w:sz w:val="22"/>
                <w:szCs w:val="22"/>
              </w:rPr>
            </w:pPr>
            <w:r>
              <w:rPr>
                <w:sz w:val="22"/>
                <w:szCs w:val="22"/>
              </w:rPr>
              <w:t>1</w:t>
            </w:r>
          </w:p>
        </w:tc>
        <w:tc>
          <w:tcPr>
            <w:tcW w:w="877" w:type="dxa"/>
            <w:vAlign w:val="center"/>
          </w:tcPr>
          <w:p w14:paraId="7E570933" w14:textId="77777777" w:rsidR="00DE07C3" w:rsidRPr="009F5340" w:rsidRDefault="00DE07C3" w:rsidP="00DE07C3">
            <w:pPr>
              <w:contextualSpacing/>
              <w:jc w:val="center"/>
              <w:rPr>
                <w:sz w:val="22"/>
                <w:szCs w:val="22"/>
              </w:rPr>
            </w:pPr>
            <w:r>
              <w:rPr>
                <w:sz w:val="22"/>
                <w:szCs w:val="22"/>
              </w:rPr>
              <w:t>1</w:t>
            </w:r>
          </w:p>
        </w:tc>
        <w:tc>
          <w:tcPr>
            <w:tcW w:w="876" w:type="dxa"/>
            <w:vAlign w:val="center"/>
          </w:tcPr>
          <w:p w14:paraId="6C08E12F" w14:textId="77777777" w:rsidR="00DE07C3" w:rsidRPr="009F5340" w:rsidRDefault="00DE07C3" w:rsidP="00DE07C3">
            <w:pPr>
              <w:contextualSpacing/>
              <w:jc w:val="center"/>
              <w:rPr>
                <w:sz w:val="22"/>
                <w:szCs w:val="22"/>
              </w:rPr>
            </w:pPr>
            <w:r>
              <w:rPr>
                <w:sz w:val="22"/>
                <w:szCs w:val="22"/>
              </w:rPr>
              <w:t>2</w:t>
            </w:r>
          </w:p>
        </w:tc>
        <w:tc>
          <w:tcPr>
            <w:tcW w:w="730" w:type="dxa"/>
            <w:vAlign w:val="center"/>
          </w:tcPr>
          <w:p w14:paraId="2BB3CB6D" w14:textId="77777777" w:rsidR="00DE07C3" w:rsidRPr="009F5340" w:rsidRDefault="00DE07C3" w:rsidP="00DE07C3">
            <w:pPr>
              <w:contextualSpacing/>
              <w:jc w:val="center"/>
              <w:rPr>
                <w:sz w:val="22"/>
                <w:szCs w:val="22"/>
              </w:rPr>
            </w:pPr>
            <w:r>
              <w:rPr>
                <w:sz w:val="22"/>
                <w:szCs w:val="22"/>
              </w:rPr>
              <w:t>0</w:t>
            </w:r>
          </w:p>
        </w:tc>
        <w:tc>
          <w:tcPr>
            <w:tcW w:w="876" w:type="dxa"/>
            <w:vAlign w:val="center"/>
          </w:tcPr>
          <w:p w14:paraId="2B8FD81C" w14:textId="77777777" w:rsidR="00DE07C3" w:rsidRPr="009F5340" w:rsidRDefault="00DE07C3" w:rsidP="00DE07C3">
            <w:pPr>
              <w:contextualSpacing/>
              <w:jc w:val="center"/>
              <w:rPr>
                <w:sz w:val="22"/>
                <w:szCs w:val="22"/>
              </w:rPr>
            </w:pPr>
            <w:r>
              <w:rPr>
                <w:sz w:val="22"/>
                <w:szCs w:val="22"/>
              </w:rPr>
              <w:t>1</w:t>
            </w:r>
          </w:p>
        </w:tc>
        <w:tc>
          <w:tcPr>
            <w:tcW w:w="877" w:type="dxa"/>
            <w:vAlign w:val="center"/>
          </w:tcPr>
          <w:p w14:paraId="486276E6" w14:textId="77777777" w:rsidR="00DE07C3" w:rsidRPr="009F5340" w:rsidRDefault="00DE07C3" w:rsidP="00DE07C3">
            <w:pPr>
              <w:contextualSpacing/>
              <w:jc w:val="center"/>
              <w:rPr>
                <w:sz w:val="22"/>
                <w:szCs w:val="22"/>
              </w:rPr>
            </w:pPr>
            <w:r>
              <w:rPr>
                <w:sz w:val="22"/>
                <w:szCs w:val="22"/>
              </w:rPr>
              <w:t>2</w:t>
            </w:r>
          </w:p>
        </w:tc>
        <w:tc>
          <w:tcPr>
            <w:tcW w:w="973" w:type="dxa"/>
            <w:vAlign w:val="center"/>
          </w:tcPr>
          <w:p w14:paraId="04782F66" w14:textId="77777777" w:rsidR="00DE07C3" w:rsidRPr="009F5340" w:rsidRDefault="00DE07C3" w:rsidP="00DE07C3">
            <w:pPr>
              <w:contextualSpacing/>
              <w:jc w:val="center"/>
              <w:rPr>
                <w:b/>
                <w:sz w:val="22"/>
                <w:szCs w:val="22"/>
              </w:rPr>
            </w:pPr>
            <w:r>
              <w:rPr>
                <w:b/>
                <w:sz w:val="22"/>
                <w:szCs w:val="22"/>
              </w:rPr>
              <w:t>7</w:t>
            </w:r>
          </w:p>
        </w:tc>
      </w:tr>
      <w:tr w:rsidR="00DE07C3" w:rsidRPr="004558FD" w14:paraId="53CA1EA1" w14:textId="77777777" w:rsidTr="00DE07C3">
        <w:trPr>
          <w:trHeight w:val="301"/>
        </w:trPr>
        <w:tc>
          <w:tcPr>
            <w:tcW w:w="2411" w:type="dxa"/>
            <w:vAlign w:val="center"/>
          </w:tcPr>
          <w:p w14:paraId="688A542C" w14:textId="77777777" w:rsidR="00DE07C3" w:rsidRPr="000F18AE" w:rsidRDefault="00DE07C3" w:rsidP="00DE07C3">
            <w:pPr>
              <w:contextualSpacing/>
              <w:jc w:val="center"/>
              <w:rPr>
                <w:b/>
                <w:sz w:val="22"/>
                <w:szCs w:val="22"/>
              </w:rPr>
            </w:pPr>
            <w:r w:rsidRPr="000F18AE">
              <w:rPr>
                <w:b/>
                <w:sz w:val="22"/>
                <w:szCs w:val="22"/>
              </w:rPr>
              <w:t>Тактическая подготовка</w:t>
            </w:r>
          </w:p>
        </w:tc>
        <w:tc>
          <w:tcPr>
            <w:tcW w:w="1134" w:type="dxa"/>
            <w:vAlign w:val="center"/>
          </w:tcPr>
          <w:p w14:paraId="1DCC1093" w14:textId="77777777" w:rsidR="00DE07C3" w:rsidRPr="00295330" w:rsidRDefault="00DE07C3" w:rsidP="00DE07C3">
            <w:pPr>
              <w:contextualSpacing/>
              <w:jc w:val="center"/>
            </w:pPr>
          </w:p>
        </w:tc>
        <w:tc>
          <w:tcPr>
            <w:tcW w:w="992" w:type="dxa"/>
            <w:vAlign w:val="center"/>
          </w:tcPr>
          <w:p w14:paraId="38A4A328" w14:textId="77777777" w:rsidR="00DE07C3" w:rsidRPr="00295330" w:rsidRDefault="00DE07C3" w:rsidP="00DE07C3">
            <w:pPr>
              <w:contextualSpacing/>
              <w:jc w:val="center"/>
            </w:pPr>
          </w:p>
        </w:tc>
        <w:tc>
          <w:tcPr>
            <w:tcW w:w="867" w:type="dxa"/>
            <w:vAlign w:val="center"/>
          </w:tcPr>
          <w:p w14:paraId="1F140183" w14:textId="77777777" w:rsidR="00DE07C3" w:rsidRPr="00295330" w:rsidRDefault="00DE07C3" w:rsidP="00DE07C3">
            <w:pPr>
              <w:contextualSpacing/>
              <w:jc w:val="center"/>
            </w:pPr>
          </w:p>
        </w:tc>
        <w:tc>
          <w:tcPr>
            <w:tcW w:w="1022" w:type="dxa"/>
            <w:vAlign w:val="center"/>
          </w:tcPr>
          <w:p w14:paraId="5D8AB91B" w14:textId="77777777" w:rsidR="00DE07C3" w:rsidRPr="00295330" w:rsidRDefault="00DE07C3" w:rsidP="00DE07C3">
            <w:pPr>
              <w:contextualSpacing/>
              <w:jc w:val="center"/>
            </w:pPr>
          </w:p>
        </w:tc>
        <w:tc>
          <w:tcPr>
            <w:tcW w:w="876" w:type="dxa"/>
            <w:vAlign w:val="center"/>
          </w:tcPr>
          <w:p w14:paraId="2DEC3BB1" w14:textId="77777777" w:rsidR="00DE07C3" w:rsidRPr="00295330" w:rsidRDefault="00DE07C3" w:rsidP="00DE07C3">
            <w:pPr>
              <w:contextualSpacing/>
              <w:jc w:val="center"/>
            </w:pPr>
          </w:p>
        </w:tc>
        <w:tc>
          <w:tcPr>
            <w:tcW w:w="1023" w:type="dxa"/>
            <w:vAlign w:val="center"/>
          </w:tcPr>
          <w:p w14:paraId="5ABACAF1" w14:textId="77777777" w:rsidR="00DE07C3" w:rsidRPr="00295330" w:rsidRDefault="00DE07C3" w:rsidP="00DE07C3">
            <w:pPr>
              <w:contextualSpacing/>
              <w:jc w:val="center"/>
            </w:pPr>
          </w:p>
        </w:tc>
        <w:tc>
          <w:tcPr>
            <w:tcW w:w="729" w:type="dxa"/>
            <w:vAlign w:val="center"/>
          </w:tcPr>
          <w:p w14:paraId="4B0870FE" w14:textId="77777777" w:rsidR="00DE07C3" w:rsidRPr="00295330" w:rsidRDefault="00DE07C3" w:rsidP="00DE07C3">
            <w:pPr>
              <w:contextualSpacing/>
              <w:jc w:val="center"/>
            </w:pPr>
          </w:p>
        </w:tc>
        <w:tc>
          <w:tcPr>
            <w:tcW w:w="876" w:type="dxa"/>
            <w:vAlign w:val="center"/>
          </w:tcPr>
          <w:p w14:paraId="1DE39A44" w14:textId="77777777" w:rsidR="00DE07C3" w:rsidRPr="009F5340" w:rsidRDefault="00DE07C3" w:rsidP="00DE07C3">
            <w:pPr>
              <w:contextualSpacing/>
              <w:jc w:val="center"/>
              <w:rPr>
                <w:sz w:val="22"/>
              </w:rPr>
            </w:pPr>
            <w:r>
              <w:rPr>
                <w:sz w:val="22"/>
              </w:rPr>
              <w:t>2</w:t>
            </w:r>
          </w:p>
        </w:tc>
        <w:tc>
          <w:tcPr>
            <w:tcW w:w="877" w:type="dxa"/>
            <w:vAlign w:val="center"/>
          </w:tcPr>
          <w:p w14:paraId="3FA1DBF3" w14:textId="77777777" w:rsidR="00DE07C3" w:rsidRPr="009F5340" w:rsidRDefault="00DE07C3" w:rsidP="00DE07C3">
            <w:pPr>
              <w:contextualSpacing/>
              <w:jc w:val="center"/>
              <w:rPr>
                <w:sz w:val="22"/>
              </w:rPr>
            </w:pPr>
            <w:r>
              <w:rPr>
                <w:sz w:val="22"/>
              </w:rPr>
              <w:t>2</w:t>
            </w:r>
          </w:p>
        </w:tc>
        <w:tc>
          <w:tcPr>
            <w:tcW w:w="876" w:type="dxa"/>
            <w:vAlign w:val="center"/>
          </w:tcPr>
          <w:p w14:paraId="3F7FCA6D" w14:textId="77777777" w:rsidR="00DE07C3" w:rsidRPr="009F5340" w:rsidRDefault="00DE07C3" w:rsidP="00DE07C3">
            <w:pPr>
              <w:contextualSpacing/>
              <w:jc w:val="center"/>
              <w:rPr>
                <w:sz w:val="22"/>
              </w:rPr>
            </w:pPr>
            <w:r>
              <w:rPr>
                <w:sz w:val="22"/>
              </w:rPr>
              <w:t>2</w:t>
            </w:r>
          </w:p>
        </w:tc>
        <w:tc>
          <w:tcPr>
            <w:tcW w:w="730" w:type="dxa"/>
            <w:vAlign w:val="center"/>
          </w:tcPr>
          <w:p w14:paraId="24858693" w14:textId="77777777" w:rsidR="00DE07C3" w:rsidRPr="009F5340" w:rsidRDefault="00DE07C3" w:rsidP="00DE07C3">
            <w:pPr>
              <w:contextualSpacing/>
              <w:jc w:val="center"/>
              <w:rPr>
                <w:sz w:val="22"/>
              </w:rPr>
            </w:pPr>
            <w:r>
              <w:rPr>
                <w:sz w:val="22"/>
              </w:rPr>
              <w:t>0</w:t>
            </w:r>
          </w:p>
        </w:tc>
        <w:tc>
          <w:tcPr>
            <w:tcW w:w="876" w:type="dxa"/>
            <w:vAlign w:val="center"/>
          </w:tcPr>
          <w:p w14:paraId="31887A1D" w14:textId="77777777" w:rsidR="00DE07C3" w:rsidRPr="009F5340" w:rsidRDefault="00DE07C3" w:rsidP="00DE07C3">
            <w:pPr>
              <w:contextualSpacing/>
              <w:jc w:val="center"/>
              <w:rPr>
                <w:sz w:val="22"/>
              </w:rPr>
            </w:pPr>
            <w:r>
              <w:rPr>
                <w:sz w:val="22"/>
              </w:rPr>
              <w:t>0</w:t>
            </w:r>
          </w:p>
        </w:tc>
        <w:tc>
          <w:tcPr>
            <w:tcW w:w="877" w:type="dxa"/>
            <w:vAlign w:val="center"/>
          </w:tcPr>
          <w:p w14:paraId="5BC173AA" w14:textId="77777777" w:rsidR="00DE07C3" w:rsidRPr="009F5340" w:rsidRDefault="00DE07C3" w:rsidP="00DE07C3">
            <w:pPr>
              <w:contextualSpacing/>
              <w:jc w:val="center"/>
              <w:rPr>
                <w:sz w:val="22"/>
              </w:rPr>
            </w:pPr>
            <w:r>
              <w:rPr>
                <w:sz w:val="22"/>
              </w:rPr>
              <w:t>3</w:t>
            </w:r>
          </w:p>
        </w:tc>
        <w:tc>
          <w:tcPr>
            <w:tcW w:w="973" w:type="dxa"/>
            <w:vAlign w:val="center"/>
          </w:tcPr>
          <w:p w14:paraId="277F2563" w14:textId="77777777" w:rsidR="00DE07C3" w:rsidRPr="009F5340" w:rsidRDefault="00DE07C3" w:rsidP="00DE07C3">
            <w:pPr>
              <w:contextualSpacing/>
              <w:jc w:val="center"/>
              <w:rPr>
                <w:b/>
                <w:sz w:val="22"/>
              </w:rPr>
            </w:pPr>
            <w:r>
              <w:rPr>
                <w:b/>
                <w:sz w:val="22"/>
              </w:rPr>
              <w:t>9</w:t>
            </w:r>
          </w:p>
        </w:tc>
      </w:tr>
      <w:tr w:rsidR="00DE07C3" w:rsidRPr="004558FD" w14:paraId="1D6641EF" w14:textId="77777777" w:rsidTr="00DE07C3">
        <w:trPr>
          <w:trHeight w:val="301"/>
        </w:trPr>
        <w:tc>
          <w:tcPr>
            <w:tcW w:w="2411" w:type="dxa"/>
            <w:vAlign w:val="center"/>
          </w:tcPr>
          <w:p w14:paraId="0C05F443" w14:textId="77777777" w:rsidR="00DE07C3" w:rsidRPr="000F18AE" w:rsidRDefault="00DE07C3" w:rsidP="00DE07C3">
            <w:pPr>
              <w:contextualSpacing/>
              <w:jc w:val="center"/>
              <w:rPr>
                <w:b/>
                <w:sz w:val="22"/>
                <w:szCs w:val="22"/>
              </w:rPr>
            </w:pPr>
            <w:r w:rsidRPr="000F18AE">
              <w:rPr>
                <w:b/>
                <w:sz w:val="22"/>
                <w:szCs w:val="22"/>
              </w:rPr>
              <w:t>Психологическая подготовка</w:t>
            </w:r>
          </w:p>
        </w:tc>
        <w:tc>
          <w:tcPr>
            <w:tcW w:w="1134" w:type="dxa"/>
            <w:vAlign w:val="center"/>
          </w:tcPr>
          <w:p w14:paraId="5B7865C9" w14:textId="77777777" w:rsidR="00DE07C3" w:rsidRPr="00295330" w:rsidRDefault="00DE07C3" w:rsidP="00DE07C3">
            <w:pPr>
              <w:contextualSpacing/>
              <w:jc w:val="center"/>
            </w:pPr>
          </w:p>
        </w:tc>
        <w:tc>
          <w:tcPr>
            <w:tcW w:w="992" w:type="dxa"/>
            <w:vAlign w:val="center"/>
          </w:tcPr>
          <w:p w14:paraId="34E5B9BF" w14:textId="77777777" w:rsidR="00DE07C3" w:rsidRPr="00295330" w:rsidRDefault="00DE07C3" w:rsidP="00DE07C3">
            <w:pPr>
              <w:contextualSpacing/>
              <w:jc w:val="center"/>
            </w:pPr>
          </w:p>
        </w:tc>
        <w:tc>
          <w:tcPr>
            <w:tcW w:w="867" w:type="dxa"/>
            <w:vAlign w:val="center"/>
          </w:tcPr>
          <w:p w14:paraId="6C13932D" w14:textId="77777777" w:rsidR="00DE07C3" w:rsidRPr="00295330" w:rsidRDefault="00DE07C3" w:rsidP="00DE07C3">
            <w:pPr>
              <w:contextualSpacing/>
              <w:jc w:val="center"/>
            </w:pPr>
          </w:p>
        </w:tc>
        <w:tc>
          <w:tcPr>
            <w:tcW w:w="1022" w:type="dxa"/>
            <w:vAlign w:val="center"/>
          </w:tcPr>
          <w:p w14:paraId="4602076E" w14:textId="77777777" w:rsidR="00DE07C3" w:rsidRPr="00295330" w:rsidRDefault="00DE07C3" w:rsidP="00DE07C3">
            <w:pPr>
              <w:contextualSpacing/>
              <w:jc w:val="center"/>
            </w:pPr>
          </w:p>
        </w:tc>
        <w:tc>
          <w:tcPr>
            <w:tcW w:w="876" w:type="dxa"/>
            <w:vAlign w:val="center"/>
          </w:tcPr>
          <w:p w14:paraId="56E3D7F5" w14:textId="77777777" w:rsidR="00DE07C3" w:rsidRPr="00295330" w:rsidRDefault="00DE07C3" w:rsidP="00DE07C3">
            <w:pPr>
              <w:contextualSpacing/>
              <w:jc w:val="center"/>
            </w:pPr>
          </w:p>
        </w:tc>
        <w:tc>
          <w:tcPr>
            <w:tcW w:w="1023" w:type="dxa"/>
            <w:vAlign w:val="center"/>
          </w:tcPr>
          <w:p w14:paraId="7DE0B967" w14:textId="77777777" w:rsidR="00DE07C3" w:rsidRPr="00295330" w:rsidRDefault="00DE07C3" w:rsidP="00DE07C3">
            <w:pPr>
              <w:contextualSpacing/>
              <w:jc w:val="center"/>
            </w:pPr>
          </w:p>
        </w:tc>
        <w:tc>
          <w:tcPr>
            <w:tcW w:w="729" w:type="dxa"/>
            <w:vAlign w:val="center"/>
          </w:tcPr>
          <w:p w14:paraId="313597BC" w14:textId="77777777" w:rsidR="00DE07C3" w:rsidRPr="00295330" w:rsidRDefault="00DE07C3" w:rsidP="00DE07C3">
            <w:pPr>
              <w:contextualSpacing/>
              <w:jc w:val="center"/>
            </w:pPr>
          </w:p>
        </w:tc>
        <w:tc>
          <w:tcPr>
            <w:tcW w:w="876" w:type="dxa"/>
            <w:vAlign w:val="center"/>
          </w:tcPr>
          <w:p w14:paraId="700ACFC0" w14:textId="77777777" w:rsidR="00DE07C3" w:rsidRPr="009F5340" w:rsidRDefault="00DE07C3" w:rsidP="00DE07C3">
            <w:pPr>
              <w:contextualSpacing/>
              <w:jc w:val="center"/>
              <w:rPr>
                <w:sz w:val="22"/>
              </w:rPr>
            </w:pPr>
            <w:r>
              <w:rPr>
                <w:sz w:val="22"/>
              </w:rPr>
              <w:t>1</w:t>
            </w:r>
          </w:p>
        </w:tc>
        <w:tc>
          <w:tcPr>
            <w:tcW w:w="877" w:type="dxa"/>
            <w:vAlign w:val="center"/>
          </w:tcPr>
          <w:p w14:paraId="69D0EB63" w14:textId="77777777" w:rsidR="00DE07C3" w:rsidRPr="009F5340" w:rsidRDefault="00DE07C3" w:rsidP="00DE07C3">
            <w:pPr>
              <w:contextualSpacing/>
              <w:jc w:val="center"/>
              <w:rPr>
                <w:sz w:val="22"/>
              </w:rPr>
            </w:pPr>
            <w:r>
              <w:rPr>
                <w:sz w:val="22"/>
              </w:rPr>
              <w:t>1</w:t>
            </w:r>
          </w:p>
        </w:tc>
        <w:tc>
          <w:tcPr>
            <w:tcW w:w="876" w:type="dxa"/>
            <w:vAlign w:val="center"/>
          </w:tcPr>
          <w:p w14:paraId="0EE331E0" w14:textId="77777777" w:rsidR="00DE07C3" w:rsidRPr="009F5340" w:rsidRDefault="00DE07C3" w:rsidP="00DE07C3">
            <w:pPr>
              <w:contextualSpacing/>
              <w:jc w:val="center"/>
              <w:rPr>
                <w:sz w:val="22"/>
              </w:rPr>
            </w:pPr>
            <w:r>
              <w:rPr>
                <w:sz w:val="22"/>
              </w:rPr>
              <w:t>1</w:t>
            </w:r>
          </w:p>
        </w:tc>
        <w:tc>
          <w:tcPr>
            <w:tcW w:w="730" w:type="dxa"/>
            <w:vAlign w:val="center"/>
          </w:tcPr>
          <w:p w14:paraId="3CFD09FC" w14:textId="77777777" w:rsidR="00DE07C3" w:rsidRPr="009F5340" w:rsidRDefault="00DE07C3" w:rsidP="00DE07C3">
            <w:pPr>
              <w:contextualSpacing/>
              <w:jc w:val="center"/>
              <w:rPr>
                <w:sz w:val="22"/>
              </w:rPr>
            </w:pPr>
            <w:r>
              <w:rPr>
                <w:sz w:val="22"/>
              </w:rPr>
              <w:t>0</w:t>
            </w:r>
          </w:p>
        </w:tc>
        <w:tc>
          <w:tcPr>
            <w:tcW w:w="876" w:type="dxa"/>
            <w:vAlign w:val="center"/>
          </w:tcPr>
          <w:p w14:paraId="5274D772" w14:textId="77777777" w:rsidR="00DE07C3" w:rsidRPr="009F5340" w:rsidRDefault="00DE07C3" w:rsidP="00DE07C3">
            <w:pPr>
              <w:contextualSpacing/>
              <w:jc w:val="center"/>
              <w:rPr>
                <w:sz w:val="22"/>
              </w:rPr>
            </w:pPr>
            <w:r>
              <w:rPr>
                <w:sz w:val="22"/>
              </w:rPr>
              <w:t>0</w:t>
            </w:r>
          </w:p>
        </w:tc>
        <w:tc>
          <w:tcPr>
            <w:tcW w:w="877" w:type="dxa"/>
            <w:vAlign w:val="center"/>
          </w:tcPr>
          <w:p w14:paraId="677A1484" w14:textId="77777777" w:rsidR="00DE07C3" w:rsidRPr="009F5340" w:rsidRDefault="00DE07C3" w:rsidP="00DE07C3">
            <w:pPr>
              <w:contextualSpacing/>
              <w:jc w:val="center"/>
              <w:rPr>
                <w:sz w:val="22"/>
              </w:rPr>
            </w:pPr>
            <w:r>
              <w:rPr>
                <w:sz w:val="22"/>
              </w:rPr>
              <w:t>2</w:t>
            </w:r>
          </w:p>
        </w:tc>
        <w:tc>
          <w:tcPr>
            <w:tcW w:w="973" w:type="dxa"/>
            <w:vAlign w:val="center"/>
          </w:tcPr>
          <w:p w14:paraId="5171FF91" w14:textId="77777777" w:rsidR="00DE07C3" w:rsidRPr="009F5340" w:rsidRDefault="00DE07C3" w:rsidP="00DE07C3">
            <w:pPr>
              <w:contextualSpacing/>
              <w:jc w:val="center"/>
              <w:rPr>
                <w:b/>
                <w:sz w:val="22"/>
              </w:rPr>
            </w:pPr>
            <w:r>
              <w:rPr>
                <w:b/>
                <w:sz w:val="22"/>
              </w:rPr>
              <w:t>5</w:t>
            </w:r>
          </w:p>
        </w:tc>
      </w:tr>
      <w:tr w:rsidR="00DE07C3" w:rsidRPr="004558FD" w14:paraId="07A5C6D0" w14:textId="77777777" w:rsidTr="00DE07C3">
        <w:trPr>
          <w:trHeight w:val="301"/>
        </w:trPr>
        <w:tc>
          <w:tcPr>
            <w:tcW w:w="2411" w:type="dxa"/>
            <w:vAlign w:val="center"/>
            <w:hideMark/>
          </w:tcPr>
          <w:p w14:paraId="76FC22A5" w14:textId="77777777" w:rsidR="00DE07C3" w:rsidRPr="000F18AE" w:rsidRDefault="00DE07C3" w:rsidP="00DE07C3">
            <w:pPr>
              <w:contextualSpacing/>
              <w:jc w:val="center"/>
              <w:rPr>
                <w:b/>
                <w:bCs/>
                <w:sz w:val="22"/>
                <w:szCs w:val="22"/>
              </w:rPr>
            </w:pPr>
            <w:r w:rsidRPr="000F18AE">
              <w:rPr>
                <w:b/>
                <w:sz w:val="22"/>
                <w:szCs w:val="22"/>
              </w:rPr>
              <w:t xml:space="preserve">в </w:t>
            </w:r>
            <w:proofErr w:type="spellStart"/>
            <w:r w:rsidRPr="000F18AE">
              <w:rPr>
                <w:b/>
                <w:sz w:val="22"/>
                <w:szCs w:val="22"/>
              </w:rPr>
              <w:t>т.ч</w:t>
            </w:r>
            <w:proofErr w:type="spellEnd"/>
            <w:r w:rsidRPr="000F18AE">
              <w:rPr>
                <w:b/>
                <w:sz w:val="22"/>
                <w:szCs w:val="22"/>
              </w:rPr>
              <w:t>. тренировочные сборы</w:t>
            </w:r>
          </w:p>
        </w:tc>
        <w:tc>
          <w:tcPr>
            <w:tcW w:w="1134" w:type="dxa"/>
            <w:vAlign w:val="center"/>
          </w:tcPr>
          <w:p w14:paraId="41CA1651" w14:textId="77777777" w:rsidR="00DE07C3" w:rsidRPr="00295330" w:rsidRDefault="00DE07C3" w:rsidP="00DE07C3">
            <w:pPr>
              <w:contextualSpacing/>
              <w:jc w:val="center"/>
              <w:rPr>
                <w:sz w:val="22"/>
                <w:szCs w:val="22"/>
              </w:rPr>
            </w:pPr>
          </w:p>
        </w:tc>
        <w:tc>
          <w:tcPr>
            <w:tcW w:w="992" w:type="dxa"/>
            <w:vAlign w:val="center"/>
          </w:tcPr>
          <w:p w14:paraId="00C6FD5E" w14:textId="77777777" w:rsidR="00DE07C3" w:rsidRPr="00295330" w:rsidRDefault="00DE07C3" w:rsidP="00DE07C3">
            <w:pPr>
              <w:contextualSpacing/>
              <w:jc w:val="center"/>
              <w:rPr>
                <w:sz w:val="22"/>
                <w:szCs w:val="22"/>
              </w:rPr>
            </w:pPr>
          </w:p>
        </w:tc>
        <w:tc>
          <w:tcPr>
            <w:tcW w:w="867" w:type="dxa"/>
            <w:vAlign w:val="center"/>
          </w:tcPr>
          <w:p w14:paraId="6CF2ADC0" w14:textId="77777777" w:rsidR="00DE07C3" w:rsidRPr="00295330" w:rsidRDefault="00DE07C3" w:rsidP="00DE07C3">
            <w:pPr>
              <w:contextualSpacing/>
              <w:jc w:val="center"/>
              <w:rPr>
                <w:sz w:val="22"/>
                <w:szCs w:val="22"/>
              </w:rPr>
            </w:pPr>
          </w:p>
        </w:tc>
        <w:tc>
          <w:tcPr>
            <w:tcW w:w="1022" w:type="dxa"/>
            <w:vAlign w:val="center"/>
          </w:tcPr>
          <w:p w14:paraId="35009E35" w14:textId="77777777" w:rsidR="00DE07C3" w:rsidRPr="00295330" w:rsidRDefault="00DE07C3" w:rsidP="00DE07C3">
            <w:pPr>
              <w:contextualSpacing/>
              <w:jc w:val="center"/>
              <w:rPr>
                <w:sz w:val="22"/>
                <w:szCs w:val="22"/>
              </w:rPr>
            </w:pPr>
          </w:p>
        </w:tc>
        <w:tc>
          <w:tcPr>
            <w:tcW w:w="876" w:type="dxa"/>
            <w:vAlign w:val="center"/>
          </w:tcPr>
          <w:p w14:paraId="73C21537" w14:textId="77777777" w:rsidR="00DE07C3" w:rsidRPr="00295330" w:rsidRDefault="00DE07C3" w:rsidP="00DE07C3">
            <w:pPr>
              <w:contextualSpacing/>
              <w:jc w:val="center"/>
              <w:rPr>
                <w:sz w:val="22"/>
                <w:szCs w:val="22"/>
              </w:rPr>
            </w:pPr>
          </w:p>
        </w:tc>
        <w:tc>
          <w:tcPr>
            <w:tcW w:w="1023" w:type="dxa"/>
            <w:vAlign w:val="center"/>
          </w:tcPr>
          <w:p w14:paraId="77B4E77F" w14:textId="77777777" w:rsidR="00DE07C3" w:rsidRPr="00295330" w:rsidRDefault="00DE07C3" w:rsidP="00DE07C3">
            <w:pPr>
              <w:contextualSpacing/>
              <w:jc w:val="center"/>
              <w:rPr>
                <w:sz w:val="22"/>
                <w:szCs w:val="22"/>
              </w:rPr>
            </w:pPr>
          </w:p>
        </w:tc>
        <w:tc>
          <w:tcPr>
            <w:tcW w:w="729" w:type="dxa"/>
            <w:vAlign w:val="center"/>
          </w:tcPr>
          <w:p w14:paraId="7221F18A" w14:textId="77777777" w:rsidR="00DE07C3" w:rsidRPr="00295330" w:rsidRDefault="00DE07C3" w:rsidP="00DE07C3">
            <w:pPr>
              <w:contextualSpacing/>
              <w:jc w:val="center"/>
              <w:rPr>
                <w:sz w:val="22"/>
                <w:szCs w:val="22"/>
              </w:rPr>
            </w:pPr>
          </w:p>
        </w:tc>
        <w:tc>
          <w:tcPr>
            <w:tcW w:w="876" w:type="dxa"/>
            <w:vAlign w:val="center"/>
          </w:tcPr>
          <w:p w14:paraId="1B3C2575" w14:textId="77777777" w:rsidR="00DE07C3" w:rsidRPr="009F5340" w:rsidRDefault="00DE07C3" w:rsidP="00DE07C3">
            <w:pPr>
              <w:contextualSpacing/>
              <w:jc w:val="center"/>
              <w:rPr>
                <w:sz w:val="22"/>
                <w:szCs w:val="22"/>
              </w:rPr>
            </w:pPr>
          </w:p>
        </w:tc>
        <w:tc>
          <w:tcPr>
            <w:tcW w:w="877" w:type="dxa"/>
            <w:vAlign w:val="center"/>
          </w:tcPr>
          <w:p w14:paraId="6D75C9C0" w14:textId="77777777" w:rsidR="00DE07C3" w:rsidRPr="009F5340" w:rsidRDefault="00DE07C3" w:rsidP="00DE07C3">
            <w:pPr>
              <w:contextualSpacing/>
              <w:jc w:val="center"/>
              <w:rPr>
                <w:sz w:val="22"/>
                <w:szCs w:val="22"/>
              </w:rPr>
            </w:pPr>
          </w:p>
        </w:tc>
        <w:tc>
          <w:tcPr>
            <w:tcW w:w="876" w:type="dxa"/>
            <w:vAlign w:val="center"/>
          </w:tcPr>
          <w:p w14:paraId="5AC9B931" w14:textId="77777777" w:rsidR="00DE07C3" w:rsidRPr="009F5340" w:rsidRDefault="00DE07C3" w:rsidP="00DE07C3">
            <w:pPr>
              <w:contextualSpacing/>
              <w:jc w:val="center"/>
              <w:rPr>
                <w:sz w:val="22"/>
                <w:szCs w:val="22"/>
              </w:rPr>
            </w:pPr>
          </w:p>
        </w:tc>
        <w:tc>
          <w:tcPr>
            <w:tcW w:w="730" w:type="dxa"/>
            <w:vAlign w:val="center"/>
          </w:tcPr>
          <w:p w14:paraId="07D2831E" w14:textId="77777777" w:rsidR="00DE07C3" w:rsidRPr="009F5340" w:rsidRDefault="00DE07C3" w:rsidP="00DE07C3">
            <w:pPr>
              <w:contextualSpacing/>
              <w:jc w:val="center"/>
              <w:rPr>
                <w:sz w:val="22"/>
                <w:szCs w:val="22"/>
              </w:rPr>
            </w:pPr>
          </w:p>
        </w:tc>
        <w:tc>
          <w:tcPr>
            <w:tcW w:w="876" w:type="dxa"/>
            <w:vAlign w:val="center"/>
          </w:tcPr>
          <w:p w14:paraId="31FCC21B" w14:textId="77777777" w:rsidR="00DE07C3" w:rsidRPr="009F5340" w:rsidRDefault="00DE07C3" w:rsidP="00DE07C3">
            <w:pPr>
              <w:contextualSpacing/>
              <w:jc w:val="center"/>
              <w:rPr>
                <w:sz w:val="22"/>
                <w:szCs w:val="22"/>
              </w:rPr>
            </w:pPr>
          </w:p>
        </w:tc>
        <w:tc>
          <w:tcPr>
            <w:tcW w:w="877" w:type="dxa"/>
            <w:vAlign w:val="center"/>
          </w:tcPr>
          <w:p w14:paraId="48AF6617" w14:textId="77777777" w:rsidR="00DE07C3" w:rsidRPr="009F5340" w:rsidRDefault="00DE07C3" w:rsidP="00DE07C3">
            <w:pPr>
              <w:contextualSpacing/>
              <w:jc w:val="center"/>
              <w:rPr>
                <w:sz w:val="22"/>
                <w:szCs w:val="22"/>
              </w:rPr>
            </w:pPr>
          </w:p>
        </w:tc>
        <w:tc>
          <w:tcPr>
            <w:tcW w:w="973" w:type="dxa"/>
            <w:vAlign w:val="center"/>
          </w:tcPr>
          <w:p w14:paraId="0BEC69DC" w14:textId="77777777" w:rsidR="00DE07C3" w:rsidRPr="009F5340" w:rsidRDefault="00DE07C3" w:rsidP="00DE07C3">
            <w:pPr>
              <w:contextualSpacing/>
              <w:jc w:val="center"/>
              <w:rPr>
                <w:sz w:val="22"/>
                <w:szCs w:val="22"/>
              </w:rPr>
            </w:pPr>
            <w:r>
              <w:rPr>
                <w:sz w:val="22"/>
                <w:szCs w:val="22"/>
              </w:rPr>
              <w:t>28</w:t>
            </w:r>
          </w:p>
        </w:tc>
      </w:tr>
      <w:tr w:rsidR="00DE07C3" w:rsidRPr="000F32ED" w14:paraId="19621D3A" w14:textId="77777777" w:rsidTr="00DE07C3">
        <w:trPr>
          <w:trHeight w:val="301"/>
        </w:trPr>
        <w:tc>
          <w:tcPr>
            <w:tcW w:w="2411" w:type="dxa"/>
            <w:vAlign w:val="center"/>
            <w:hideMark/>
          </w:tcPr>
          <w:p w14:paraId="7DC8BB47" w14:textId="77777777" w:rsidR="00DE07C3" w:rsidRDefault="00DE07C3" w:rsidP="00DE07C3">
            <w:pPr>
              <w:contextualSpacing/>
              <w:jc w:val="center"/>
              <w:rPr>
                <w:b/>
                <w:sz w:val="22"/>
                <w:szCs w:val="22"/>
              </w:rPr>
            </w:pPr>
            <w:r w:rsidRPr="000F18AE">
              <w:rPr>
                <w:b/>
                <w:sz w:val="22"/>
                <w:szCs w:val="22"/>
              </w:rPr>
              <w:t>ВСЕГО</w:t>
            </w:r>
          </w:p>
          <w:p w14:paraId="18C588F5" w14:textId="77777777" w:rsidR="00DE07C3" w:rsidRPr="000F18AE" w:rsidRDefault="00DE07C3" w:rsidP="00DE07C3">
            <w:pPr>
              <w:contextualSpacing/>
              <w:jc w:val="center"/>
              <w:rPr>
                <w:b/>
                <w:bCs/>
                <w:sz w:val="22"/>
                <w:szCs w:val="22"/>
              </w:rPr>
            </w:pPr>
            <w:r w:rsidRPr="000F18AE">
              <w:rPr>
                <w:b/>
                <w:sz w:val="22"/>
                <w:szCs w:val="22"/>
              </w:rPr>
              <w:t xml:space="preserve"> (часов в месяц)</w:t>
            </w:r>
          </w:p>
        </w:tc>
        <w:tc>
          <w:tcPr>
            <w:tcW w:w="1134" w:type="dxa"/>
            <w:shd w:val="clear" w:color="auto" w:fill="auto"/>
            <w:vAlign w:val="center"/>
          </w:tcPr>
          <w:p w14:paraId="6D23E3B6" w14:textId="77777777" w:rsidR="00DE07C3" w:rsidRPr="00256EAC" w:rsidRDefault="00DE07C3" w:rsidP="00DE07C3">
            <w:pPr>
              <w:contextualSpacing/>
              <w:jc w:val="center"/>
              <w:rPr>
                <w:b/>
                <w:sz w:val="22"/>
                <w:szCs w:val="22"/>
              </w:rPr>
            </w:pPr>
          </w:p>
        </w:tc>
        <w:tc>
          <w:tcPr>
            <w:tcW w:w="992" w:type="dxa"/>
            <w:shd w:val="clear" w:color="auto" w:fill="auto"/>
            <w:vAlign w:val="center"/>
          </w:tcPr>
          <w:p w14:paraId="14E3AC9D" w14:textId="77777777" w:rsidR="00DE07C3" w:rsidRPr="00256EAC" w:rsidRDefault="00DE07C3" w:rsidP="00DE07C3">
            <w:pPr>
              <w:contextualSpacing/>
              <w:jc w:val="center"/>
              <w:rPr>
                <w:b/>
                <w:sz w:val="22"/>
                <w:szCs w:val="22"/>
              </w:rPr>
            </w:pPr>
          </w:p>
        </w:tc>
        <w:tc>
          <w:tcPr>
            <w:tcW w:w="867" w:type="dxa"/>
            <w:shd w:val="clear" w:color="auto" w:fill="auto"/>
            <w:vAlign w:val="center"/>
          </w:tcPr>
          <w:p w14:paraId="7D61C14C" w14:textId="77777777" w:rsidR="00DE07C3" w:rsidRPr="00256EAC" w:rsidRDefault="00DE07C3" w:rsidP="00DE07C3">
            <w:pPr>
              <w:contextualSpacing/>
              <w:jc w:val="center"/>
              <w:rPr>
                <w:b/>
                <w:sz w:val="22"/>
                <w:szCs w:val="22"/>
              </w:rPr>
            </w:pPr>
          </w:p>
        </w:tc>
        <w:tc>
          <w:tcPr>
            <w:tcW w:w="1022" w:type="dxa"/>
            <w:shd w:val="clear" w:color="auto" w:fill="auto"/>
            <w:vAlign w:val="center"/>
          </w:tcPr>
          <w:p w14:paraId="2A417EA4" w14:textId="77777777" w:rsidR="00DE07C3" w:rsidRPr="00256EAC" w:rsidRDefault="00DE07C3" w:rsidP="00DE07C3">
            <w:pPr>
              <w:contextualSpacing/>
              <w:jc w:val="center"/>
              <w:rPr>
                <w:b/>
                <w:sz w:val="22"/>
                <w:szCs w:val="22"/>
              </w:rPr>
            </w:pPr>
          </w:p>
        </w:tc>
        <w:tc>
          <w:tcPr>
            <w:tcW w:w="876" w:type="dxa"/>
            <w:shd w:val="clear" w:color="auto" w:fill="auto"/>
            <w:vAlign w:val="center"/>
          </w:tcPr>
          <w:p w14:paraId="2DA42123" w14:textId="77777777" w:rsidR="00DE07C3" w:rsidRPr="00256EAC" w:rsidRDefault="00DE07C3" w:rsidP="00DE07C3">
            <w:pPr>
              <w:contextualSpacing/>
              <w:jc w:val="center"/>
              <w:rPr>
                <w:b/>
                <w:sz w:val="22"/>
                <w:szCs w:val="22"/>
              </w:rPr>
            </w:pPr>
          </w:p>
        </w:tc>
        <w:tc>
          <w:tcPr>
            <w:tcW w:w="1023" w:type="dxa"/>
            <w:shd w:val="clear" w:color="auto" w:fill="auto"/>
            <w:vAlign w:val="center"/>
          </w:tcPr>
          <w:p w14:paraId="0C98011A" w14:textId="77777777" w:rsidR="00DE07C3" w:rsidRPr="00256EAC" w:rsidRDefault="00DE07C3" w:rsidP="00DE07C3">
            <w:pPr>
              <w:contextualSpacing/>
              <w:jc w:val="center"/>
              <w:rPr>
                <w:b/>
                <w:sz w:val="22"/>
                <w:szCs w:val="22"/>
              </w:rPr>
            </w:pPr>
          </w:p>
        </w:tc>
        <w:tc>
          <w:tcPr>
            <w:tcW w:w="729" w:type="dxa"/>
            <w:shd w:val="clear" w:color="auto" w:fill="auto"/>
            <w:vAlign w:val="center"/>
          </w:tcPr>
          <w:p w14:paraId="3E6EFD90" w14:textId="77777777" w:rsidR="00DE07C3" w:rsidRPr="00256EAC" w:rsidRDefault="00DE07C3" w:rsidP="00DE07C3">
            <w:pPr>
              <w:contextualSpacing/>
              <w:jc w:val="center"/>
              <w:rPr>
                <w:b/>
                <w:sz w:val="22"/>
                <w:szCs w:val="22"/>
              </w:rPr>
            </w:pPr>
          </w:p>
        </w:tc>
        <w:tc>
          <w:tcPr>
            <w:tcW w:w="876" w:type="dxa"/>
            <w:shd w:val="clear" w:color="auto" w:fill="auto"/>
            <w:vAlign w:val="center"/>
          </w:tcPr>
          <w:p w14:paraId="43026337" w14:textId="77777777" w:rsidR="00DE07C3" w:rsidRPr="00256EAC" w:rsidRDefault="00DE07C3" w:rsidP="00DE07C3">
            <w:pPr>
              <w:contextualSpacing/>
              <w:jc w:val="center"/>
              <w:rPr>
                <w:b/>
                <w:sz w:val="22"/>
                <w:szCs w:val="22"/>
              </w:rPr>
            </w:pPr>
            <w:r w:rsidRPr="00256EAC">
              <w:rPr>
                <w:b/>
                <w:sz w:val="22"/>
                <w:szCs w:val="22"/>
              </w:rPr>
              <w:t>26</w:t>
            </w:r>
          </w:p>
        </w:tc>
        <w:tc>
          <w:tcPr>
            <w:tcW w:w="877" w:type="dxa"/>
            <w:shd w:val="clear" w:color="auto" w:fill="auto"/>
            <w:vAlign w:val="center"/>
          </w:tcPr>
          <w:p w14:paraId="4DA51005" w14:textId="77777777" w:rsidR="00DE07C3" w:rsidRPr="00256EAC" w:rsidRDefault="00DE07C3" w:rsidP="00DE07C3">
            <w:pPr>
              <w:contextualSpacing/>
              <w:jc w:val="center"/>
              <w:rPr>
                <w:b/>
                <w:sz w:val="22"/>
                <w:szCs w:val="22"/>
              </w:rPr>
            </w:pPr>
            <w:r w:rsidRPr="00256EAC">
              <w:rPr>
                <w:b/>
                <w:sz w:val="22"/>
                <w:szCs w:val="22"/>
              </w:rPr>
              <w:t>24</w:t>
            </w:r>
          </w:p>
        </w:tc>
        <w:tc>
          <w:tcPr>
            <w:tcW w:w="876" w:type="dxa"/>
            <w:shd w:val="clear" w:color="auto" w:fill="auto"/>
            <w:vAlign w:val="center"/>
          </w:tcPr>
          <w:p w14:paraId="50645DE4" w14:textId="77777777" w:rsidR="00DE07C3" w:rsidRPr="00256EAC" w:rsidRDefault="00DE07C3" w:rsidP="00DE07C3">
            <w:pPr>
              <w:contextualSpacing/>
              <w:jc w:val="center"/>
              <w:rPr>
                <w:b/>
                <w:sz w:val="22"/>
                <w:szCs w:val="22"/>
              </w:rPr>
            </w:pPr>
            <w:r w:rsidRPr="00256EAC">
              <w:rPr>
                <w:b/>
                <w:sz w:val="22"/>
                <w:szCs w:val="22"/>
              </w:rPr>
              <w:t>26</w:t>
            </w:r>
          </w:p>
        </w:tc>
        <w:tc>
          <w:tcPr>
            <w:tcW w:w="730" w:type="dxa"/>
            <w:shd w:val="clear" w:color="auto" w:fill="auto"/>
            <w:vAlign w:val="center"/>
          </w:tcPr>
          <w:p w14:paraId="3572D802" w14:textId="77777777" w:rsidR="00DE07C3" w:rsidRPr="00256EAC" w:rsidRDefault="00DE07C3" w:rsidP="00DE07C3">
            <w:pPr>
              <w:contextualSpacing/>
              <w:jc w:val="center"/>
              <w:rPr>
                <w:b/>
                <w:sz w:val="22"/>
                <w:szCs w:val="22"/>
              </w:rPr>
            </w:pPr>
            <w:r w:rsidRPr="00256EAC">
              <w:rPr>
                <w:b/>
                <w:sz w:val="22"/>
                <w:szCs w:val="22"/>
              </w:rPr>
              <w:t>0</w:t>
            </w:r>
          </w:p>
        </w:tc>
        <w:tc>
          <w:tcPr>
            <w:tcW w:w="876" w:type="dxa"/>
            <w:shd w:val="clear" w:color="auto" w:fill="auto"/>
            <w:vAlign w:val="center"/>
          </w:tcPr>
          <w:p w14:paraId="11D598F3" w14:textId="77777777" w:rsidR="00DE07C3" w:rsidRPr="00256EAC" w:rsidRDefault="00DE07C3" w:rsidP="00DE07C3">
            <w:pPr>
              <w:contextualSpacing/>
              <w:jc w:val="center"/>
              <w:rPr>
                <w:b/>
                <w:sz w:val="22"/>
                <w:szCs w:val="22"/>
              </w:rPr>
            </w:pPr>
            <w:r w:rsidRPr="00256EAC">
              <w:rPr>
                <w:b/>
                <w:sz w:val="22"/>
                <w:szCs w:val="22"/>
              </w:rPr>
              <w:t>26</w:t>
            </w:r>
          </w:p>
        </w:tc>
        <w:tc>
          <w:tcPr>
            <w:tcW w:w="877" w:type="dxa"/>
            <w:shd w:val="clear" w:color="auto" w:fill="auto"/>
            <w:vAlign w:val="center"/>
          </w:tcPr>
          <w:p w14:paraId="4A595C0C" w14:textId="77777777" w:rsidR="00DE07C3" w:rsidRPr="00256EAC" w:rsidRDefault="00DE07C3" w:rsidP="00DE07C3">
            <w:pPr>
              <w:contextualSpacing/>
              <w:jc w:val="center"/>
              <w:rPr>
                <w:b/>
                <w:sz w:val="22"/>
                <w:szCs w:val="22"/>
              </w:rPr>
            </w:pPr>
            <w:r w:rsidRPr="00256EAC">
              <w:rPr>
                <w:b/>
                <w:sz w:val="22"/>
                <w:szCs w:val="22"/>
              </w:rPr>
              <w:t>28</w:t>
            </w:r>
          </w:p>
        </w:tc>
        <w:tc>
          <w:tcPr>
            <w:tcW w:w="973" w:type="dxa"/>
            <w:shd w:val="clear" w:color="auto" w:fill="auto"/>
            <w:vAlign w:val="center"/>
          </w:tcPr>
          <w:p w14:paraId="612D13EC" w14:textId="77777777" w:rsidR="00DE07C3" w:rsidRPr="00256EAC" w:rsidRDefault="00DE07C3" w:rsidP="00DE07C3">
            <w:pPr>
              <w:contextualSpacing/>
              <w:jc w:val="center"/>
              <w:rPr>
                <w:b/>
                <w:sz w:val="22"/>
                <w:szCs w:val="22"/>
              </w:rPr>
            </w:pPr>
            <w:r w:rsidRPr="00256EAC">
              <w:rPr>
                <w:b/>
                <w:sz w:val="22"/>
                <w:szCs w:val="22"/>
              </w:rPr>
              <w:t>130</w:t>
            </w:r>
          </w:p>
        </w:tc>
      </w:tr>
    </w:tbl>
    <w:p w14:paraId="64080166" w14:textId="77777777" w:rsidR="00DE07C3" w:rsidRDefault="00DE07C3" w:rsidP="00DE07C3">
      <w:pPr>
        <w:spacing w:line="240" w:lineRule="auto"/>
        <w:contextualSpacing/>
        <w:jc w:val="center"/>
        <w:rPr>
          <w:rFonts w:ascii="Times New Roman" w:hAnsi="Times New Roman"/>
          <w:b/>
          <w:sz w:val="24"/>
        </w:rPr>
      </w:pPr>
    </w:p>
    <w:p w14:paraId="222AA343" w14:textId="77777777" w:rsidR="00DE07C3" w:rsidRDefault="00DE07C3" w:rsidP="00DE07C3">
      <w:pPr>
        <w:spacing w:line="240" w:lineRule="auto"/>
        <w:contextualSpacing/>
        <w:jc w:val="center"/>
        <w:rPr>
          <w:rFonts w:ascii="Times New Roman" w:hAnsi="Times New Roman"/>
          <w:b/>
          <w:sz w:val="24"/>
        </w:rPr>
      </w:pPr>
    </w:p>
    <w:p w14:paraId="24479742" w14:textId="77777777" w:rsidR="00DE07C3" w:rsidRPr="009D2E42" w:rsidRDefault="00DE07C3" w:rsidP="00DE07C3">
      <w:pPr>
        <w:pStyle w:val="afb"/>
        <w:jc w:val="right"/>
        <w:rPr>
          <w:rFonts w:ascii="Times New Roman" w:hAnsi="Times New Roman" w:cs="Times New Roman"/>
        </w:rPr>
      </w:pPr>
      <w:r>
        <w:rPr>
          <w:rFonts w:ascii="Times New Roman" w:hAnsi="Times New Roman" w:cs="Times New Roman"/>
        </w:rPr>
        <w:lastRenderedPageBreak/>
        <w:t>Приложение № 11</w:t>
      </w:r>
    </w:p>
    <w:p w14:paraId="69827C91" w14:textId="77777777" w:rsidR="00DE07C3" w:rsidRPr="009D2E42" w:rsidRDefault="00DE07C3" w:rsidP="00DE07C3">
      <w:pPr>
        <w:pStyle w:val="afb"/>
        <w:jc w:val="right"/>
        <w:rPr>
          <w:rFonts w:ascii="Times New Roman" w:hAnsi="Times New Roman" w:cs="Times New Roman"/>
          <w:lang w:eastAsia="ru-RU"/>
        </w:rPr>
      </w:pPr>
      <w:r w:rsidRPr="009D2E42">
        <w:rPr>
          <w:rFonts w:ascii="Times New Roman" w:hAnsi="Times New Roman" w:cs="Times New Roman"/>
          <w:lang w:eastAsia="ru-RU"/>
        </w:rPr>
        <w:t>к приказу директора МБУ «СШ» «Арктика»</w:t>
      </w:r>
    </w:p>
    <w:p w14:paraId="4DF1AC5A" w14:textId="77777777" w:rsidR="00DE07C3" w:rsidRPr="009D2E42" w:rsidRDefault="00DE07C3" w:rsidP="00DE07C3">
      <w:pPr>
        <w:pStyle w:val="afb"/>
        <w:jc w:val="right"/>
        <w:rPr>
          <w:rFonts w:ascii="Times New Roman" w:hAnsi="Times New Roman" w:cs="Times New Roman"/>
          <w:lang w:eastAsia="ru-RU"/>
        </w:rPr>
      </w:pPr>
      <w:r w:rsidRPr="009D2E42">
        <w:rPr>
          <w:rFonts w:ascii="Times New Roman" w:hAnsi="Times New Roman" w:cs="Times New Roman"/>
          <w:lang w:eastAsia="ru-RU"/>
        </w:rPr>
        <w:t>от 19.03.2021 № 185-од</w:t>
      </w:r>
    </w:p>
    <w:p w14:paraId="4B6DE531" w14:textId="77777777" w:rsidR="00DE07C3" w:rsidRDefault="00DE07C3" w:rsidP="00DE07C3">
      <w:pPr>
        <w:spacing w:line="240" w:lineRule="auto"/>
        <w:contextualSpacing/>
        <w:jc w:val="center"/>
        <w:rPr>
          <w:rFonts w:ascii="Times New Roman" w:hAnsi="Times New Roman"/>
          <w:b/>
          <w:sz w:val="24"/>
        </w:rPr>
      </w:pPr>
    </w:p>
    <w:p w14:paraId="51FE633D" w14:textId="77777777" w:rsidR="00DE07C3" w:rsidRDefault="00DE07C3" w:rsidP="00DE07C3">
      <w:pPr>
        <w:spacing w:line="240" w:lineRule="auto"/>
        <w:contextualSpacing/>
        <w:jc w:val="center"/>
        <w:rPr>
          <w:rFonts w:ascii="Times New Roman" w:hAnsi="Times New Roman"/>
          <w:b/>
          <w:sz w:val="24"/>
        </w:rPr>
      </w:pPr>
      <w:r>
        <w:rPr>
          <w:rFonts w:ascii="Times New Roman" w:hAnsi="Times New Roman"/>
          <w:b/>
          <w:sz w:val="24"/>
        </w:rPr>
        <w:t>О</w:t>
      </w:r>
      <w:r w:rsidRPr="00404AE5">
        <w:rPr>
          <w:rFonts w:ascii="Times New Roman" w:hAnsi="Times New Roman"/>
          <w:b/>
          <w:sz w:val="24"/>
        </w:rPr>
        <w:t xml:space="preserve">бъем тренировочной нагрузки </w:t>
      </w:r>
      <w:r>
        <w:rPr>
          <w:rFonts w:ascii="Times New Roman" w:hAnsi="Times New Roman"/>
          <w:b/>
          <w:sz w:val="24"/>
        </w:rPr>
        <w:t>с 01.04.2021 по 31.08.2021</w:t>
      </w:r>
      <w:r w:rsidRPr="00404AE5">
        <w:rPr>
          <w:rFonts w:ascii="Times New Roman" w:hAnsi="Times New Roman"/>
          <w:b/>
          <w:sz w:val="24"/>
        </w:rPr>
        <w:t xml:space="preserve"> (в часах)</w:t>
      </w:r>
      <w:r>
        <w:rPr>
          <w:rFonts w:ascii="Times New Roman" w:hAnsi="Times New Roman"/>
          <w:b/>
          <w:sz w:val="24"/>
        </w:rPr>
        <w:t xml:space="preserve"> </w:t>
      </w:r>
    </w:p>
    <w:p w14:paraId="2731FE38" w14:textId="77777777" w:rsidR="00DE07C3" w:rsidRPr="00404AE5" w:rsidRDefault="00DE07C3" w:rsidP="00DE07C3">
      <w:pPr>
        <w:spacing w:line="240" w:lineRule="auto"/>
        <w:contextualSpacing/>
        <w:jc w:val="center"/>
        <w:rPr>
          <w:rFonts w:ascii="Times New Roman" w:hAnsi="Times New Roman"/>
          <w:b/>
          <w:sz w:val="24"/>
        </w:rPr>
      </w:pPr>
    </w:p>
    <w:p w14:paraId="43F262C4" w14:textId="77777777" w:rsidR="00DE07C3" w:rsidRPr="007E1B37" w:rsidRDefault="00DE07C3" w:rsidP="00DE07C3">
      <w:pPr>
        <w:spacing w:line="240" w:lineRule="auto"/>
        <w:contextualSpacing/>
        <w:rPr>
          <w:rFonts w:ascii="Times New Roman" w:hAnsi="Times New Roman"/>
          <w:b/>
          <w:sz w:val="24"/>
        </w:rPr>
      </w:pPr>
      <w:r w:rsidRPr="00404AE5">
        <w:rPr>
          <w:rFonts w:ascii="Times New Roman" w:hAnsi="Times New Roman"/>
          <w:b/>
          <w:sz w:val="24"/>
        </w:rPr>
        <w:t xml:space="preserve">Этап, год обучения: </w:t>
      </w:r>
      <w:r>
        <w:rPr>
          <w:rFonts w:ascii="Times New Roman" w:hAnsi="Times New Roman"/>
          <w:b/>
          <w:sz w:val="24"/>
        </w:rPr>
        <w:t>тренировочный (первый)</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404AE5">
        <w:rPr>
          <w:rFonts w:ascii="Times New Roman" w:hAnsi="Times New Roman"/>
          <w:b/>
          <w:sz w:val="24"/>
        </w:rPr>
        <w:t xml:space="preserve">Тренер: </w:t>
      </w:r>
      <w:proofErr w:type="gramStart"/>
      <w:r w:rsidRPr="00404AE5">
        <w:rPr>
          <w:rFonts w:ascii="Times New Roman" w:hAnsi="Times New Roman"/>
          <w:b/>
          <w:sz w:val="24"/>
        </w:rPr>
        <w:t>Мягких</w:t>
      </w:r>
      <w:proofErr w:type="gramEnd"/>
      <w:r w:rsidRPr="00404AE5">
        <w:rPr>
          <w:rFonts w:ascii="Times New Roman" w:hAnsi="Times New Roman"/>
          <w:b/>
          <w:sz w:val="24"/>
        </w:rPr>
        <w:t xml:space="preserve"> Владимир Леонидович</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tbl>
      <w:tblPr>
        <w:tblW w:w="15826" w:type="dxa"/>
        <w:tblInd w:w="-318" w:type="dxa"/>
        <w:tblLayout w:type="fixed"/>
        <w:tblLook w:val="04A0" w:firstRow="1" w:lastRow="0" w:firstColumn="1" w:lastColumn="0" w:noHBand="0" w:noVBand="1"/>
      </w:tblPr>
      <w:tblGrid>
        <w:gridCol w:w="2359"/>
        <w:gridCol w:w="792"/>
        <w:gridCol w:w="178"/>
        <w:gridCol w:w="970"/>
        <w:gridCol w:w="833"/>
        <w:gridCol w:w="970"/>
        <w:gridCol w:w="970"/>
        <w:gridCol w:w="954"/>
        <w:gridCol w:w="792"/>
        <w:gridCol w:w="1108"/>
        <w:gridCol w:w="792"/>
        <w:gridCol w:w="791"/>
        <w:gridCol w:w="792"/>
        <w:gridCol w:w="792"/>
        <w:gridCol w:w="951"/>
        <w:gridCol w:w="952"/>
        <w:gridCol w:w="823"/>
        <w:gridCol w:w="7"/>
      </w:tblGrid>
      <w:tr w:rsidR="00DE07C3" w:rsidRPr="00D36505" w14:paraId="25A9EB80" w14:textId="77777777" w:rsidTr="00DE07C3">
        <w:trPr>
          <w:gridAfter w:val="1"/>
          <w:wAfter w:w="7" w:type="dxa"/>
          <w:trHeight w:val="315"/>
        </w:trPr>
        <w:tc>
          <w:tcPr>
            <w:tcW w:w="2359" w:type="dxa"/>
            <w:vMerge w:val="restart"/>
            <w:tcBorders>
              <w:top w:val="single" w:sz="4" w:space="0" w:color="auto"/>
              <w:left w:val="single" w:sz="4" w:space="0" w:color="auto"/>
              <w:right w:val="single" w:sz="4" w:space="0" w:color="auto"/>
            </w:tcBorders>
            <w:shd w:val="clear" w:color="auto" w:fill="auto"/>
            <w:noWrap/>
            <w:vAlign w:val="center"/>
          </w:tcPr>
          <w:p w14:paraId="44C3CA6D" w14:textId="77777777" w:rsidR="00DE07C3" w:rsidRPr="000F18AE" w:rsidRDefault="00DE07C3" w:rsidP="00DE07C3">
            <w:pPr>
              <w:spacing w:after="0" w:line="240" w:lineRule="auto"/>
              <w:jc w:val="center"/>
              <w:rPr>
                <w:rFonts w:ascii="Times New Roman" w:hAnsi="Times New Roman"/>
                <w:b/>
              </w:rPr>
            </w:pPr>
            <w:r w:rsidRPr="000F18AE">
              <w:rPr>
                <w:rFonts w:ascii="Times New Roman" w:hAnsi="Times New Roman"/>
                <w:b/>
              </w:rPr>
              <w:t>Виды спортивной подготовки</w:t>
            </w:r>
          </w:p>
        </w:tc>
        <w:tc>
          <w:tcPr>
            <w:tcW w:w="792" w:type="dxa"/>
            <w:tcBorders>
              <w:top w:val="single" w:sz="4" w:space="0" w:color="auto"/>
              <w:left w:val="single" w:sz="4" w:space="0" w:color="auto"/>
              <w:right w:val="single" w:sz="4" w:space="0" w:color="auto"/>
            </w:tcBorders>
          </w:tcPr>
          <w:p w14:paraId="26398D8B" w14:textId="77777777" w:rsidR="00DE07C3" w:rsidRPr="00404AE5" w:rsidRDefault="00DE07C3" w:rsidP="00DE07C3">
            <w:pPr>
              <w:spacing w:after="0" w:line="240" w:lineRule="auto"/>
              <w:jc w:val="center"/>
              <w:rPr>
                <w:rFonts w:ascii="Times New Roman" w:hAnsi="Times New Roman"/>
                <w:b/>
                <w:sz w:val="20"/>
                <w:szCs w:val="20"/>
              </w:rPr>
            </w:pPr>
          </w:p>
        </w:tc>
        <w:tc>
          <w:tcPr>
            <w:tcW w:w="12668" w:type="dxa"/>
            <w:gridSpan w:val="15"/>
            <w:tcBorders>
              <w:top w:val="single" w:sz="4" w:space="0" w:color="auto"/>
              <w:left w:val="single" w:sz="4" w:space="0" w:color="auto"/>
              <w:right w:val="single" w:sz="4" w:space="0" w:color="auto"/>
            </w:tcBorders>
            <w:vAlign w:val="center"/>
          </w:tcPr>
          <w:p w14:paraId="08F7CE17" w14:textId="77777777" w:rsidR="00DE07C3" w:rsidRPr="00D36505" w:rsidRDefault="00DE07C3" w:rsidP="00DE07C3">
            <w:pPr>
              <w:spacing w:after="0" w:line="240" w:lineRule="auto"/>
              <w:jc w:val="center"/>
              <w:rPr>
                <w:rFonts w:ascii="Times New Roman" w:eastAsia="Times New Roman" w:hAnsi="Times New Roman"/>
                <w:color w:val="000000"/>
                <w:sz w:val="20"/>
                <w:szCs w:val="20"/>
                <w:lang w:eastAsia="ru-RU"/>
              </w:rPr>
            </w:pPr>
            <w:r w:rsidRPr="00404AE5">
              <w:rPr>
                <w:rFonts w:ascii="Times New Roman" w:hAnsi="Times New Roman"/>
                <w:b/>
                <w:sz w:val="20"/>
                <w:szCs w:val="20"/>
              </w:rPr>
              <w:t>МЕСЯЦ</w:t>
            </w:r>
          </w:p>
        </w:tc>
      </w:tr>
      <w:tr w:rsidR="00DE07C3" w:rsidRPr="00D36505" w14:paraId="680BD277" w14:textId="77777777" w:rsidTr="00DE07C3">
        <w:trPr>
          <w:trHeight w:val="933"/>
        </w:trPr>
        <w:tc>
          <w:tcPr>
            <w:tcW w:w="2359" w:type="dxa"/>
            <w:vMerge/>
            <w:tcBorders>
              <w:left w:val="single" w:sz="4" w:space="0" w:color="auto"/>
              <w:bottom w:val="nil"/>
              <w:right w:val="single" w:sz="4" w:space="0" w:color="auto"/>
            </w:tcBorders>
            <w:shd w:val="clear" w:color="auto" w:fill="auto"/>
            <w:noWrap/>
            <w:vAlign w:val="center"/>
            <w:hideMark/>
          </w:tcPr>
          <w:p w14:paraId="02BC483F" w14:textId="77777777" w:rsidR="00DE07C3" w:rsidRPr="00D36505" w:rsidRDefault="00DE07C3" w:rsidP="00DE07C3">
            <w:pPr>
              <w:spacing w:after="0" w:line="240" w:lineRule="auto"/>
              <w:jc w:val="center"/>
              <w:rPr>
                <w:rFonts w:eastAsia="Times New Roman" w:cs="Calibri"/>
                <w:color w:val="000000"/>
                <w:lang w:eastAsia="ru-RU"/>
              </w:rPr>
            </w:pPr>
          </w:p>
        </w:tc>
        <w:tc>
          <w:tcPr>
            <w:tcW w:w="97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2C5BF3"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сентябрь</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04290"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октябрь</w:t>
            </w:r>
          </w:p>
        </w:tc>
        <w:tc>
          <w:tcPr>
            <w:tcW w:w="83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7C964B24"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ноябрь</w:t>
            </w:r>
          </w:p>
        </w:tc>
        <w:tc>
          <w:tcPr>
            <w:tcW w:w="97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CCDA7EA"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декабрь</w:t>
            </w:r>
          </w:p>
        </w:tc>
        <w:tc>
          <w:tcPr>
            <w:tcW w:w="9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AF9997"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январь</w:t>
            </w:r>
          </w:p>
        </w:tc>
        <w:tc>
          <w:tcPr>
            <w:tcW w:w="9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4310A"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февраль</w:t>
            </w:r>
          </w:p>
        </w:tc>
        <w:tc>
          <w:tcPr>
            <w:tcW w:w="7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FA17C9"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март</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F5AFA"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апрель</w:t>
            </w:r>
          </w:p>
        </w:tc>
        <w:tc>
          <w:tcPr>
            <w:tcW w:w="7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020450"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май</w:t>
            </w:r>
          </w:p>
        </w:tc>
        <w:tc>
          <w:tcPr>
            <w:tcW w:w="7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6C1C38"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июнь</w:t>
            </w:r>
          </w:p>
        </w:tc>
        <w:tc>
          <w:tcPr>
            <w:tcW w:w="792" w:type="dxa"/>
            <w:tcBorders>
              <w:top w:val="single" w:sz="4" w:space="0" w:color="auto"/>
              <w:left w:val="single" w:sz="4" w:space="0" w:color="auto"/>
              <w:bottom w:val="single" w:sz="4" w:space="0" w:color="auto"/>
              <w:right w:val="single" w:sz="4" w:space="0" w:color="auto"/>
            </w:tcBorders>
            <w:shd w:val="clear" w:color="000000" w:fill="FFFFFF"/>
            <w:vAlign w:val="center"/>
          </w:tcPr>
          <w:p w14:paraId="5E838229"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июнь</w:t>
            </w:r>
            <w:r w:rsidRPr="00661F43">
              <w:rPr>
                <w:rFonts w:ascii="Times New Roman" w:eastAsia="Times New Roman" w:hAnsi="Times New Roman"/>
                <w:b/>
                <w:color w:val="000000"/>
                <w:sz w:val="18"/>
                <w:szCs w:val="18"/>
                <w:lang w:eastAsia="ru-RU"/>
              </w:rPr>
              <w:t xml:space="preserve"> ТС</w:t>
            </w:r>
          </w:p>
        </w:tc>
        <w:tc>
          <w:tcPr>
            <w:tcW w:w="7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5355C"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июль</w:t>
            </w:r>
          </w:p>
        </w:tc>
        <w:tc>
          <w:tcPr>
            <w:tcW w:w="9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CFBCB"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август</w:t>
            </w:r>
          </w:p>
        </w:tc>
        <w:tc>
          <w:tcPr>
            <w:tcW w:w="95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D4477B"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август ТС</w:t>
            </w:r>
          </w:p>
        </w:tc>
        <w:tc>
          <w:tcPr>
            <w:tcW w:w="830" w:type="dxa"/>
            <w:gridSpan w:val="2"/>
            <w:tcBorders>
              <w:top w:val="single" w:sz="4" w:space="0" w:color="auto"/>
              <w:left w:val="single" w:sz="4" w:space="0" w:color="auto"/>
              <w:bottom w:val="single" w:sz="4" w:space="0" w:color="000000"/>
              <w:right w:val="single" w:sz="4" w:space="0" w:color="auto"/>
            </w:tcBorders>
            <w:shd w:val="clear" w:color="000000" w:fill="FFFFFF"/>
            <w:vAlign w:val="center"/>
            <w:hideMark/>
          </w:tcPr>
          <w:p w14:paraId="37C6FE05"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всего</w:t>
            </w:r>
          </w:p>
        </w:tc>
      </w:tr>
      <w:tr w:rsidR="00DE07C3" w:rsidRPr="00D36505" w14:paraId="461B06A5" w14:textId="77777777" w:rsidTr="00DE07C3">
        <w:trPr>
          <w:trHeight w:val="346"/>
        </w:trPr>
        <w:tc>
          <w:tcPr>
            <w:tcW w:w="23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61877" w14:textId="77777777" w:rsidR="00DE07C3" w:rsidRPr="00661F43" w:rsidRDefault="00DE07C3" w:rsidP="00DE07C3">
            <w:pPr>
              <w:spacing w:line="240" w:lineRule="auto"/>
              <w:contextualSpacing/>
              <w:jc w:val="center"/>
              <w:rPr>
                <w:rFonts w:ascii="Times New Roman" w:hAnsi="Times New Roman"/>
                <w:b/>
                <w:bCs/>
                <w:sz w:val="24"/>
              </w:rPr>
            </w:pPr>
            <w:r w:rsidRPr="00661F43">
              <w:rPr>
                <w:rFonts w:ascii="Times New Roman" w:hAnsi="Times New Roman"/>
                <w:b/>
              </w:rPr>
              <w:t>Общая физическая подготовка</w:t>
            </w:r>
          </w:p>
        </w:tc>
        <w:tc>
          <w:tcPr>
            <w:tcW w:w="970" w:type="dxa"/>
            <w:gridSpan w:val="2"/>
            <w:tcBorders>
              <w:top w:val="single" w:sz="4" w:space="0" w:color="auto"/>
              <w:left w:val="nil"/>
              <w:bottom w:val="single" w:sz="4" w:space="0" w:color="auto"/>
              <w:right w:val="single" w:sz="4" w:space="0" w:color="auto"/>
            </w:tcBorders>
            <w:shd w:val="clear" w:color="000000" w:fill="FFFFFF"/>
            <w:vAlign w:val="center"/>
          </w:tcPr>
          <w:p w14:paraId="21356307"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000000" w:fill="FFFFFF"/>
            <w:vAlign w:val="center"/>
          </w:tcPr>
          <w:p w14:paraId="1824B632"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833" w:type="dxa"/>
            <w:tcBorders>
              <w:top w:val="nil"/>
              <w:left w:val="nil"/>
              <w:bottom w:val="single" w:sz="4" w:space="0" w:color="auto"/>
              <w:right w:val="single" w:sz="4" w:space="0" w:color="auto"/>
            </w:tcBorders>
            <w:shd w:val="clear" w:color="auto" w:fill="auto"/>
            <w:vAlign w:val="center"/>
          </w:tcPr>
          <w:p w14:paraId="536E6DE9"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4E7B6400"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6EB84477"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4" w:type="dxa"/>
            <w:tcBorders>
              <w:top w:val="nil"/>
              <w:left w:val="single" w:sz="4" w:space="0" w:color="auto"/>
              <w:bottom w:val="single" w:sz="4" w:space="0" w:color="auto"/>
              <w:right w:val="single" w:sz="4" w:space="0" w:color="auto"/>
            </w:tcBorders>
            <w:shd w:val="clear" w:color="auto" w:fill="auto"/>
            <w:vAlign w:val="center"/>
          </w:tcPr>
          <w:p w14:paraId="2E277BB9"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792" w:type="dxa"/>
            <w:tcBorders>
              <w:top w:val="nil"/>
              <w:left w:val="nil"/>
              <w:bottom w:val="single" w:sz="4" w:space="0" w:color="auto"/>
              <w:right w:val="single" w:sz="4" w:space="0" w:color="auto"/>
            </w:tcBorders>
            <w:shd w:val="clear" w:color="auto" w:fill="auto"/>
            <w:vAlign w:val="center"/>
          </w:tcPr>
          <w:p w14:paraId="3BC230AA"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108" w:type="dxa"/>
            <w:tcBorders>
              <w:top w:val="nil"/>
              <w:left w:val="nil"/>
              <w:bottom w:val="single" w:sz="4" w:space="0" w:color="auto"/>
              <w:right w:val="single" w:sz="4" w:space="0" w:color="auto"/>
            </w:tcBorders>
            <w:shd w:val="clear" w:color="auto" w:fill="auto"/>
            <w:vAlign w:val="center"/>
          </w:tcPr>
          <w:p w14:paraId="23D1B609"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792" w:type="dxa"/>
            <w:tcBorders>
              <w:top w:val="nil"/>
              <w:left w:val="nil"/>
              <w:bottom w:val="single" w:sz="4" w:space="0" w:color="auto"/>
              <w:right w:val="single" w:sz="4" w:space="0" w:color="auto"/>
            </w:tcBorders>
            <w:shd w:val="clear" w:color="auto" w:fill="auto"/>
            <w:vAlign w:val="center"/>
          </w:tcPr>
          <w:p w14:paraId="3F414DAA"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791" w:type="dxa"/>
            <w:tcBorders>
              <w:top w:val="nil"/>
              <w:left w:val="nil"/>
              <w:bottom w:val="single" w:sz="4" w:space="0" w:color="auto"/>
              <w:right w:val="single" w:sz="4" w:space="0" w:color="auto"/>
            </w:tcBorders>
            <w:shd w:val="clear" w:color="auto" w:fill="auto"/>
            <w:vAlign w:val="center"/>
          </w:tcPr>
          <w:p w14:paraId="474D36CB"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792" w:type="dxa"/>
            <w:tcBorders>
              <w:top w:val="nil"/>
              <w:left w:val="nil"/>
              <w:bottom w:val="single" w:sz="4" w:space="0" w:color="auto"/>
              <w:right w:val="single" w:sz="4" w:space="0" w:color="auto"/>
            </w:tcBorders>
            <w:vAlign w:val="center"/>
          </w:tcPr>
          <w:p w14:paraId="783BE0E2" w14:textId="77777777" w:rsidR="00DE07C3"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792" w:type="dxa"/>
            <w:tcBorders>
              <w:top w:val="nil"/>
              <w:left w:val="single" w:sz="4" w:space="0" w:color="auto"/>
              <w:bottom w:val="single" w:sz="4" w:space="0" w:color="auto"/>
              <w:right w:val="single" w:sz="4" w:space="0" w:color="auto"/>
            </w:tcBorders>
            <w:shd w:val="clear" w:color="auto" w:fill="auto"/>
            <w:vAlign w:val="center"/>
          </w:tcPr>
          <w:p w14:paraId="2C2F47D2"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951" w:type="dxa"/>
            <w:tcBorders>
              <w:top w:val="nil"/>
              <w:left w:val="nil"/>
              <w:bottom w:val="single" w:sz="4" w:space="0" w:color="auto"/>
              <w:right w:val="single" w:sz="4" w:space="0" w:color="auto"/>
            </w:tcBorders>
            <w:shd w:val="clear" w:color="auto" w:fill="auto"/>
            <w:vAlign w:val="center"/>
          </w:tcPr>
          <w:p w14:paraId="2CE317BC"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952" w:type="dxa"/>
            <w:tcBorders>
              <w:top w:val="nil"/>
              <w:left w:val="nil"/>
              <w:bottom w:val="single" w:sz="4" w:space="0" w:color="auto"/>
              <w:right w:val="single" w:sz="4" w:space="0" w:color="auto"/>
            </w:tcBorders>
            <w:shd w:val="clear" w:color="auto" w:fill="auto"/>
            <w:vAlign w:val="center"/>
          </w:tcPr>
          <w:p w14:paraId="1F1255F9"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830" w:type="dxa"/>
            <w:gridSpan w:val="2"/>
            <w:tcBorders>
              <w:top w:val="nil"/>
              <w:left w:val="nil"/>
              <w:bottom w:val="single" w:sz="4" w:space="0" w:color="auto"/>
              <w:right w:val="single" w:sz="4" w:space="0" w:color="auto"/>
            </w:tcBorders>
            <w:shd w:val="clear" w:color="auto" w:fill="auto"/>
            <w:vAlign w:val="center"/>
          </w:tcPr>
          <w:p w14:paraId="1D7900A9"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46</w:t>
            </w:r>
          </w:p>
        </w:tc>
      </w:tr>
      <w:tr w:rsidR="00DE07C3" w:rsidRPr="00D36505" w14:paraId="3C38F8E1" w14:textId="77777777" w:rsidTr="00DE07C3">
        <w:trPr>
          <w:trHeight w:val="346"/>
        </w:trPr>
        <w:tc>
          <w:tcPr>
            <w:tcW w:w="2359" w:type="dxa"/>
            <w:tcBorders>
              <w:top w:val="nil"/>
              <w:left w:val="single" w:sz="4" w:space="0" w:color="auto"/>
              <w:bottom w:val="single" w:sz="4" w:space="0" w:color="auto"/>
              <w:right w:val="single" w:sz="4" w:space="0" w:color="auto"/>
            </w:tcBorders>
            <w:shd w:val="clear" w:color="000000" w:fill="FFFFFF"/>
            <w:vAlign w:val="center"/>
            <w:hideMark/>
          </w:tcPr>
          <w:p w14:paraId="15DACB13" w14:textId="77777777" w:rsidR="00DE07C3" w:rsidRPr="00661F43" w:rsidRDefault="00DE07C3" w:rsidP="00DE07C3">
            <w:pPr>
              <w:spacing w:line="240" w:lineRule="auto"/>
              <w:contextualSpacing/>
              <w:jc w:val="center"/>
              <w:rPr>
                <w:rFonts w:ascii="Times New Roman" w:hAnsi="Times New Roman"/>
                <w:b/>
                <w:bCs/>
                <w:sz w:val="24"/>
              </w:rPr>
            </w:pPr>
            <w:r w:rsidRPr="00661F43">
              <w:rPr>
                <w:rFonts w:ascii="Times New Roman" w:hAnsi="Times New Roman"/>
                <w:b/>
              </w:rPr>
              <w:t>Специальная физическая подготовка</w:t>
            </w:r>
          </w:p>
        </w:tc>
        <w:tc>
          <w:tcPr>
            <w:tcW w:w="970" w:type="dxa"/>
            <w:gridSpan w:val="2"/>
            <w:tcBorders>
              <w:top w:val="nil"/>
              <w:left w:val="nil"/>
              <w:bottom w:val="single" w:sz="4" w:space="0" w:color="auto"/>
              <w:right w:val="single" w:sz="4" w:space="0" w:color="auto"/>
            </w:tcBorders>
            <w:shd w:val="clear" w:color="000000" w:fill="FFFFFF"/>
            <w:vAlign w:val="center"/>
          </w:tcPr>
          <w:p w14:paraId="05AD574C"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970" w:type="dxa"/>
            <w:tcBorders>
              <w:top w:val="nil"/>
              <w:left w:val="nil"/>
              <w:bottom w:val="single" w:sz="4" w:space="0" w:color="auto"/>
              <w:right w:val="single" w:sz="4" w:space="0" w:color="auto"/>
            </w:tcBorders>
            <w:shd w:val="clear" w:color="000000" w:fill="FFFFFF"/>
            <w:vAlign w:val="center"/>
          </w:tcPr>
          <w:p w14:paraId="65FAA558"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833" w:type="dxa"/>
            <w:tcBorders>
              <w:top w:val="nil"/>
              <w:left w:val="nil"/>
              <w:bottom w:val="single" w:sz="4" w:space="0" w:color="auto"/>
              <w:right w:val="single" w:sz="4" w:space="0" w:color="auto"/>
            </w:tcBorders>
            <w:shd w:val="clear" w:color="auto" w:fill="auto"/>
            <w:vAlign w:val="center"/>
          </w:tcPr>
          <w:p w14:paraId="5BA61DA6"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970" w:type="dxa"/>
            <w:tcBorders>
              <w:top w:val="nil"/>
              <w:left w:val="nil"/>
              <w:bottom w:val="single" w:sz="4" w:space="0" w:color="auto"/>
              <w:right w:val="single" w:sz="4" w:space="0" w:color="auto"/>
            </w:tcBorders>
            <w:shd w:val="clear" w:color="auto" w:fill="auto"/>
            <w:vAlign w:val="center"/>
          </w:tcPr>
          <w:p w14:paraId="0ECC4CBD"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970" w:type="dxa"/>
            <w:tcBorders>
              <w:top w:val="nil"/>
              <w:left w:val="nil"/>
              <w:bottom w:val="single" w:sz="4" w:space="0" w:color="auto"/>
              <w:right w:val="single" w:sz="4" w:space="0" w:color="auto"/>
            </w:tcBorders>
            <w:shd w:val="clear" w:color="auto" w:fill="auto"/>
            <w:vAlign w:val="center"/>
          </w:tcPr>
          <w:p w14:paraId="4EA8A38F"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954" w:type="dxa"/>
            <w:tcBorders>
              <w:top w:val="nil"/>
              <w:left w:val="single" w:sz="4" w:space="0" w:color="auto"/>
              <w:bottom w:val="single" w:sz="4" w:space="0" w:color="auto"/>
              <w:right w:val="single" w:sz="4" w:space="0" w:color="auto"/>
            </w:tcBorders>
            <w:shd w:val="clear" w:color="auto" w:fill="auto"/>
            <w:vAlign w:val="center"/>
          </w:tcPr>
          <w:p w14:paraId="369787EE"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792" w:type="dxa"/>
            <w:tcBorders>
              <w:top w:val="nil"/>
              <w:left w:val="nil"/>
              <w:bottom w:val="single" w:sz="4" w:space="0" w:color="auto"/>
              <w:right w:val="single" w:sz="4" w:space="0" w:color="auto"/>
            </w:tcBorders>
            <w:shd w:val="clear" w:color="auto" w:fill="auto"/>
            <w:vAlign w:val="center"/>
          </w:tcPr>
          <w:p w14:paraId="6E468D46"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1108" w:type="dxa"/>
            <w:tcBorders>
              <w:top w:val="nil"/>
              <w:left w:val="nil"/>
              <w:bottom w:val="single" w:sz="4" w:space="0" w:color="auto"/>
              <w:right w:val="single" w:sz="4" w:space="0" w:color="auto"/>
            </w:tcBorders>
            <w:shd w:val="clear" w:color="auto" w:fill="auto"/>
            <w:vAlign w:val="center"/>
          </w:tcPr>
          <w:p w14:paraId="23A6B223"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792" w:type="dxa"/>
            <w:tcBorders>
              <w:top w:val="nil"/>
              <w:left w:val="nil"/>
              <w:bottom w:val="single" w:sz="4" w:space="0" w:color="auto"/>
              <w:right w:val="single" w:sz="4" w:space="0" w:color="auto"/>
            </w:tcBorders>
            <w:shd w:val="clear" w:color="auto" w:fill="auto"/>
            <w:vAlign w:val="center"/>
          </w:tcPr>
          <w:p w14:paraId="4D0CBE5B"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791" w:type="dxa"/>
            <w:tcBorders>
              <w:top w:val="nil"/>
              <w:left w:val="nil"/>
              <w:bottom w:val="single" w:sz="4" w:space="0" w:color="auto"/>
              <w:right w:val="single" w:sz="4" w:space="0" w:color="auto"/>
            </w:tcBorders>
            <w:shd w:val="clear" w:color="auto" w:fill="auto"/>
            <w:vAlign w:val="center"/>
          </w:tcPr>
          <w:p w14:paraId="7CEF9A7F"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792" w:type="dxa"/>
            <w:tcBorders>
              <w:top w:val="nil"/>
              <w:left w:val="nil"/>
              <w:bottom w:val="single" w:sz="4" w:space="0" w:color="auto"/>
              <w:right w:val="single" w:sz="4" w:space="0" w:color="auto"/>
            </w:tcBorders>
            <w:vAlign w:val="center"/>
          </w:tcPr>
          <w:p w14:paraId="0F06FA7E" w14:textId="77777777" w:rsidR="00DE07C3"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792" w:type="dxa"/>
            <w:tcBorders>
              <w:top w:val="nil"/>
              <w:left w:val="single" w:sz="4" w:space="0" w:color="auto"/>
              <w:bottom w:val="single" w:sz="4" w:space="0" w:color="auto"/>
              <w:right w:val="single" w:sz="4" w:space="0" w:color="auto"/>
            </w:tcBorders>
            <w:shd w:val="clear" w:color="auto" w:fill="auto"/>
            <w:vAlign w:val="center"/>
          </w:tcPr>
          <w:p w14:paraId="19C46D19"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951" w:type="dxa"/>
            <w:tcBorders>
              <w:top w:val="nil"/>
              <w:left w:val="nil"/>
              <w:bottom w:val="single" w:sz="4" w:space="0" w:color="auto"/>
              <w:right w:val="single" w:sz="4" w:space="0" w:color="auto"/>
            </w:tcBorders>
            <w:shd w:val="clear" w:color="auto" w:fill="auto"/>
            <w:vAlign w:val="center"/>
          </w:tcPr>
          <w:p w14:paraId="1F9A09D6"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952" w:type="dxa"/>
            <w:tcBorders>
              <w:top w:val="nil"/>
              <w:left w:val="nil"/>
              <w:bottom w:val="single" w:sz="4" w:space="0" w:color="auto"/>
              <w:right w:val="single" w:sz="4" w:space="0" w:color="auto"/>
            </w:tcBorders>
            <w:shd w:val="clear" w:color="auto" w:fill="auto"/>
            <w:vAlign w:val="center"/>
          </w:tcPr>
          <w:p w14:paraId="73782198"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830" w:type="dxa"/>
            <w:gridSpan w:val="2"/>
            <w:tcBorders>
              <w:top w:val="nil"/>
              <w:left w:val="nil"/>
              <w:bottom w:val="single" w:sz="4" w:space="0" w:color="auto"/>
              <w:right w:val="single" w:sz="4" w:space="0" w:color="auto"/>
            </w:tcBorders>
            <w:shd w:val="clear" w:color="auto" w:fill="auto"/>
            <w:vAlign w:val="center"/>
          </w:tcPr>
          <w:p w14:paraId="62ADAFAA"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44</w:t>
            </w:r>
          </w:p>
        </w:tc>
      </w:tr>
      <w:tr w:rsidR="00DE07C3" w:rsidRPr="00D36505" w14:paraId="05CDEB76" w14:textId="77777777" w:rsidTr="00DE07C3">
        <w:trPr>
          <w:trHeight w:val="346"/>
        </w:trPr>
        <w:tc>
          <w:tcPr>
            <w:tcW w:w="2359" w:type="dxa"/>
            <w:tcBorders>
              <w:top w:val="nil"/>
              <w:left w:val="single" w:sz="4" w:space="0" w:color="auto"/>
              <w:bottom w:val="single" w:sz="4" w:space="0" w:color="auto"/>
              <w:right w:val="single" w:sz="4" w:space="0" w:color="auto"/>
            </w:tcBorders>
            <w:shd w:val="clear" w:color="000000" w:fill="FFFFFF"/>
            <w:vAlign w:val="center"/>
            <w:hideMark/>
          </w:tcPr>
          <w:p w14:paraId="70B0ADB2" w14:textId="77777777" w:rsidR="00DE07C3" w:rsidRPr="00661F43" w:rsidRDefault="00DE07C3" w:rsidP="00DE07C3">
            <w:pPr>
              <w:contextualSpacing/>
              <w:jc w:val="center"/>
              <w:rPr>
                <w:rFonts w:ascii="Times New Roman" w:hAnsi="Times New Roman"/>
                <w:b/>
                <w:bCs/>
                <w:sz w:val="24"/>
              </w:rPr>
            </w:pPr>
            <w:r w:rsidRPr="00661F43">
              <w:rPr>
                <w:rFonts w:ascii="Times New Roman" w:hAnsi="Times New Roman"/>
                <w:b/>
              </w:rPr>
              <w:t>Техническая подготовка</w:t>
            </w:r>
          </w:p>
        </w:tc>
        <w:tc>
          <w:tcPr>
            <w:tcW w:w="970" w:type="dxa"/>
            <w:gridSpan w:val="2"/>
            <w:tcBorders>
              <w:top w:val="nil"/>
              <w:left w:val="nil"/>
              <w:bottom w:val="single" w:sz="4" w:space="0" w:color="auto"/>
              <w:right w:val="single" w:sz="4" w:space="0" w:color="auto"/>
            </w:tcBorders>
            <w:shd w:val="clear" w:color="000000" w:fill="FFFFFF"/>
            <w:vAlign w:val="center"/>
          </w:tcPr>
          <w:p w14:paraId="45047D53"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000000" w:fill="FFFFFF"/>
            <w:vAlign w:val="center"/>
          </w:tcPr>
          <w:p w14:paraId="5848B623"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833" w:type="dxa"/>
            <w:tcBorders>
              <w:top w:val="nil"/>
              <w:left w:val="nil"/>
              <w:bottom w:val="single" w:sz="4" w:space="0" w:color="auto"/>
              <w:right w:val="single" w:sz="4" w:space="0" w:color="auto"/>
            </w:tcBorders>
            <w:shd w:val="clear" w:color="auto" w:fill="auto"/>
            <w:vAlign w:val="center"/>
          </w:tcPr>
          <w:p w14:paraId="78804683"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6C1DFBB6"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554E5327"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4" w:type="dxa"/>
            <w:tcBorders>
              <w:top w:val="nil"/>
              <w:left w:val="single" w:sz="4" w:space="0" w:color="auto"/>
              <w:bottom w:val="single" w:sz="4" w:space="0" w:color="auto"/>
              <w:right w:val="single" w:sz="4" w:space="0" w:color="auto"/>
            </w:tcBorders>
            <w:shd w:val="clear" w:color="auto" w:fill="auto"/>
            <w:vAlign w:val="center"/>
          </w:tcPr>
          <w:p w14:paraId="38D8D782"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792" w:type="dxa"/>
            <w:tcBorders>
              <w:top w:val="nil"/>
              <w:left w:val="nil"/>
              <w:bottom w:val="single" w:sz="4" w:space="0" w:color="auto"/>
              <w:right w:val="single" w:sz="4" w:space="0" w:color="auto"/>
            </w:tcBorders>
            <w:shd w:val="clear" w:color="auto" w:fill="auto"/>
            <w:vAlign w:val="center"/>
          </w:tcPr>
          <w:p w14:paraId="71D075FB"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108" w:type="dxa"/>
            <w:tcBorders>
              <w:top w:val="nil"/>
              <w:left w:val="nil"/>
              <w:bottom w:val="single" w:sz="4" w:space="0" w:color="auto"/>
              <w:right w:val="single" w:sz="4" w:space="0" w:color="auto"/>
            </w:tcBorders>
            <w:shd w:val="clear" w:color="auto" w:fill="auto"/>
            <w:vAlign w:val="center"/>
          </w:tcPr>
          <w:p w14:paraId="654B23A1"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w:t>
            </w:r>
          </w:p>
        </w:tc>
        <w:tc>
          <w:tcPr>
            <w:tcW w:w="792" w:type="dxa"/>
            <w:tcBorders>
              <w:top w:val="nil"/>
              <w:left w:val="nil"/>
              <w:bottom w:val="single" w:sz="4" w:space="0" w:color="auto"/>
              <w:right w:val="single" w:sz="4" w:space="0" w:color="auto"/>
            </w:tcBorders>
            <w:shd w:val="clear" w:color="auto" w:fill="auto"/>
            <w:vAlign w:val="center"/>
          </w:tcPr>
          <w:p w14:paraId="0EA2C4AA"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w:t>
            </w:r>
          </w:p>
        </w:tc>
        <w:tc>
          <w:tcPr>
            <w:tcW w:w="791" w:type="dxa"/>
            <w:tcBorders>
              <w:top w:val="nil"/>
              <w:left w:val="nil"/>
              <w:bottom w:val="single" w:sz="4" w:space="0" w:color="auto"/>
              <w:right w:val="single" w:sz="4" w:space="0" w:color="auto"/>
            </w:tcBorders>
            <w:shd w:val="clear" w:color="auto" w:fill="auto"/>
            <w:vAlign w:val="center"/>
          </w:tcPr>
          <w:p w14:paraId="155F53D3"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19</w:t>
            </w:r>
          </w:p>
        </w:tc>
        <w:tc>
          <w:tcPr>
            <w:tcW w:w="792" w:type="dxa"/>
            <w:tcBorders>
              <w:top w:val="nil"/>
              <w:left w:val="nil"/>
              <w:bottom w:val="single" w:sz="4" w:space="0" w:color="auto"/>
              <w:right w:val="single" w:sz="4" w:space="0" w:color="auto"/>
            </w:tcBorders>
            <w:vAlign w:val="center"/>
          </w:tcPr>
          <w:p w14:paraId="051F839F" w14:textId="77777777" w:rsidR="00DE07C3"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p>
        </w:tc>
        <w:tc>
          <w:tcPr>
            <w:tcW w:w="792" w:type="dxa"/>
            <w:tcBorders>
              <w:top w:val="nil"/>
              <w:left w:val="single" w:sz="4" w:space="0" w:color="auto"/>
              <w:bottom w:val="single" w:sz="4" w:space="0" w:color="auto"/>
              <w:right w:val="single" w:sz="4" w:space="0" w:color="auto"/>
            </w:tcBorders>
            <w:shd w:val="clear" w:color="auto" w:fill="auto"/>
            <w:vAlign w:val="center"/>
          </w:tcPr>
          <w:p w14:paraId="2509268E"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51" w:type="dxa"/>
            <w:tcBorders>
              <w:top w:val="nil"/>
              <w:left w:val="nil"/>
              <w:bottom w:val="single" w:sz="4" w:space="0" w:color="auto"/>
              <w:right w:val="single" w:sz="4" w:space="0" w:color="auto"/>
            </w:tcBorders>
            <w:shd w:val="clear" w:color="auto" w:fill="auto"/>
            <w:vAlign w:val="center"/>
          </w:tcPr>
          <w:p w14:paraId="6B18ED79"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w:t>
            </w:r>
          </w:p>
        </w:tc>
        <w:tc>
          <w:tcPr>
            <w:tcW w:w="952" w:type="dxa"/>
            <w:tcBorders>
              <w:top w:val="nil"/>
              <w:left w:val="nil"/>
              <w:bottom w:val="single" w:sz="4" w:space="0" w:color="auto"/>
              <w:right w:val="single" w:sz="4" w:space="0" w:color="auto"/>
            </w:tcBorders>
            <w:shd w:val="clear" w:color="auto" w:fill="auto"/>
            <w:vAlign w:val="center"/>
          </w:tcPr>
          <w:p w14:paraId="365B3DA2"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830" w:type="dxa"/>
            <w:gridSpan w:val="2"/>
            <w:tcBorders>
              <w:top w:val="nil"/>
              <w:left w:val="nil"/>
              <w:bottom w:val="single" w:sz="4" w:space="0" w:color="auto"/>
              <w:right w:val="single" w:sz="4" w:space="0" w:color="auto"/>
            </w:tcBorders>
            <w:shd w:val="clear" w:color="auto" w:fill="auto"/>
            <w:vAlign w:val="center"/>
          </w:tcPr>
          <w:p w14:paraId="6558414C"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89</w:t>
            </w:r>
          </w:p>
        </w:tc>
      </w:tr>
      <w:tr w:rsidR="00DE07C3" w:rsidRPr="00D36505" w14:paraId="2A4E4223" w14:textId="77777777" w:rsidTr="00DE07C3">
        <w:trPr>
          <w:trHeight w:val="346"/>
        </w:trPr>
        <w:tc>
          <w:tcPr>
            <w:tcW w:w="2359" w:type="dxa"/>
            <w:tcBorders>
              <w:top w:val="nil"/>
              <w:left w:val="single" w:sz="4" w:space="0" w:color="auto"/>
              <w:bottom w:val="single" w:sz="4" w:space="0" w:color="auto"/>
              <w:right w:val="single" w:sz="4" w:space="0" w:color="auto"/>
            </w:tcBorders>
            <w:shd w:val="clear" w:color="000000" w:fill="FFFFFF"/>
            <w:vAlign w:val="center"/>
            <w:hideMark/>
          </w:tcPr>
          <w:p w14:paraId="47CEC218" w14:textId="77777777" w:rsidR="00DE07C3" w:rsidRPr="00661F43" w:rsidRDefault="00DE07C3" w:rsidP="00DE07C3">
            <w:pPr>
              <w:contextualSpacing/>
              <w:jc w:val="center"/>
              <w:rPr>
                <w:rFonts w:ascii="Times New Roman" w:hAnsi="Times New Roman"/>
                <w:b/>
                <w:bCs/>
                <w:sz w:val="24"/>
              </w:rPr>
            </w:pPr>
            <w:r w:rsidRPr="00661F43">
              <w:rPr>
                <w:rFonts w:ascii="Times New Roman" w:hAnsi="Times New Roman"/>
                <w:b/>
              </w:rPr>
              <w:t>Теоретическая подготовка</w:t>
            </w:r>
          </w:p>
        </w:tc>
        <w:tc>
          <w:tcPr>
            <w:tcW w:w="970" w:type="dxa"/>
            <w:gridSpan w:val="2"/>
            <w:tcBorders>
              <w:top w:val="nil"/>
              <w:left w:val="nil"/>
              <w:bottom w:val="single" w:sz="4" w:space="0" w:color="auto"/>
              <w:right w:val="single" w:sz="4" w:space="0" w:color="auto"/>
            </w:tcBorders>
            <w:shd w:val="clear" w:color="000000" w:fill="FFFFFF"/>
            <w:vAlign w:val="center"/>
          </w:tcPr>
          <w:p w14:paraId="61F8DD58"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000000" w:fill="FFFFFF"/>
            <w:vAlign w:val="center"/>
          </w:tcPr>
          <w:p w14:paraId="235075E0"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833" w:type="dxa"/>
            <w:tcBorders>
              <w:top w:val="nil"/>
              <w:left w:val="nil"/>
              <w:bottom w:val="single" w:sz="4" w:space="0" w:color="auto"/>
              <w:right w:val="single" w:sz="4" w:space="0" w:color="auto"/>
            </w:tcBorders>
            <w:shd w:val="clear" w:color="auto" w:fill="auto"/>
            <w:vAlign w:val="center"/>
          </w:tcPr>
          <w:p w14:paraId="60C6E458"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4932F93B"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4390308A"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4" w:type="dxa"/>
            <w:tcBorders>
              <w:top w:val="nil"/>
              <w:left w:val="single" w:sz="4" w:space="0" w:color="auto"/>
              <w:bottom w:val="single" w:sz="4" w:space="0" w:color="auto"/>
              <w:right w:val="single" w:sz="4" w:space="0" w:color="auto"/>
            </w:tcBorders>
            <w:shd w:val="clear" w:color="auto" w:fill="auto"/>
            <w:vAlign w:val="center"/>
          </w:tcPr>
          <w:p w14:paraId="0DA2EB63"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792" w:type="dxa"/>
            <w:tcBorders>
              <w:top w:val="nil"/>
              <w:left w:val="nil"/>
              <w:bottom w:val="single" w:sz="4" w:space="0" w:color="auto"/>
              <w:right w:val="single" w:sz="4" w:space="0" w:color="auto"/>
            </w:tcBorders>
            <w:shd w:val="clear" w:color="auto" w:fill="auto"/>
            <w:vAlign w:val="center"/>
          </w:tcPr>
          <w:p w14:paraId="3E2CF2DB"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108" w:type="dxa"/>
            <w:tcBorders>
              <w:top w:val="nil"/>
              <w:left w:val="nil"/>
              <w:bottom w:val="single" w:sz="4" w:space="0" w:color="auto"/>
              <w:right w:val="single" w:sz="4" w:space="0" w:color="auto"/>
            </w:tcBorders>
            <w:shd w:val="clear" w:color="auto" w:fill="auto"/>
            <w:vAlign w:val="center"/>
          </w:tcPr>
          <w:p w14:paraId="5D6D96BF"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792" w:type="dxa"/>
            <w:tcBorders>
              <w:top w:val="nil"/>
              <w:left w:val="nil"/>
              <w:bottom w:val="single" w:sz="4" w:space="0" w:color="auto"/>
              <w:right w:val="single" w:sz="4" w:space="0" w:color="auto"/>
            </w:tcBorders>
            <w:shd w:val="clear" w:color="auto" w:fill="auto"/>
            <w:vAlign w:val="center"/>
          </w:tcPr>
          <w:p w14:paraId="503CF966"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791" w:type="dxa"/>
            <w:tcBorders>
              <w:top w:val="nil"/>
              <w:left w:val="nil"/>
              <w:bottom w:val="single" w:sz="4" w:space="0" w:color="auto"/>
              <w:right w:val="single" w:sz="4" w:space="0" w:color="auto"/>
            </w:tcBorders>
            <w:shd w:val="clear" w:color="auto" w:fill="auto"/>
            <w:vAlign w:val="center"/>
          </w:tcPr>
          <w:p w14:paraId="4E3899FE"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792" w:type="dxa"/>
            <w:tcBorders>
              <w:top w:val="nil"/>
              <w:left w:val="nil"/>
              <w:bottom w:val="single" w:sz="4" w:space="0" w:color="auto"/>
              <w:right w:val="single" w:sz="4" w:space="0" w:color="auto"/>
            </w:tcBorders>
            <w:vAlign w:val="center"/>
          </w:tcPr>
          <w:p w14:paraId="6C787A3D" w14:textId="77777777" w:rsidR="00DE07C3"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792" w:type="dxa"/>
            <w:tcBorders>
              <w:top w:val="nil"/>
              <w:left w:val="single" w:sz="4" w:space="0" w:color="auto"/>
              <w:bottom w:val="single" w:sz="4" w:space="0" w:color="auto"/>
              <w:right w:val="single" w:sz="4" w:space="0" w:color="auto"/>
            </w:tcBorders>
            <w:shd w:val="clear" w:color="auto" w:fill="auto"/>
            <w:vAlign w:val="center"/>
          </w:tcPr>
          <w:p w14:paraId="64F6759C"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51" w:type="dxa"/>
            <w:tcBorders>
              <w:top w:val="nil"/>
              <w:left w:val="nil"/>
              <w:bottom w:val="single" w:sz="4" w:space="0" w:color="auto"/>
              <w:right w:val="single" w:sz="4" w:space="0" w:color="auto"/>
            </w:tcBorders>
            <w:shd w:val="clear" w:color="auto" w:fill="auto"/>
            <w:vAlign w:val="center"/>
          </w:tcPr>
          <w:p w14:paraId="5E0AE0D3"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952" w:type="dxa"/>
            <w:tcBorders>
              <w:top w:val="nil"/>
              <w:left w:val="nil"/>
              <w:bottom w:val="single" w:sz="4" w:space="0" w:color="auto"/>
              <w:right w:val="single" w:sz="4" w:space="0" w:color="auto"/>
            </w:tcBorders>
            <w:shd w:val="clear" w:color="auto" w:fill="auto"/>
            <w:vAlign w:val="center"/>
          </w:tcPr>
          <w:p w14:paraId="625FE1DB"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830" w:type="dxa"/>
            <w:gridSpan w:val="2"/>
            <w:tcBorders>
              <w:top w:val="nil"/>
              <w:left w:val="nil"/>
              <w:bottom w:val="single" w:sz="4" w:space="0" w:color="auto"/>
              <w:right w:val="single" w:sz="4" w:space="0" w:color="auto"/>
            </w:tcBorders>
            <w:shd w:val="clear" w:color="auto" w:fill="auto"/>
            <w:vAlign w:val="center"/>
          </w:tcPr>
          <w:p w14:paraId="13687B48"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w:t>
            </w:r>
          </w:p>
        </w:tc>
      </w:tr>
      <w:tr w:rsidR="00DE07C3" w:rsidRPr="00D36505" w14:paraId="76BD185C" w14:textId="77777777" w:rsidTr="00DE07C3">
        <w:trPr>
          <w:trHeight w:val="346"/>
        </w:trPr>
        <w:tc>
          <w:tcPr>
            <w:tcW w:w="2359" w:type="dxa"/>
            <w:tcBorders>
              <w:top w:val="nil"/>
              <w:left w:val="single" w:sz="4" w:space="0" w:color="auto"/>
              <w:bottom w:val="single" w:sz="4" w:space="0" w:color="auto"/>
              <w:right w:val="single" w:sz="4" w:space="0" w:color="auto"/>
            </w:tcBorders>
            <w:shd w:val="clear" w:color="000000" w:fill="FFFFFF"/>
            <w:vAlign w:val="center"/>
            <w:hideMark/>
          </w:tcPr>
          <w:p w14:paraId="174C0F69" w14:textId="77777777" w:rsidR="00DE07C3" w:rsidRPr="00661F43" w:rsidRDefault="00DE07C3" w:rsidP="00DE07C3">
            <w:pPr>
              <w:spacing w:line="240" w:lineRule="auto"/>
              <w:contextualSpacing/>
              <w:jc w:val="center"/>
              <w:rPr>
                <w:rFonts w:ascii="Times New Roman" w:hAnsi="Times New Roman"/>
                <w:b/>
              </w:rPr>
            </w:pPr>
            <w:r w:rsidRPr="00661F43">
              <w:rPr>
                <w:rFonts w:ascii="Times New Roman" w:hAnsi="Times New Roman"/>
                <w:b/>
              </w:rPr>
              <w:t>Тактическая подготовка</w:t>
            </w:r>
          </w:p>
        </w:tc>
        <w:tc>
          <w:tcPr>
            <w:tcW w:w="970" w:type="dxa"/>
            <w:gridSpan w:val="2"/>
            <w:tcBorders>
              <w:top w:val="nil"/>
              <w:left w:val="nil"/>
              <w:bottom w:val="single" w:sz="4" w:space="0" w:color="auto"/>
              <w:right w:val="single" w:sz="4" w:space="0" w:color="auto"/>
            </w:tcBorders>
            <w:shd w:val="clear" w:color="000000" w:fill="FFFFFF"/>
            <w:vAlign w:val="center"/>
          </w:tcPr>
          <w:p w14:paraId="5BF7E8B0"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000000" w:fill="FFFFFF"/>
            <w:vAlign w:val="center"/>
          </w:tcPr>
          <w:p w14:paraId="50A694F5"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833" w:type="dxa"/>
            <w:tcBorders>
              <w:top w:val="nil"/>
              <w:left w:val="nil"/>
              <w:bottom w:val="single" w:sz="4" w:space="0" w:color="auto"/>
              <w:right w:val="single" w:sz="4" w:space="0" w:color="auto"/>
            </w:tcBorders>
            <w:shd w:val="clear" w:color="auto" w:fill="auto"/>
            <w:vAlign w:val="center"/>
          </w:tcPr>
          <w:p w14:paraId="21AD5FDC"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13434122"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16267066"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4" w:type="dxa"/>
            <w:tcBorders>
              <w:top w:val="nil"/>
              <w:left w:val="single" w:sz="4" w:space="0" w:color="auto"/>
              <w:bottom w:val="single" w:sz="4" w:space="0" w:color="auto"/>
              <w:right w:val="single" w:sz="4" w:space="0" w:color="auto"/>
            </w:tcBorders>
            <w:shd w:val="clear" w:color="auto" w:fill="auto"/>
            <w:vAlign w:val="center"/>
          </w:tcPr>
          <w:p w14:paraId="5BB2B1A0"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792" w:type="dxa"/>
            <w:tcBorders>
              <w:top w:val="nil"/>
              <w:left w:val="nil"/>
              <w:bottom w:val="single" w:sz="4" w:space="0" w:color="auto"/>
              <w:right w:val="single" w:sz="4" w:space="0" w:color="auto"/>
            </w:tcBorders>
            <w:shd w:val="clear" w:color="auto" w:fill="auto"/>
            <w:vAlign w:val="center"/>
          </w:tcPr>
          <w:p w14:paraId="71552648"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108" w:type="dxa"/>
            <w:tcBorders>
              <w:top w:val="nil"/>
              <w:left w:val="nil"/>
              <w:bottom w:val="single" w:sz="4" w:space="0" w:color="auto"/>
              <w:right w:val="single" w:sz="4" w:space="0" w:color="auto"/>
            </w:tcBorders>
            <w:shd w:val="clear" w:color="auto" w:fill="auto"/>
            <w:vAlign w:val="center"/>
          </w:tcPr>
          <w:p w14:paraId="6AAA8C38"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792" w:type="dxa"/>
            <w:tcBorders>
              <w:top w:val="nil"/>
              <w:left w:val="nil"/>
              <w:bottom w:val="single" w:sz="4" w:space="0" w:color="auto"/>
              <w:right w:val="single" w:sz="4" w:space="0" w:color="auto"/>
            </w:tcBorders>
            <w:shd w:val="clear" w:color="auto" w:fill="auto"/>
            <w:vAlign w:val="center"/>
          </w:tcPr>
          <w:p w14:paraId="2BD2281F"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791" w:type="dxa"/>
            <w:tcBorders>
              <w:top w:val="nil"/>
              <w:left w:val="nil"/>
              <w:bottom w:val="single" w:sz="4" w:space="0" w:color="auto"/>
              <w:right w:val="single" w:sz="4" w:space="0" w:color="auto"/>
            </w:tcBorders>
            <w:shd w:val="clear" w:color="auto" w:fill="auto"/>
            <w:vAlign w:val="center"/>
          </w:tcPr>
          <w:p w14:paraId="3859F6B1"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792" w:type="dxa"/>
            <w:tcBorders>
              <w:top w:val="nil"/>
              <w:left w:val="nil"/>
              <w:bottom w:val="single" w:sz="4" w:space="0" w:color="auto"/>
              <w:right w:val="single" w:sz="4" w:space="0" w:color="auto"/>
            </w:tcBorders>
            <w:vAlign w:val="center"/>
          </w:tcPr>
          <w:p w14:paraId="6E59BE70" w14:textId="77777777" w:rsidR="00DE07C3"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792" w:type="dxa"/>
            <w:tcBorders>
              <w:top w:val="nil"/>
              <w:left w:val="single" w:sz="4" w:space="0" w:color="auto"/>
              <w:bottom w:val="single" w:sz="4" w:space="0" w:color="auto"/>
              <w:right w:val="single" w:sz="4" w:space="0" w:color="auto"/>
            </w:tcBorders>
            <w:shd w:val="clear" w:color="auto" w:fill="auto"/>
            <w:vAlign w:val="center"/>
          </w:tcPr>
          <w:p w14:paraId="03EBBC3D"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51" w:type="dxa"/>
            <w:tcBorders>
              <w:top w:val="nil"/>
              <w:left w:val="nil"/>
              <w:bottom w:val="single" w:sz="4" w:space="0" w:color="auto"/>
              <w:right w:val="single" w:sz="4" w:space="0" w:color="auto"/>
            </w:tcBorders>
            <w:shd w:val="clear" w:color="auto" w:fill="auto"/>
            <w:vAlign w:val="center"/>
          </w:tcPr>
          <w:p w14:paraId="05A112DB"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952" w:type="dxa"/>
            <w:tcBorders>
              <w:top w:val="nil"/>
              <w:left w:val="nil"/>
              <w:bottom w:val="single" w:sz="4" w:space="0" w:color="auto"/>
              <w:right w:val="single" w:sz="4" w:space="0" w:color="auto"/>
            </w:tcBorders>
            <w:shd w:val="clear" w:color="auto" w:fill="auto"/>
            <w:vAlign w:val="center"/>
          </w:tcPr>
          <w:p w14:paraId="0F5D12DC"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830" w:type="dxa"/>
            <w:gridSpan w:val="2"/>
            <w:tcBorders>
              <w:top w:val="nil"/>
              <w:left w:val="nil"/>
              <w:bottom w:val="single" w:sz="4" w:space="0" w:color="auto"/>
              <w:right w:val="single" w:sz="4" w:space="0" w:color="auto"/>
            </w:tcBorders>
            <w:shd w:val="clear" w:color="auto" w:fill="auto"/>
            <w:vAlign w:val="center"/>
          </w:tcPr>
          <w:p w14:paraId="00A9375A"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24</w:t>
            </w:r>
          </w:p>
        </w:tc>
      </w:tr>
      <w:tr w:rsidR="00DE07C3" w:rsidRPr="00D36505" w14:paraId="766D13AF" w14:textId="77777777" w:rsidTr="00DE07C3">
        <w:trPr>
          <w:trHeight w:val="346"/>
        </w:trPr>
        <w:tc>
          <w:tcPr>
            <w:tcW w:w="2359" w:type="dxa"/>
            <w:tcBorders>
              <w:top w:val="nil"/>
              <w:left w:val="single" w:sz="4" w:space="0" w:color="auto"/>
              <w:bottom w:val="single" w:sz="4" w:space="0" w:color="auto"/>
              <w:right w:val="single" w:sz="4" w:space="0" w:color="auto"/>
            </w:tcBorders>
            <w:shd w:val="clear" w:color="000000" w:fill="FFFFFF"/>
            <w:vAlign w:val="center"/>
            <w:hideMark/>
          </w:tcPr>
          <w:p w14:paraId="4F5C891E" w14:textId="77777777" w:rsidR="00DE07C3" w:rsidRPr="00661F43" w:rsidRDefault="00DE07C3" w:rsidP="00DE07C3">
            <w:pPr>
              <w:spacing w:line="240" w:lineRule="auto"/>
              <w:contextualSpacing/>
              <w:jc w:val="center"/>
              <w:rPr>
                <w:rFonts w:ascii="Times New Roman" w:hAnsi="Times New Roman"/>
                <w:b/>
              </w:rPr>
            </w:pPr>
            <w:r w:rsidRPr="00661F43">
              <w:rPr>
                <w:rFonts w:ascii="Times New Roman" w:hAnsi="Times New Roman"/>
                <w:b/>
              </w:rPr>
              <w:t>Психологическая подготовка</w:t>
            </w:r>
          </w:p>
        </w:tc>
        <w:tc>
          <w:tcPr>
            <w:tcW w:w="970" w:type="dxa"/>
            <w:gridSpan w:val="2"/>
            <w:tcBorders>
              <w:top w:val="nil"/>
              <w:left w:val="nil"/>
              <w:bottom w:val="single" w:sz="4" w:space="0" w:color="auto"/>
              <w:right w:val="single" w:sz="4" w:space="0" w:color="auto"/>
            </w:tcBorders>
            <w:shd w:val="clear" w:color="000000" w:fill="FFFFFF"/>
            <w:vAlign w:val="center"/>
          </w:tcPr>
          <w:p w14:paraId="2C05277B"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000000" w:fill="FFFFFF"/>
            <w:vAlign w:val="center"/>
          </w:tcPr>
          <w:p w14:paraId="5CC85C85"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833" w:type="dxa"/>
            <w:tcBorders>
              <w:top w:val="nil"/>
              <w:left w:val="nil"/>
              <w:bottom w:val="single" w:sz="4" w:space="0" w:color="auto"/>
              <w:right w:val="single" w:sz="4" w:space="0" w:color="auto"/>
            </w:tcBorders>
            <w:shd w:val="clear" w:color="auto" w:fill="auto"/>
            <w:vAlign w:val="center"/>
          </w:tcPr>
          <w:p w14:paraId="0D92350F"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3D0A32A7"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4B45FEF8"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4" w:type="dxa"/>
            <w:tcBorders>
              <w:top w:val="nil"/>
              <w:left w:val="single" w:sz="4" w:space="0" w:color="auto"/>
              <w:bottom w:val="single" w:sz="4" w:space="0" w:color="auto"/>
              <w:right w:val="single" w:sz="4" w:space="0" w:color="auto"/>
            </w:tcBorders>
            <w:shd w:val="clear" w:color="auto" w:fill="auto"/>
            <w:vAlign w:val="center"/>
          </w:tcPr>
          <w:p w14:paraId="575342D0"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792" w:type="dxa"/>
            <w:tcBorders>
              <w:top w:val="nil"/>
              <w:left w:val="nil"/>
              <w:bottom w:val="single" w:sz="4" w:space="0" w:color="auto"/>
              <w:right w:val="single" w:sz="4" w:space="0" w:color="auto"/>
            </w:tcBorders>
            <w:shd w:val="clear" w:color="auto" w:fill="auto"/>
            <w:vAlign w:val="center"/>
          </w:tcPr>
          <w:p w14:paraId="303713C9"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108" w:type="dxa"/>
            <w:tcBorders>
              <w:top w:val="nil"/>
              <w:left w:val="nil"/>
              <w:bottom w:val="single" w:sz="4" w:space="0" w:color="auto"/>
              <w:right w:val="single" w:sz="4" w:space="0" w:color="auto"/>
            </w:tcBorders>
            <w:shd w:val="clear" w:color="auto" w:fill="auto"/>
            <w:vAlign w:val="center"/>
          </w:tcPr>
          <w:p w14:paraId="4BFEC0EA"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792" w:type="dxa"/>
            <w:tcBorders>
              <w:top w:val="nil"/>
              <w:left w:val="nil"/>
              <w:bottom w:val="single" w:sz="4" w:space="0" w:color="auto"/>
              <w:right w:val="single" w:sz="4" w:space="0" w:color="auto"/>
            </w:tcBorders>
            <w:shd w:val="clear" w:color="auto" w:fill="auto"/>
            <w:vAlign w:val="center"/>
          </w:tcPr>
          <w:p w14:paraId="073BA202"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791" w:type="dxa"/>
            <w:tcBorders>
              <w:top w:val="nil"/>
              <w:left w:val="nil"/>
              <w:bottom w:val="single" w:sz="4" w:space="0" w:color="auto"/>
              <w:right w:val="single" w:sz="4" w:space="0" w:color="auto"/>
            </w:tcBorders>
            <w:shd w:val="clear" w:color="auto" w:fill="auto"/>
            <w:vAlign w:val="center"/>
          </w:tcPr>
          <w:p w14:paraId="15C2E7C4"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792" w:type="dxa"/>
            <w:tcBorders>
              <w:top w:val="nil"/>
              <w:left w:val="nil"/>
              <w:bottom w:val="single" w:sz="4" w:space="0" w:color="auto"/>
              <w:right w:val="single" w:sz="4" w:space="0" w:color="auto"/>
            </w:tcBorders>
            <w:vAlign w:val="center"/>
          </w:tcPr>
          <w:p w14:paraId="71421727" w14:textId="77777777" w:rsidR="00DE07C3"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792" w:type="dxa"/>
            <w:tcBorders>
              <w:top w:val="nil"/>
              <w:left w:val="single" w:sz="4" w:space="0" w:color="auto"/>
              <w:bottom w:val="single" w:sz="4" w:space="0" w:color="auto"/>
              <w:right w:val="single" w:sz="4" w:space="0" w:color="auto"/>
            </w:tcBorders>
            <w:shd w:val="clear" w:color="auto" w:fill="auto"/>
            <w:vAlign w:val="center"/>
          </w:tcPr>
          <w:p w14:paraId="0F7F21EA"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51" w:type="dxa"/>
            <w:tcBorders>
              <w:top w:val="nil"/>
              <w:left w:val="nil"/>
              <w:bottom w:val="single" w:sz="4" w:space="0" w:color="auto"/>
              <w:right w:val="single" w:sz="4" w:space="0" w:color="auto"/>
            </w:tcBorders>
            <w:shd w:val="clear" w:color="auto" w:fill="auto"/>
            <w:vAlign w:val="center"/>
          </w:tcPr>
          <w:p w14:paraId="1B44D378"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952" w:type="dxa"/>
            <w:tcBorders>
              <w:top w:val="nil"/>
              <w:left w:val="nil"/>
              <w:bottom w:val="single" w:sz="4" w:space="0" w:color="auto"/>
              <w:right w:val="single" w:sz="4" w:space="0" w:color="auto"/>
            </w:tcBorders>
            <w:shd w:val="clear" w:color="auto" w:fill="auto"/>
            <w:vAlign w:val="center"/>
          </w:tcPr>
          <w:p w14:paraId="3A7164AE"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830" w:type="dxa"/>
            <w:gridSpan w:val="2"/>
            <w:tcBorders>
              <w:top w:val="nil"/>
              <w:left w:val="nil"/>
              <w:bottom w:val="single" w:sz="4" w:space="0" w:color="auto"/>
              <w:right w:val="single" w:sz="4" w:space="0" w:color="auto"/>
            </w:tcBorders>
            <w:shd w:val="clear" w:color="auto" w:fill="auto"/>
            <w:vAlign w:val="center"/>
          </w:tcPr>
          <w:p w14:paraId="2B3048FE"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r>
      <w:tr w:rsidR="00DE07C3" w:rsidRPr="00D36505" w14:paraId="7EF795A4" w14:textId="77777777" w:rsidTr="00DE07C3">
        <w:trPr>
          <w:trHeight w:val="331"/>
        </w:trPr>
        <w:tc>
          <w:tcPr>
            <w:tcW w:w="2359" w:type="dxa"/>
            <w:tcBorders>
              <w:top w:val="nil"/>
              <w:left w:val="single" w:sz="4" w:space="0" w:color="auto"/>
              <w:bottom w:val="single" w:sz="4" w:space="0" w:color="auto"/>
              <w:right w:val="single" w:sz="4" w:space="0" w:color="auto"/>
            </w:tcBorders>
            <w:shd w:val="clear" w:color="000000" w:fill="FFFFFF"/>
            <w:vAlign w:val="center"/>
            <w:hideMark/>
          </w:tcPr>
          <w:p w14:paraId="5199117E" w14:textId="77777777" w:rsidR="00DE07C3" w:rsidRPr="00661F43" w:rsidRDefault="00DE07C3" w:rsidP="00DE07C3">
            <w:pPr>
              <w:spacing w:line="240" w:lineRule="auto"/>
              <w:contextualSpacing/>
              <w:jc w:val="center"/>
              <w:rPr>
                <w:rFonts w:ascii="Times New Roman" w:hAnsi="Times New Roman"/>
                <w:b/>
                <w:bCs/>
                <w:sz w:val="24"/>
              </w:rPr>
            </w:pPr>
            <w:r w:rsidRPr="00661F43">
              <w:rPr>
                <w:rFonts w:ascii="Times New Roman" w:hAnsi="Times New Roman"/>
                <w:b/>
              </w:rPr>
              <w:t xml:space="preserve">в </w:t>
            </w:r>
            <w:proofErr w:type="spellStart"/>
            <w:r w:rsidRPr="00661F43">
              <w:rPr>
                <w:rFonts w:ascii="Times New Roman" w:hAnsi="Times New Roman"/>
                <w:b/>
              </w:rPr>
              <w:t>т.ч</w:t>
            </w:r>
            <w:proofErr w:type="spellEnd"/>
            <w:r w:rsidRPr="00661F43">
              <w:rPr>
                <w:rFonts w:ascii="Times New Roman" w:hAnsi="Times New Roman"/>
                <w:b/>
              </w:rPr>
              <w:t>. тренировочные сборы</w:t>
            </w:r>
          </w:p>
        </w:tc>
        <w:tc>
          <w:tcPr>
            <w:tcW w:w="970" w:type="dxa"/>
            <w:gridSpan w:val="2"/>
            <w:tcBorders>
              <w:top w:val="nil"/>
              <w:left w:val="nil"/>
              <w:bottom w:val="single" w:sz="4" w:space="0" w:color="auto"/>
              <w:right w:val="single" w:sz="4" w:space="0" w:color="auto"/>
            </w:tcBorders>
            <w:shd w:val="clear" w:color="000000" w:fill="FFFFFF"/>
            <w:vAlign w:val="center"/>
          </w:tcPr>
          <w:p w14:paraId="7840DE6B"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000000" w:fill="FFFFFF"/>
            <w:vAlign w:val="center"/>
          </w:tcPr>
          <w:p w14:paraId="6BA1B24B"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833" w:type="dxa"/>
            <w:tcBorders>
              <w:top w:val="nil"/>
              <w:left w:val="nil"/>
              <w:bottom w:val="single" w:sz="4" w:space="0" w:color="auto"/>
              <w:right w:val="single" w:sz="4" w:space="0" w:color="auto"/>
            </w:tcBorders>
            <w:shd w:val="clear" w:color="auto" w:fill="auto"/>
            <w:vAlign w:val="center"/>
          </w:tcPr>
          <w:p w14:paraId="3541D82A"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3A0E92E8"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5C26AB57"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4" w:type="dxa"/>
            <w:tcBorders>
              <w:top w:val="nil"/>
              <w:left w:val="single" w:sz="4" w:space="0" w:color="auto"/>
              <w:bottom w:val="single" w:sz="4" w:space="0" w:color="auto"/>
              <w:right w:val="single" w:sz="4" w:space="0" w:color="auto"/>
            </w:tcBorders>
            <w:shd w:val="clear" w:color="auto" w:fill="auto"/>
            <w:vAlign w:val="center"/>
          </w:tcPr>
          <w:p w14:paraId="5288195F"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792" w:type="dxa"/>
            <w:tcBorders>
              <w:top w:val="nil"/>
              <w:left w:val="nil"/>
              <w:bottom w:val="single" w:sz="4" w:space="0" w:color="auto"/>
              <w:right w:val="single" w:sz="4" w:space="0" w:color="auto"/>
            </w:tcBorders>
            <w:shd w:val="clear" w:color="auto" w:fill="auto"/>
            <w:vAlign w:val="center"/>
          </w:tcPr>
          <w:p w14:paraId="4A423983"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108" w:type="dxa"/>
            <w:tcBorders>
              <w:top w:val="nil"/>
              <w:left w:val="nil"/>
              <w:bottom w:val="single" w:sz="4" w:space="0" w:color="auto"/>
              <w:right w:val="single" w:sz="4" w:space="0" w:color="auto"/>
            </w:tcBorders>
            <w:shd w:val="clear" w:color="auto" w:fill="auto"/>
            <w:vAlign w:val="center"/>
          </w:tcPr>
          <w:p w14:paraId="69A534EC"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792" w:type="dxa"/>
            <w:tcBorders>
              <w:top w:val="nil"/>
              <w:left w:val="nil"/>
              <w:bottom w:val="single" w:sz="4" w:space="0" w:color="auto"/>
              <w:right w:val="single" w:sz="4" w:space="0" w:color="auto"/>
            </w:tcBorders>
            <w:shd w:val="clear" w:color="auto" w:fill="auto"/>
            <w:vAlign w:val="center"/>
          </w:tcPr>
          <w:p w14:paraId="01EC35E1"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791" w:type="dxa"/>
            <w:tcBorders>
              <w:top w:val="nil"/>
              <w:left w:val="nil"/>
              <w:bottom w:val="single" w:sz="4" w:space="0" w:color="auto"/>
              <w:right w:val="single" w:sz="4" w:space="0" w:color="auto"/>
            </w:tcBorders>
            <w:shd w:val="clear" w:color="auto" w:fill="auto"/>
            <w:vAlign w:val="center"/>
          </w:tcPr>
          <w:p w14:paraId="5DDB9AAE"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792" w:type="dxa"/>
            <w:tcBorders>
              <w:top w:val="nil"/>
              <w:left w:val="nil"/>
              <w:bottom w:val="single" w:sz="4" w:space="0" w:color="auto"/>
              <w:right w:val="single" w:sz="4" w:space="0" w:color="auto"/>
            </w:tcBorders>
          </w:tcPr>
          <w:p w14:paraId="4CC9E9EB"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792" w:type="dxa"/>
            <w:tcBorders>
              <w:top w:val="nil"/>
              <w:left w:val="single" w:sz="4" w:space="0" w:color="auto"/>
              <w:bottom w:val="single" w:sz="4" w:space="0" w:color="auto"/>
              <w:right w:val="single" w:sz="4" w:space="0" w:color="auto"/>
            </w:tcBorders>
            <w:shd w:val="clear" w:color="auto" w:fill="auto"/>
            <w:vAlign w:val="center"/>
          </w:tcPr>
          <w:p w14:paraId="791FABA4"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1" w:type="dxa"/>
            <w:tcBorders>
              <w:top w:val="nil"/>
              <w:left w:val="nil"/>
              <w:bottom w:val="single" w:sz="4" w:space="0" w:color="auto"/>
              <w:right w:val="single" w:sz="4" w:space="0" w:color="auto"/>
            </w:tcBorders>
            <w:shd w:val="clear" w:color="auto" w:fill="auto"/>
            <w:vAlign w:val="center"/>
          </w:tcPr>
          <w:p w14:paraId="4F08B986"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2" w:type="dxa"/>
            <w:tcBorders>
              <w:top w:val="nil"/>
              <w:left w:val="nil"/>
              <w:bottom w:val="single" w:sz="4" w:space="0" w:color="auto"/>
              <w:right w:val="single" w:sz="4" w:space="0" w:color="auto"/>
            </w:tcBorders>
            <w:shd w:val="clear" w:color="auto" w:fill="auto"/>
            <w:vAlign w:val="center"/>
          </w:tcPr>
          <w:p w14:paraId="1CC228C4"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830" w:type="dxa"/>
            <w:gridSpan w:val="2"/>
            <w:tcBorders>
              <w:top w:val="nil"/>
              <w:left w:val="nil"/>
              <w:bottom w:val="single" w:sz="4" w:space="0" w:color="auto"/>
              <w:right w:val="single" w:sz="4" w:space="0" w:color="auto"/>
            </w:tcBorders>
            <w:shd w:val="clear" w:color="auto" w:fill="auto"/>
            <w:vAlign w:val="center"/>
          </w:tcPr>
          <w:p w14:paraId="5FA2ADEF"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46</w:t>
            </w:r>
          </w:p>
        </w:tc>
      </w:tr>
      <w:tr w:rsidR="00DE07C3" w:rsidRPr="00D36505" w14:paraId="741CC02D" w14:textId="77777777" w:rsidTr="00DE07C3">
        <w:trPr>
          <w:trHeight w:val="315"/>
        </w:trPr>
        <w:tc>
          <w:tcPr>
            <w:tcW w:w="2359" w:type="dxa"/>
            <w:tcBorders>
              <w:top w:val="nil"/>
              <w:left w:val="single" w:sz="4" w:space="0" w:color="auto"/>
              <w:bottom w:val="single" w:sz="4" w:space="0" w:color="auto"/>
              <w:right w:val="single" w:sz="4" w:space="0" w:color="auto"/>
            </w:tcBorders>
            <w:shd w:val="clear" w:color="000000" w:fill="FFFFFF"/>
            <w:vAlign w:val="center"/>
            <w:hideMark/>
          </w:tcPr>
          <w:p w14:paraId="7B34C363" w14:textId="77777777" w:rsidR="00DE07C3" w:rsidRDefault="00DE07C3" w:rsidP="00DE07C3">
            <w:pPr>
              <w:spacing w:after="0" w:line="240" w:lineRule="auto"/>
              <w:jc w:val="center"/>
              <w:rPr>
                <w:rFonts w:ascii="Times New Roman" w:hAnsi="Times New Roman"/>
                <w:b/>
                <w:sz w:val="20"/>
                <w:szCs w:val="20"/>
              </w:rPr>
            </w:pPr>
            <w:r w:rsidRPr="00404AE5">
              <w:rPr>
                <w:rFonts w:ascii="Times New Roman" w:hAnsi="Times New Roman"/>
                <w:b/>
                <w:sz w:val="20"/>
                <w:szCs w:val="20"/>
              </w:rPr>
              <w:t>ВСЕГО</w:t>
            </w:r>
          </w:p>
          <w:p w14:paraId="3238B543" w14:textId="77777777" w:rsidR="00DE07C3" w:rsidRPr="00D36505" w:rsidRDefault="00DE07C3" w:rsidP="00DE07C3">
            <w:pPr>
              <w:spacing w:after="0" w:line="240" w:lineRule="auto"/>
              <w:jc w:val="center"/>
              <w:rPr>
                <w:rFonts w:ascii="Times New Roman" w:eastAsia="Times New Roman" w:hAnsi="Times New Roman"/>
                <w:b/>
                <w:bCs/>
                <w:color w:val="000000"/>
                <w:lang w:eastAsia="ru-RU"/>
              </w:rPr>
            </w:pPr>
            <w:r w:rsidRPr="00404AE5">
              <w:rPr>
                <w:rFonts w:ascii="Times New Roman" w:hAnsi="Times New Roman"/>
                <w:b/>
                <w:sz w:val="20"/>
                <w:szCs w:val="20"/>
              </w:rPr>
              <w:t xml:space="preserve"> (часов в месяц)</w:t>
            </w:r>
          </w:p>
        </w:tc>
        <w:tc>
          <w:tcPr>
            <w:tcW w:w="970" w:type="dxa"/>
            <w:gridSpan w:val="2"/>
            <w:tcBorders>
              <w:top w:val="nil"/>
              <w:left w:val="nil"/>
              <w:bottom w:val="single" w:sz="4" w:space="0" w:color="auto"/>
              <w:right w:val="single" w:sz="4" w:space="0" w:color="auto"/>
            </w:tcBorders>
            <w:shd w:val="clear" w:color="auto" w:fill="auto"/>
            <w:vAlign w:val="center"/>
          </w:tcPr>
          <w:p w14:paraId="448E8E67"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2BF9CEB3"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833" w:type="dxa"/>
            <w:tcBorders>
              <w:top w:val="nil"/>
              <w:left w:val="nil"/>
              <w:bottom w:val="single" w:sz="4" w:space="0" w:color="auto"/>
              <w:right w:val="single" w:sz="4" w:space="0" w:color="auto"/>
            </w:tcBorders>
            <w:shd w:val="clear" w:color="auto" w:fill="auto"/>
            <w:vAlign w:val="center"/>
          </w:tcPr>
          <w:p w14:paraId="297B753B"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004D27DD"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70" w:type="dxa"/>
            <w:tcBorders>
              <w:top w:val="nil"/>
              <w:left w:val="nil"/>
              <w:bottom w:val="single" w:sz="4" w:space="0" w:color="auto"/>
              <w:right w:val="single" w:sz="4" w:space="0" w:color="auto"/>
            </w:tcBorders>
            <w:shd w:val="clear" w:color="auto" w:fill="auto"/>
            <w:vAlign w:val="center"/>
          </w:tcPr>
          <w:p w14:paraId="2AFEEB14"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4" w:type="dxa"/>
            <w:tcBorders>
              <w:top w:val="nil"/>
              <w:left w:val="single" w:sz="4" w:space="0" w:color="auto"/>
              <w:bottom w:val="single" w:sz="4" w:space="0" w:color="auto"/>
              <w:right w:val="single" w:sz="4" w:space="0" w:color="auto"/>
            </w:tcBorders>
            <w:shd w:val="clear" w:color="auto" w:fill="auto"/>
            <w:vAlign w:val="center"/>
          </w:tcPr>
          <w:p w14:paraId="108D350A"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792" w:type="dxa"/>
            <w:tcBorders>
              <w:top w:val="nil"/>
              <w:left w:val="nil"/>
              <w:bottom w:val="single" w:sz="4" w:space="0" w:color="auto"/>
              <w:right w:val="single" w:sz="4" w:space="0" w:color="auto"/>
            </w:tcBorders>
            <w:shd w:val="clear" w:color="auto" w:fill="auto"/>
            <w:vAlign w:val="center"/>
          </w:tcPr>
          <w:p w14:paraId="1438692C"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108" w:type="dxa"/>
            <w:tcBorders>
              <w:top w:val="nil"/>
              <w:left w:val="nil"/>
              <w:bottom w:val="single" w:sz="4" w:space="0" w:color="auto"/>
              <w:right w:val="single" w:sz="4" w:space="0" w:color="auto"/>
            </w:tcBorders>
            <w:shd w:val="clear" w:color="auto" w:fill="auto"/>
            <w:vAlign w:val="center"/>
          </w:tcPr>
          <w:p w14:paraId="53277AB9" w14:textId="77777777" w:rsidR="00DE07C3" w:rsidRPr="00661F43" w:rsidRDefault="00DE07C3" w:rsidP="00DE07C3">
            <w:pPr>
              <w:spacing w:after="0" w:line="240" w:lineRule="auto"/>
              <w:jc w:val="center"/>
              <w:rPr>
                <w:rFonts w:ascii="Times New Roman" w:eastAsia="Times New Roman" w:hAnsi="Times New Roman"/>
                <w:b/>
                <w:lang w:eastAsia="ru-RU"/>
              </w:rPr>
            </w:pPr>
            <w:r w:rsidRPr="00661F43">
              <w:rPr>
                <w:rFonts w:ascii="Times New Roman" w:eastAsia="Times New Roman" w:hAnsi="Times New Roman"/>
                <w:b/>
                <w:lang w:eastAsia="ru-RU"/>
              </w:rPr>
              <w:t>44</w:t>
            </w:r>
          </w:p>
        </w:tc>
        <w:tc>
          <w:tcPr>
            <w:tcW w:w="792" w:type="dxa"/>
            <w:tcBorders>
              <w:top w:val="nil"/>
              <w:left w:val="nil"/>
              <w:bottom w:val="single" w:sz="4" w:space="0" w:color="auto"/>
              <w:right w:val="single" w:sz="4" w:space="0" w:color="auto"/>
            </w:tcBorders>
            <w:shd w:val="clear" w:color="auto" w:fill="auto"/>
            <w:vAlign w:val="center"/>
          </w:tcPr>
          <w:p w14:paraId="2C9BFED3" w14:textId="77777777" w:rsidR="00DE07C3" w:rsidRPr="00661F43" w:rsidRDefault="00DE07C3" w:rsidP="00DE07C3">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40</w:t>
            </w:r>
          </w:p>
        </w:tc>
        <w:tc>
          <w:tcPr>
            <w:tcW w:w="791" w:type="dxa"/>
            <w:tcBorders>
              <w:top w:val="nil"/>
              <w:left w:val="nil"/>
              <w:bottom w:val="single" w:sz="4" w:space="0" w:color="auto"/>
              <w:right w:val="single" w:sz="4" w:space="0" w:color="auto"/>
            </w:tcBorders>
            <w:shd w:val="clear" w:color="auto" w:fill="auto"/>
            <w:vAlign w:val="center"/>
          </w:tcPr>
          <w:p w14:paraId="778BA28A" w14:textId="77777777" w:rsidR="00DE07C3" w:rsidRPr="00661F43" w:rsidRDefault="00DE07C3" w:rsidP="00DE07C3">
            <w:pPr>
              <w:spacing w:after="0" w:line="240" w:lineRule="auto"/>
              <w:jc w:val="center"/>
              <w:rPr>
                <w:rFonts w:ascii="Times New Roman" w:eastAsia="Times New Roman" w:hAnsi="Times New Roman"/>
                <w:b/>
                <w:lang w:eastAsia="ru-RU"/>
              </w:rPr>
            </w:pPr>
            <w:r w:rsidRPr="00661F43">
              <w:rPr>
                <w:rFonts w:ascii="Times New Roman" w:eastAsia="Times New Roman" w:hAnsi="Times New Roman"/>
                <w:b/>
                <w:lang w:eastAsia="ru-RU"/>
              </w:rPr>
              <w:t>44</w:t>
            </w:r>
          </w:p>
        </w:tc>
        <w:tc>
          <w:tcPr>
            <w:tcW w:w="792" w:type="dxa"/>
            <w:tcBorders>
              <w:top w:val="nil"/>
              <w:left w:val="nil"/>
              <w:bottom w:val="single" w:sz="4" w:space="0" w:color="auto"/>
              <w:right w:val="single" w:sz="4" w:space="0" w:color="auto"/>
            </w:tcBorders>
            <w:shd w:val="clear" w:color="auto" w:fill="auto"/>
            <w:vAlign w:val="center"/>
          </w:tcPr>
          <w:p w14:paraId="42E789AF" w14:textId="77777777" w:rsidR="00DE07C3" w:rsidRDefault="00DE07C3" w:rsidP="00DE07C3">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20</w:t>
            </w:r>
          </w:p>
        </w:tc>
        <w:tc>
          <w:tcPr>
            <w:tcW w:w="792" w:type="dxa"/>
            <w:tcBorders>
              <w:top w:val="nil"/>
              <w:left w:val="single" w:sz="4" w:space="0" w:color="auto"/>
              <w:bottom w:val="single" w:sz="4" w:space="0" w:color="auto"/>
              <w:right w:val="single" w:sz="4" w:space="0" w:color="auto"/>
            </w:tcBorders>
            <w:shd w:val="clear" w:color="auto" w:fill="auto"/>
            <w:vAlign w:val="center"/>
          </w:tcPr>
          <w:p w14:paraId="4799DAA9" w14:textId="77777777" w:rsidR="00DE07C3" w:rsidRPr="00661F43" w:rsidRDefault="00DE07C3" w:rsidP="00DE07C3">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0</w:t>
            </w:r>
          </w:p>
        </w:tc>
        <w:tc>
          <w:tcPr>
            <w:tcW w:w="951" w:type="dxa"/>
            <w:tcBorders>
              <w:top w:val="nil"/>
              <w:left w:val="nil"/>
              <w:bottom w:val="single" w:sz="4" w:space="0" w:color="auto"/>
              <w:right w:val="single" w:sz="4" w:space="0" w:color="auto"/>
            </w:tcBorders>
            <w:shd w:val="clear" w:color="auto" w:fill="auto"/>
            <w:vAlign w:val="center"/>
          </w:tcPr>
          <w:p w14:paraId="7466684C" w14:textId="77777777" w:rsidR="00DE07C3" w:rsidRPr="00661F43" w:rsidRDefault="00DE07C3" w:rsidP="00DE07C3">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44</w:t>
            </w:r>
          </w:p>
        </w:tc>
        <w:tc>
          <w:tcPr>
            <w:tcW w:w="952" w:type="dxa"/>
            <w:tcBorders>
              <w:top w:val="nil"/>
              <w:left w:val="nil"/>
              <w:bottom w:val="single" w:sz="4" w:space="0" w:color="auto"/>
              <w:right w:val="single" w:sz="4" w:space="0" w:color="auto"/>
            </w:tcBorders>
            <w:shd w:val="clear" w:color="auto" w:fill="auto"/>
            <w:vAlign w:val="center"/>
          </w:tcPr>
          <w:p w14:paraId="17BC22D3" w14:textId="77777777" w:rsidR="00DE07C3" w:rsidRPr="00661F43" w:rsidRDefault="00DE07C3" w:rsidP="00DE07C3">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26</w:t>
            </w:r>
          </w:p>
        </w:tc>
        <w:tc>
          <w:tcPr>
            <w:tcW w:w="830" w:type="dxa"/>
            <w:gridSpan w:val="2"/>
            <w:tcBorders>
              <w:top w:val="nil"/>
              <w:left w:val="nil"/>
              <w:bottom w:val="single" w:sz="4" w:space="0" w:color="auto"/>
              <w:right w:val="single" w:sz="4" w:space="0" w:color="auto"/>
            </w:tcBorders>
            <w:shd w:val="clear" w:color="auto" w:fill="auto"/>
            <w:vAlign w:val="center"/>
          </w:tcPr>
          <w:p w14:paraId="2790ABD5" w14:textId="77777777" w:rsidR="00DE07C3" w:rsidRPr="00661F43" w:rsidRDefault="00DE07C3" w:rsidP="00DE07C3">
            <w:pPr>
              <w:spacing w:after="0" w:line="240" w:lineRule="auto"/>
              <w:jc w:val="center"/>
              <w:rPr>
                <w:rFonts w:ascii="Times New Roman" w:eastAsia="Times New Roman" w:hAnsi="Times New Roman"/>
                <w:b/>
                <w:lang w:eastAsia="ru-RU"/>
              </w:rPr>
            </w:pPr>
            <w:r w:rsidRPr="00661F43">
              <w:rPr>
                <w:rFonts w:ascii="Times New Roman" w:eastAsia="Times New Roman" w:hAnsi="Times New Roman"/>
                <w:b/>
                <w:lang w:eastAsia="ru-RU"/>
              </w:rPr>
              <w:t>218</w:t>
            </w:r>
          </w:p>
        </w:tc>
      </w:tr>
    </w:tbl>
    <w:p w14:paraId="0E05683A" w14:textId="77777777" w:rsidR="00DE07C3" w:rsidRDefault="00DE07C3" w:rsidP="00DE07C3">
      <w:pPr>
        <w:spacing w:line="240" w:lineRule="auto"/>
        <w:contextualSpacing/>
        <w:jc w:val="center"/>
        <w:rPr>
          <w:rFonts w:ascii="Times New Roman" w:hAnsi="Times New Roman"/>
          <w:b/>
          <w:sz w:val="24"/>
        </w:rPr>
      </w:pPr>
    </w:p>
    <w:p w14:paraId="007C1F83" w14:textId="77777777" w:rsidR="00DE07C3" w:rsidRDefault="00DE07C3" w:rsidP="00DE07C3">
      <w:pPr>
        <w:spacing w:line="240" w:lineRule="auto"/>
        <w:contextualSpacing/>
        <w:jc w:val="center"/>
        <w:rPr>
          <w:rFonts w:ascii="Times New Roman" w:hAnsi="Times New Roman"/>
          <w:b/>
          <w:sz w:val="24"/>
        </w:rPr>
        <w:sectPr w:rsidR="00DE07C3" w:rsidSect="00DE07C3">
          <w:pgSz w:w="16838" w:h="11906" w:orient="landscape"/>
          <w:pgMar w:top="851" w:right="709" w:bottom="567" w:left="1134" w:header="709" w:footer="709" w:gutter="0"/>
          <w:cols w:space="708"/>
          <w:docGrid w:linePitch="360"/>
        </w:sectPr>
      </w:pPr>
    </w:p>
    <w:p w14:paraId="34D19F09" w14:textId="77777777" w:rsidR="00DE07C3" w:rsidRPr="009D2E42" w:rsidRDefault="00DE07C3" w:rsidP="00DE07C3">
      <w:pPr>
        <w:pStyle w:val="afb"/>
        <w:jc w:val="right"/>
        <w:rPr>
          <w:rFonts w:ascii="Times New Roman" w:hAnsi="Times New Roman" w:cs="Times New Roman"/>
        </w:rPr>
      </w:pPr>
      <w:r>
        <w:rPr>
          <w:rFonts w:ascii="Times New Roman" w:hAnsi="Times New Roman" w:cs="Times New Roman"/>
        </w:rPr>
        <w:lastRenderedPageBreak/>
        <w:t>Приложение № 12</w:t>
      </w:r>
    </w:p>
    <w:p w14:paraId="68CEE9D2" w14:textId="77777777" w:rsidR="00DE07C3" w:rsidRPr="009D2E42" w:rsidRDefault="00DE07C3" w:rsidP="00DE07C3">
      <w:pPr>
        <w:pStyle w:val="afb"/>
        <w:jc w:val="right"/>
        <w:rPr>
          <w:rFonts w:ascii="Times New Roman" w:hAnsi="Times New Roman" w:cs="Times New Roman"/>
          <w:lang w:eastAsia="ru-RU"/>
        </w:rPr>
      </w:pPr>
      <w:r w:rsidRPr="009D2E42">
        <w:rPr>
          <w:rFonts w:ascii="Times New Roman" w:hAnsi="Times New Roman" w:cs="Times New Roman"/>
          <w:lang w:eastAsia="ru-RU"/>
        </w:rPr>
        <w:t>к приказу директора МБУ «СШ» «Арктика»</w:t>
      </w:r>
    </w:p>
    <w:p w14:paraId="64ED028D" w14:textId="77777777" w:rsidR="00DE07C3" w:rsidRPr="009D2E42" w:rsidRDefault="00DE07C3" w:rsidP="00DE07C3">
      <w:pPr>
        <w:pStyle w:val="afb"/>
        <w:jc w:val="right"/>
        <w:rPr>
          <w:rFonts w:ascii="Times New Roman" w:hAnsi="Times New Roman" w:cs="Times New Roman"/>
          <w:lang w:eastAsia="ru-RU"/>
        </w:rPr>
      </w:pPr>
      <w:r w:rsidRPr="009D2E42">
        <w:rPr>
          <w:rFonts w:ascii="Times New Roman" w:hAnsi="Times New Roman" w:cs="Times New Roman"/>
          <w:lang w:eastAsia="ru-RU"/>
        </w:rPr>
        <w:t>от 19.03.2021 № 185-од</w:t>
      </w:r>
    </w:p>
    <w:p w14:paraId="7387DAE6" w14:textId="77777777" w:rsidR="00DE07C3" w:rsidRDefault="00DE07C3" w:rsidP="00DE07C3">
      <w:pPr>
        <w:spacing w:line="240" w:lineRule="auto"/>
        <w:contextualSpacing/>
        <w:jc w:val="center"/>
        <w:rPr>
          <w:rFonts w:ascii="Times New Roman" w:hAnsi="Times New Roman"/>
          <w:b/>
          <w:sz w:val="24"/>
        </w:rPr>
      </w:pPr>
    </w:p>
    <w:p w14:paraId="3DE5972D" w14:textId="77777777" w:rsidR="00DE07C3" w:rsidRDefault="00DE07C3" w:rsidP="00DE07C3">
      <w:pPr>
        <w:spacing w:line="240" w:lineRule="auto"/>
        <w:contextualSpacing/>
        <w:jc w:val="center"/>
        <w:rPr>
          <w:rFonts w:ascii="Times New Roman" w:hAnsi="Times New Roman"/>
          <w:b/>
          <w:sz w:val="24"/>
        </w:rPr>
      </w:pPr>
    </w:p>
    <w:p w14:paraId="2BE5694C" w14:textId="77777777" w:rsidR="00DE07C3" w:rsidRDefault="00DE07C3" w:rsidP="00DE07C3">
      <w:pPr>
        <w:spacing w:line="240" w:lineRule="auto"/>
        <w:contextualSpacing/>
        <w:jc w:val="center"/>
        <w:rPr>
          <w:rFonts w:ascii="Times New Roman" w:hAnsi="Times New Roman"/>
          <w:b/>
          <w:sz w:val="24"/>
        </w:rPr>
      </w:pPr>
      <w:r>
        <w:rPr>
          <w:rFonts w:ascii="Times New Roman" w:hAnsi="Times New Roman"/>
          <w:b/>
          <w:sz w:val="24"/>
        </w:rPr>
        <w:t>О</w:t>
      </w:r>
      <w:r w:rsidRPr="00404AE5">
        <w:rPr>
          <w:rFonts w:ascii="Times New Roman" w:hAnsi="Times New Roman"/>
          <w:b/>
          <w:sz w:val="24"/>
        </w:rPr>
        <w:t>бъем тренировочной нагрузки</w:t>
      </w:r>
      <w:r>
        <w:rPr>
          <w:rFonts w:ascii="Times New Roman" w:hAnsi="Times New Roman"/>
          <w:b/>
          <w:sz w:val="24"/>
        </w:rPr>
        <w:t xml:space="preserve"> с 01.04.2021 по 31.08.2021</w:t>
      </w:r>
      <w:r w:rsidRPr="00404AE5">
        <w:rPr>
          <w:rFonts w:ascii="Times New Roman" w:hAnsi="Times New Roman"/>
          <w:b/>
          <w:sz w:val="24"/>
        </w:rPr>
        <w:t xml:space="preserve"> (в часах)</w:t>
      </w:r>
      <w:r>
        <w:rPr>
          <w:rFonts w:ascii="Times New Roman" w:hAnsi="Times New Roman"/>
          <w:b/>
          <w:sz w:val="24"/>
        </w:rPr>
        <w:t xml:space="preserve"> </w:t>
      </w:r>
    </w:p>
    <w:p w14:paraId="1B055B2F" w14:textId="77777777" w:rsidR="00DE07C3" w:rsidRPr="00404AE5" w:rsidRDefault="00DE07C3" w:rsidP="00DE07C3">
      <w:pPr>
        <w:spacing w:line="240" w:lineRule="auto"/>
        <w:contextualSpacing/>
        <w:jc w:val="center"/>
        <w:rPr>
          <w:rFonts w:ascii="Times New Roman" w:hAnsi="Times New Roman"/>
          <w:b/>
          <w:sz w:val="24"/>
        </w:rPr>
      </w:pPr>
    </w:p>
    <w:p w14:paraId="3787D3FF" w14:textId="77777777" w:rsidR="00DE07C3" w:rsidRDefault="00DE07C3" w:rsidP="00DE07C3">
      <w:pPr>
        <w:spacing w:line="240" w:lineRule="auto"/>
        <w:contextualSpacing/>
        <w:rPr>
          <w:rFonts w:ascii="Times New Roman" w:hAnsi="Times New Roman"/>
          <w:b/>
          <w:sz w:val="24"/>
        </w:rPr>
      </w:pPr>
      <w:r w:rsidRPr="00404AE5">
        <w:rPr>
          <w:rFonts w:ascii="Times New Roman" w:hAnsi="Times New Roman"/>
          <w:b/>
          <w:sz w:val="24"/>
        </w:rPr>
        <w:t xml:space="preserve">Этап, год обучения: </w:t>
      </w:r>
      <w:r>
        <w:rPr>
          <w:rFonts w:ascii="Times New Roman" w:hAnsi="Times New Roman"/>
          <w:b/>
          <w:sz w:val="24"/>
        </w:rPr>
        <w:t>тренировочный (второй год)</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404AE5">
        <w:rPr>
          <w:rFonts w:ascii="Times New Roman" w:hAnsi="Times New Roman"/>
          <w:b/>
          <w:sz w:val="24"/>
        </w:rPr>
        <w:t xml:space="preserve">Тренер: </w:t>
      </w:r>
      <w:r>
        <w:rPr>
          <w:rFonts w:ascii="Times New Roman" w:hAnsi="Times New Roman"/>
          <w:b/>
          <w:sz w:val="24"/>
        </w:rPr>
        <w:t>Виктор Геннадьевич Лаврентьев</w:t>
      </w:r>
    </w:p>
    <w:p w14:paraId="70DCA0C5" w14:textId="77777777" w:rsidR="00DE07C3" w:rsidRPr="007E1B37" w:rsidRDefault="00DE07C3" w:rsidP="00DE07C3">
      <w:pPr>
        <w:spacing w:line="240" w:lineRule="auto"/>
        <w:contextualSpacing/>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tbl>
      <w:tblPr>
        <w:tblW w:w="15618" w:type="dxa"/>
        <w:tblInd w:w="-318" w:type="dxa"/>
        <w:tblLayout w:type="fixed"/>
        <w:tblLook w:val="04A0" w:firstRow="1" w:lastRow="0" w:firstColumn="1" w:lastColumn="0" w:noHBand="0" w:noVBand="1"/>
      </w:tblPr>
      <w:tblGrid>
        <w:gridCol w:w="1755"/>
        <w:gridCol w:w="1023"/>
        <w:gridCol w:w="1024"/>
        <w:gridCol w:w="950"/>
        <w:gridCol w:w="951"/>
        <w:gridCol w:w="950"/>
        <w:gridCol w:w="950"/>
        <w:gridCol w:w="679"/>
        <w:gridCol w:w="950"/>
        <w:gridCol w:w="950"/>
        <w:gridCol w:w="816"/>
        <w:gridCol w:w="950"/>
        <w:gridCol w:w="950"/>
        <w:gridCol w:w="941"/>
        <w:gridCol w:w="954"/>
        <w:gridCol w:w="825"/>
      </w:tblGrid>
      <w:tr w:rsidR="00DE07C3" w:rsidRPr="00D36505" w14:paraId="447FB062" w14:textId="77777777" w:rsidTr="00DE07C3">
        <w:trPr>
          <w:trHeight w:val="299"/>
        </w:trPr>
        <w:tc>
          <w:tcPr>
            <w:tcW w:w="1755" w:type="dxa"/>
            <w:vMerge w:val="restart"/>
            <w:tcBorders>
              <w:top w:val="single" w:sz="4" w:space="0" w:color="auto"/>
              <w:left w:val="single" w:sz="4" w:space="0" w:color="auto"/>
              <w:right w:val="single" w:sz="4" w:space="0" w:color="auto"/>
            </w:tcBorders>
            <w:shd w:val="clear" w:color="auto" w:fill="auto"/>
            <w:noWrap/>
            <w:vAlign w:val="center"/>
          </w:tcPr>
          <w:p w14:paraId="5B109C2D" w14:textId="77777777" w:rsidR="00DE07C3" w:rsidRPr="000F18AE" w:rsidRDefault="00DE07C3" w:rsidP="00DE07C3">
            <w:pPr>
              <w:spacing w:after="0" w:line="240" w:lineRule="auto"/>
              <w:jc w:val="center"/>
              <w:rPr>
                <w:rFonts w:ascii="Times New Roman" w:hAnsi="Times New Roman"/>
                <w:b/>
              </w:rPr>
            </w:pPr>
            <w:r w:rsidRPr="000F18AE">
              <w:rPr>
                <w:rFonts w:ascii="Times New Roman" w:hAnsi="Times New Roman"/>
                <w:b/>
              </w:rPr>
              <w:t>Виды спортивной подготовки</w:t>
            </w:r>
          </w:p>
        </w:tc>
        <w:tc>
          <w:tcPr>
            <w:tcW w:w="1023" w:type="dxa"/>
            <w:tcBorders>
              <w:top w:val="single" w:sz="4" w:space="0" w:color="auto"/>
              <w:left w:val="single" w:sz="4" w:space="0" w:color="auto"/>
              <w:right w:val="single" w:sz="4" w:space="0" w:color="auto"/>
            </w:tcBorders>
          </w:tcPr>
          <w:p w14:paraId="274458DE" w14:textId="77777777" w:rsidR="00DE07C3" w:rsidRPr="00404AE5" w:rsidRDefault="00DE07C3" w:rsidP="00DE07C3">
            <w:pPr>
              <w:spacing w:after="0" w:line="240" w:lineRule="auto"/>
              <w:jc w:val="center"/>
              <w:rPr>
                <w:rFonts w:ascii="Times New Roman" w:hAnsi="Times New Roman"/>
                <w:b/>
                <w:sz w:val="20"/>
                <w:szCs w:val="20"/>
              </w:rPr>
            </w:pPr>
          </w:p>
        </w:tc>
        <w:tc>
          <w:tcPr>
            <w:tcW w:w="12839" w:type="dxa"/>
            <w:gridSpan w:val="14"/>
            <w:tcBorders>
              <w:top w:val="single" w:sz="4" w:space="0" w:color="auto"/>
              <w:left w:val="single" w:sz="4" w:space="0" w:color="auto"/>
              <w:right w:val="single" w:sz="4" w:space="0" w:color="auto"/>
            </w:tcBorders>
            <w:vAlign w:val="center"/>
          </w:tcPr>
          <w:p w14:paraId="0412136B" w14:textId="77777777" w:rsidR="00DE07C3" w:rsidRPr="00D36505" w:rsidRDefault="00DE07C3" w:rsidP="00DE07C3">
            <w:pPr>
              <w:spacing w:after="0" w:line="240" w:lineRule="auto"/>
              <w:jc w:val="center"/>
              <w:rPr>
                <w:rFonts w:ascii="Times New Roman" w:eastAsia="Times New Roman" w:hAnsi="Times New Roman"/>
                <w:color w:val="000000"/>
                <w:sz w:val="20"/>
                <w:szCs w:val="20"/>
                <w:lang w:eastAsia="ru-RU"/>
              </w:rPr>
            </w:pPr>
            <w:r w:rsidRPr="00404AE5">
              <w:rPr>
                <w:rFonts w:ascii="Times New Roman" w:hAnsi="Times New Roman"/>
                <w:b/>
                <w:sz w:val="20"/>
                <w:szCs w:val="20"/>
              </w:rPr>
              <w:t>МЕСЯЦ</w:t>
            </w:r>
          </w:p>
        </w:tc>
      </w:tr>
      <w:tr w:rsidR="00DE07C3" w:rsidRPr="00D36505" w14:paraId="302CA025" w14:textId="77777777" w:rsidTr="00DE07C3">
        <w:trPr>
          <w:trHeight w:val="886"/>
        </w:trPr>
        <w:tc>
          <w:tcPr>
            <w:tcW w:w="1755" w:type="dxa"/>
            <w:vMerge/>
            <w:tcBorders>
              <w:left w:val="single" w:sz="4" w:space="0" w:color="auto"/>
              <w:bottom w:val="nil"/>
              <w:right w:val="single" w:sz="4" w:space="0" w:color="auto"/>
            </w:tcBorders>
            <w:shd w:val="clear" w:color="auto" w:fill="auto"/>
            <w:noWrap/>
            <w:vAlign w:val="center"/>
            <w:hideMark/>
          </w:tcPr>
          <w:p w14:paraId="719E8880" w14:textId="77777777" w:rsidR="00DE07C3" w:rsidRPr="00D36505" w:rsidRDefault="00DE07C3" w:rsidP="00DE07C3">
            <w:pPr>
              <w:spacing w:after="0" w:line="240" w:lineRule="auto"/>
              <w:jc w:val="center"/>
              <w:rPr>
                <w:rFonts w:eastAsia="Times New Roman" w:cs="Calibri"/>
                <w:color w:val="000000"/>
                <w:lang w:eastAsia="ru-RU"/>
              </w:rPr>
            </w:pP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77BBA"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сентябрь</w:t>
            </w:r>
          </w:p>
        </w:tc>
        <w:tc>
          <w:tcPr>
            <w:tcW w:w="10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8277B1"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октябрь</w:t>
            </w:r>
          </w:p>
        </w:tc>
        <w:tc>
          <w:tcPr>
            <w:tcW w:w="95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836BB6F"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ноябрь</w:t>
            </w:r>
          </w:p>
        </w:tc>
        <w:tc>
          <w:tcPr>
            <w:tcW w:w="95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6C16E29"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декабрь</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ABF6C3"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январь</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63E7A"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февраль</w:t>
            </w:r>
          </w:p>
        </w:tc>
        <w:tc>
          <w:tcPr>
            <w:tcW w:w="6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7AB88"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март</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BC58C0"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апрель</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A57725"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май</w:t>
            </w:r>
          </w:p>
        </w:tc>
        <w:tc>
          <w:tcPr>
            <w:tcW w:w="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8A587"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июнь</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6152F2C6" w14:textId="77777777" w:rsidR="00DE07C3" w:rsidRDefault="00DE07C3" w:rsidP="00DE07C3">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июнь</w:t>
            </w:r>
          </w:p>
          <w:p w14:paraId="463881C0" w14:textId="77777777" w:rsidR="00DE07C3" w:rsidRPr="00661F43" w:rsidRDefault="00DE07C3" w:rsidP="00DE07C3">
            <w:pPr>
              <w:spacing w:after="0" w:line="240" w:lineRule="auto"/>
              <w:jc w:val="center"/>
              <w:rPr>
                <w:rFonts w:ascii="Times New Roman" w:eastAsia="Times New Roman" w:hAnsi="Times New Roman"/>
                <w:b/>
                <w:color w:val="000000"/>
                <w:sz w:val="18"/>
                <w:szCs w:val="18"/>
                <w:lang w:eastAsia="ru-RU"/>
              </w:rPr>
            </w:pPr>
            <w:r w:rsidRPr="00661F43">
              <w:rPr>
                <w:rFonts w:ascii="Times New Roman" w:eastAsia="Times New Roman" w:hAnsi="Times New Roman"/>
                <w:b/>
                <w:color w:val="000000"/>
                <w:sz w:val="18"/>
                <w:szCs w:val="18"/>
                <w:lang w:eastAsia="ru-RU"/>
              </w:rPr>
              <w:t>ТС</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68B34"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июль</w:t>
            </w:r>
          </w:p>
        </w:tc>
        <w:tc>
          <w:tcPr>
            <w:tcW w:w="9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A7054F"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август</w:t>
            </w:r>
          </w:p>
        </w:tc>
        <w:tc>
          <w:tcPr>
            <w:tcW w:w="95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83831D"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август ТС</w:t>
            </w:r>
          </w:p>
        </w:tc>
        <w:tc>
          <w:tcPr>
            <w:tcW w:w="825"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49C58E" w14:textId="77777777" w:rsidR="00DE07C3" w:rsidRPr="000F18AE" w:rsidRDefault="00DE07C3" w:rsidP="00DE07C3">
            <w:pPr>
              <w:spacing w:after="0" w:line="240" w:lineRule="auto"/>
              <w:jc w:val="center"/>
              <w:rPr>
                <w:rFonts w:ascii="Times New Roman" w:eastAsia="Times New Roman" w:hAnsi="Times New Roman"/>
                <w:b/>
                <w:color w:val="000000"/>
                <w:sz w:val="18"/>
                <w:szCs w:val="18"/>
                <w:lang w:eastAsia="ru-RU"/>
              </w:rPr>
            </w:pPr>
            <w:r w:rsidRPr="000F18AE">
              <w:rPr>
                <w:rFonts w:ascii="Times New Roman" w:eastAsia="Times New Roman" w:hAnsi="Times New Roman"/>
                <w:b/>
                <w:color w:val="000000"/>
                <w:sz w:val="18"/>
                <w:szCs w:val="18"/>
                <w:lang w:eastAsia="ru-RU"/>
              </w:rPr>
              <w:t>всего</w:t>
            </w:r>
          </w:p>
        </w:tc>
      </w:tr>
      <w:tr w:rsidR="00DE07C3" w:rsidRPr="00D36505" w14:paraId="743CB54A" w14:textId="77777777" w:rsidTr="00DE07C3">
        <w:trPr>
          <w:trHeight w:val="328"/>
        </w:trPr>
        <w:tc>
          <w:tcPr>
            <w:tcW w:w="17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870D3" w14:textId="77777777" w:rsidR="00DE07C3" w:rsidRPr="00661F43" w:rsidRDefault="00DE07C3" w:rsidP="00DE07C3">
            <w:pPr>
              <w:spacing w:line="240" w:lineRule="auto"/>
              <w:contextualSpacing/>
              <w:jc w:val="center"/>
              <w:rPr>
                <w:rFonts w:ascii="Times New Roman" w:hAnsi="Times New Roman"/>
                <w:b/>
                <w:bCs/>
                <w:sz w:val="24"/>
              </w:rPr>
            </w:pPr>
            <w:r w:rsidRPr="00661F43">
              <w:rPr>
                <w:rFonts w:ascii="Times New Roman" w:hAnsi="Times New Roman"/>
                <w:b/>
              </w:rPr>
              <w:t>Общая физическая подготовка</w:t>
            </w:r>
          </w:p>
        </w:tc>
        <w:tc>
          <w:tcPr>
            <w:tcW w:w="1023" w:type="dxa"/>
            <w:tcBorders>
              <w:top w:val="single" w:sz="4" w:space="0" w:color="auto"/>
              <w:left w:val="nil"/>
              <w:bottom w:val="single" w:sz="4" w:space="0" w:color="auto"/>
              <w:right w:val="single" w:sz="4" w:space="0" w:color="auto"/>
            </w:tcBorders>
            <w:shd w:val="clear" w:color="000000" w:fill="FFFFFF"/>
            <w:vAlign w:val="center"/>
          </w:tcPr>
          <w:p w14:paraId="4DDD3022"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024" w:type="dxa"/>
            <w:tcBorders>
              <w:top w:val="nil"/>
              <w:left w:val="nil"/>
              <w:bottom w:val="single" w:sz="4" w:space="0" w:color="auto"/>
              <w:right w:val="single" w:sz="4" w:space="0" w:color="auto"/>
            </w:tcBorders>
            <w:shd w:val="clear" w:color="000000" w:fill="FFFFFF"/>
            <w:vAlign w:val="center"/>
          </w:tcPr>
          <w:p w14:paraId="398C6E41"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5B6E8EA6"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1" w:type="dxa"/>
            <w:tcBorders>
              <w:top w:val="nil"/>
              <w:left w:val="nil"/>
              <w:bottom w:val="single" w:sz="4" w:space="0" w:color="auto"/>
              <w:right w:val="single" w:sz="4" w:space="0" w:color="auto"/>
            </w:tcBorders>
            <w:shd w:val="clear" w:color="auto" w:fill="auto"/>
            <w:vAlign w:val="center"/>
          </w:tcPr>
          <w:p w14:paraId="3B636ABE"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7002DF33"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single" w:sz="4" w:space="0" w:color="auto"/>
              <w:bottom w:val="single" w:sz="4" w:space="0" w:color="auto"/>
              <w:right w:val="single" w:sz="4" w:space="0" w:color="auto"/>
            </w:tcBorders>
            <w:shd w:val="clear" w:color="auto" w:fill="auto"/>
            <w:vAlign w:val="center"/>
          </w:tcPr>
          <w:p w14:paraId="3939A21C"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679" w:type="dxa"/>
            <w:tcBorders>
              <w:top w:val="nil"/>
              <w:left w:val="nil"/>
              <w:bottom w:val="single" w:sz="4" w:space="0" w:color="auto"/>
              <w:right w:val="single" w:sz="4" w:space="0" w:color="auto"/>
            </w:tcBorders>
            <w:shd w:val="clear" w:color="auto" w:fill="auto"/>
            <w:vAlign w:val="center"/>
          </w:tcPr>
          <w:p w14:paraId="730CEC4D"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51D247E6"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w:t>
            </w:r>
          </w:p>
        </w:tc>
        <w:tc>
          <w:tcPr>
            <w:tcW w:w="950" w:type="dxa"/>
            <w:tcBorders>
              <w:top w:val="nil"/>
              <w:left w:val="nil"/>
              <w:bottom w:val="single" w:sz="4" w:space="0" w:color="auto"/>
              <w:right w:val="single" w:sz="4" w:space="0" w:color="auto"/>
            </w:tcBorders>
            <w:shd w:val="clear" w:color="auto" w:fill="auto"/>
            <w:vAlign w:val="center"/>
          </w:tcPr>
          <w:p w14:paraId="0B1D1B33"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p>
        </w:tc>
        <w:tc>
          <w:tcPr>
            <w:tcW w:w="816" w:type="dxa"/>
            <w:tcBorders>
              <w:top w:val="nil"/>
              <w:left w:val="nil"/>
              <w:bottom w:val="single" w:sz="4" w:space="0" w:color="auto"/>
              <w:right w:val="single" w:sz="4" w:space="0" w:color="auto"/>
            </w:tcBorders>
            <w:shd w:val="clear" w:color="auto" w:fill="auto"/>
            <w:vAlign w:val="center"/>
          </w:tcPr>
          <w:p w14:paraId="76A9226E"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950" w:type="dxa"/>
            <w:tcBorders>
              <w:top w:val="single" w:sz="4" w:space="0" w:color="auto"/>
              <w:left w:val="nil"/>
              <w:bottom w:val="single" w:sz="4" w:space="0" w:color="auto"/>
              <w:right w:val="single" w:sz="4" w:space="0" w:color="auto"/>
            </w:tcBorders>
            <w:vAlign w:val="center"/>
          </w:tcPr>
          <w:p w14:paraId="519ACAEC" w14:textId="77777777" w:rsidR="00DE07C3"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950" w:type="dxa"/>
            <w:tcBorders>
              <w:top w:val="nil"/>
              <w:left w:val="single" w:sz="4" w:space="0" w:color="auto"/>
              <w:bottom w:val="single" w:sz="4" w:space="0" w:color="auto"/>
              <w:right w:val="single" w:sz="4" w:space="0" w:color="auto"/>
            </w:tcBorders>
            <w:shd w:val="clear" w:color="auto" w:fill="auto"/>
            <w:vAlign w:val="center"/>
          </w:tcPr>
          <w:p w14:paraId="3A67AE67"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941" w:type="dxa"/>
            <w:tcBorders>
              <w:top w:val="nil"/>
              <w:left w:val="nil"/>
              <w:bottom w:val="single" w:sz="4" w:space="0" w:color="auto"/>
              <w:right w:val="single" w:sz="4" w:space="0" w:color="auto"/>
            </w:tcBorders>
            <w:shd w:val="clear" w:color="auto" w:fill="auto"/>
            <w:vAlign w:val="center"/>
          </w:tcPr>
          <w:p w14:paraId="369A8A1F"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p>
        </w:tc>
        <w:tc>
          <w:tcPr>
            <w:tcW w:w="954" w:type="dxa"/>
            <w:tcBorders>
              <w:top w:val="nil"/>
              <w:left w:val="nil"/>
              <w:bottom w:val="single" w:sz="4" w:space="0" w:color="auto"/>
              <w:right w:val="single" w:sz="4" w:space="0" w:color="auto"/>
            </w:tcBorders>
            <w:shd w:val="clear" w:color="auto" w:fill="auto"/>
            <w:vAlign w:val="center"/>
          </w:tcPr>
          <w:p w14:paraId="61B1A5E5"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825" w:type="dxa"/>
            <w:tcBorders>
              <w:top w:val="nil"/>
              <w:left w:val="nil"/>
              <w:bottom w:val="single" w:sz="4" w:space="0" w:color="auto"/>
              <w:right w:val="single" w:sz="4" w:space="0" w:color="auto"/>
            </w:tcBorders>
            <w:shd w:val="clear" w:color="auto" w:fill="auto"/>
            <w:vAlign w:val="center"/>
          </w:tcPr>
          <w:p w14:paraId="77362BD6"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42</w:t>
            </w:r>
          </w:p>
        </w:tc>
      </w:tr>
      <w:tr w:rsidR="00DE07C3" w:rsidRPr="00D36505" w14:paraId="22D42B6F" w14:textId="77777777" w:rsidTr="00DE07C3">
        <w:trPr>
          <w:trHeight w:val="328"/>
        </w:trPr>
        <w:tc>
          <w:tcPr>
            <w:tcW w:w="1755" w:type="dxa"/>
            <w:tcBorders>
              <w:top w:val="nil"/>
              <w:left w:val="single" w:sz="4" w:space="0" w:color="auto"/>
              <w:bottom w:val="single" w:sz="4" w:space="0" w:color="auto"/>
              <w:right w:val="single" w:sz="4" w:space="0" w:color="auto"/>
            </w:tcBorders>
            <w:shd w:val="clear" w:color="000000" w:fill="FFFFFF"/>
            <w:vAlign w:val="center"/>
            <w:hideMark/>
          </w:tcPr>
          <w:p w14:paraId="5803BE29" w14:textId="77777777" w:rsidR="00DE07C3" w:rsidRPr="00661F43" w:rsidRDefault="00DE07C3" w:rsidP="00DE07C3">
            <w:pPr>
              <w:spacing w:line="240" w:lineRule="auto"/>
              <w:contextualSpacing/>
              <w:jc w:val="center"/>
              <w:rPr>
                <w:rFonts w:ascii="Times New Roman" w:hAnsi="Times New Roman"/>
                <w:b/>
                <w:bCs/>
                <w:sz w:val="24"/>
              </w:rPr>
            </w:pPr>
            <w:r w:rsidRPr="00661F43">
              <w:rPr>
                <w:rFonts w:ascii="Times New Roman" w:hAnsi="Times New Roman"/>
                <w:b/>
              </w:rPr>
              <w:t>Специальная физическая подготовка</w:t>
            </w:r>
          </w:p>
        </w:tc>
        <w:tc>
          <w:tcPr>
            <w:tcW w:w="1023" w:type="dxa"/>
            <w:tcBorders>
              <w:top w:val="nil"/>
              <w:left w:val="nil"/>
              <w:bottom w:val="single" w:sz="4" w:space="0" w:color="auto"/>
              <w:right w:val="single" w:sz="4" w:space="0" w:color="auto"/>
            </w:tcBorders>
            <w:shd w:val="clear" w:color="000000" w:fill="FFFFFF"/>
            <w:vAlign w:val="center"/>
          </w:tcPr>
          <w:p w14:paraId="22A3027D"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1024" w:type="dxa"/>
            <w:tcBorders>
              <w:top w:val="nil"/>
              <w:left w:val="nil"/>
              <w:bottom w:val="single" w:sz="4" w:space="0" w:color="auto"/>
              <w:right w:val="single" w:sz="4" w:space="0" w:color="auto"/>
            </w:tcBorders>
            <w:shd w:val="clear" w:color="000000" w:fill="FFFFFF"/>
            <w:vAlign w:val="center"/>
          </w:tcPr>
          <w:p w14:paraId="62A335D9"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950" w:type="dxa"/>
            <w:tcBorders>
              <w:top w:val="nil"/>
              <w:left w:val="nil"/>
              <w:bottom w:val="single" w:sz="4" w:space="0" w:color="auto"/>
              <w:right w:val="single" w:sz="4" w:space="0" w:color="auto"/>
            </w:tcBorders>
            <w:shd w:val="clear" w:color="auto" w:fill="auto"/>
            <w:vAlign w:val="center"/>
          </w:tcPr>
          <w:p w14:paraId="2A55A7C4" w14:textId="684BC94A" w:rsidR="00DE07C3" w:rsidRPr="00D36505" w:rsidRDefault="000B69C5"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bookmarkStart w:id="83" w:name="_GoBack"/>
            <w:bookmarkEnd w:id="83"/>
          </w:p>
        </w:tc>
        <w:tc>
          <w:tcPr>
            <w:tcW w:w="951" w:type="dxa"/>
            <w:tcBorders>
              <w:top w:val="nil"/>
              <w:left w:val="nil"/>
              <w:bottom w:val="single" w:sz="4" w:space="0" w:color="auto"/>
              <w:right w:val="single" w:sz="4" w:space="0" w:color="auto"/>
            </w:tcBorders>
            <w:shd w:val="clear" w:color="auto" w:fill="auto"/>
            <w:vAlign w:val="center"/>
          </w:tcPr>
          <w:p w14:paraId="3311CD31"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950" w:type="dxa"/>
            <w:tcBorders>
              <w:top w:val="nil"/>
              <w:left w:val="nil"/>
              <w:bottom w:val="single" w:sz="4" w:space="0" w:color="auto"/>
              <w:right w:val="single" w:sz="4" w:space="0" w:color="auto"/>
            </w:tcBorders>
            <w:shd w:val="clear" w:color="auto" w:fill="auto"/>
            <w:vAlign w:val="center"/>
          </w:tcPr>
          <w:p w14:paraId="4CF9931D"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950" w:type="dxa"/>
            <w:tcBorders>
              <w:top w:val="nil"/>
              <w:left w:val="single" w:sz="4" w:space="0" w:color="auto"/>
              <w:bottom w:val="single" w:sz="4" w:space="0" w:color="auto"/>
              <w:right w:val="single" w:sz="4" w:space="0" w:color="auto"/>
            </w:tcBorders>
            <w:shd w:val="clear" w:color="auto" w:fill="auto"/>
            <w:vAlign w:val="center"/>
          </w:tcPr>
          <w:p w14:paraId="1D8D8FDC"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679" w:type="dxa"/>
            <w:tcBorders>
              <w:top w:val="nil"/>
              <w:left w:val="nil"/>
              <w:bottom w:val="single" w:sz="4" w:space="0" w:color="auto"/>
              <w:right w:val="single" w:sz="4" w:space="0" w:color="auto"/>
            </w:tcBorders>
            <w:shd w:val="clear" w:color="auto" w:fill="auto"/>
            <w:vAlign w:val="center"/>
          </w:tcPr>
          <w:p w14:paraId="5AD4B9F8" w14:textId="77777777" w:rsidR="00DE07C3" w:rsidRPr="00D36505" w:rsidRDefault="00DE07C3" w:rsidP="00DE07C3">
            <w:pPr>
              <w:spacing w:after="0" w:line="240" w:lineRule="auto"/>
              <w:jc w:val="center"/>
              <w:rPr>
                <w:rFonts w:ascii="Times New Roman" w:eastAsia="Times New Roman" w:hAnsi="Times New Roman"/>
                <w:color w:val="000000"/>
                <w:lang w:eastAsia="ru-RU"/>
              </w:rPr>
            </w:pPr>
          </w:p>
        </w:tc>
        <w:tc>
          <w:tcPr>
            <w:tcW w:w="950" w:type="dxa"/>
            <w:tcBorders>
              <w:top w:val="nil"/>
              <w:left w:val="nil"/>
              <w:bottom w:val="single" w:sz="4" w:space="0" w:color="auto"/>
              <w:right w:val="single" w:sz="4" w:space="0" w:color="auto"/>
            </w:tcBorders>
            <w:shd w:val="clear" w:color="auto" w:fill="auto"/>
            <w:vAlign w:val="center"/>
          </w:tcPr>
          <w:p w14:paraId="2DEF5123"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950" w:type="dxa"/>
            <w:tcBorders>
              <w:top w:val="nil"/>
              <w:left w:val="nil"/>
              <w:bottom w:val="single" w:sz="4" w:space="0" w:color="auto"/>
              <w:right w:val="single" w:sz="4" w:space="0" w:color="auto"/>
            </w:tcBorders>
            <w:shd w:val="clear" w:color="auto" w:fill="auto"/>
            <w:vAlign w:val="center"/>
          </w:tcPr>
          <w:p w14:paraId="510870B9"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16" w:type="dxa"/>
            <w:tcBorders>
              <w:top w:val="nil"/>
              <w:left w:val="nil"/>
              <w:bottom w:val="single" w:sz="4" w:space="0" w:color="auto"/>
              <w:right w:val="single" w:sz="4" w:space="0" w:color="auto"/>
            </w:tcBorders>
            <w:shd w:val="clear" w:color="auto" w:fill="auto"/>
            <w:vAlign w:val="center"/>
          </w:tcPr>
          <w:p w14:paraId="4BD94E36"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950" w:type="dxa"/>
            <w:tcBorders>
              <w:top w:val="nil"/>
              <w:left w:val="nil"/>
              <w:bottom w:val="single" w:sz="4" w:space="0" w:color="auto"/>
              <w:right w:val="single" w:sz="4" w:space="0" w:color="auto"/>
            </w:tcBorders>
            <w:vAlign w:val="center"/>
          </w:tcPr>
          <w:p w14:paraId="6A9A41C2" w14:textId="77777777" w:rsidR="00DE07C3"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950" w:type="dxa"/>
            <w:tcBorders>
              <w:top w:val="nil"/>
              <w:left w:val="single" w:sz="4" w:space="0" w:color="auto"/>
              <w:bottom w:val="single" w:sz="4" w:space="0" w:color="auto"/>
              <w:right w:val="single" w:sz="4" w:space="0" w:color="auto"/>
            </w:tcBorders>
            <w:shd w:val="clear" w:color="auto" w:fill="auto"/>
            <w:vAlign w:val="center"/>
          </w:tcPr>
          <w:p w14:paraId="3AD9AF01"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0</w:t>
            </w:r>
          </w:p>
        </w:tc>
        <w:tc>
          <w:tcPr>
            <w:tcW w:w="941" w:type="dxa"/>
            <w:tcBorders>
              <w:top w:val="nil"/>
              <w:left w:val="nil"/>
              <w:bottom w:val="single" w:sz="4" w:space="0" w:color="auto"/>
              <w:right w:val="single" w:sz="4" w:space="0" w:color="auto"/>
            </w:tcBorders>
            <w:shd w:val="clear" w:color="auto" w:fill="auto"/>
            <w:vAlign w:val="center"/>
          </w:tcPr>
          <w:p w14:paraId="4C1B990C"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954" w:type="dxa"/>
            <w:tcBorders>
              <w:top w:val="nil"/>
              <w:left w:val="nil"/>
              <w:bottom w:val="single" w:sz="4" w:space="0" w:color="auto"/>
              <w:right w:val="single" w:sz="4" w:space="0" w:color="auto"/>
            </w:tcBorders>
            <w:shd w:val="clear" w:color="auto" w:fill="auto"/>
            <w:vAlign w:val="center"/>
          </w:tcPr>
          <w:p w14:paraId="59CB3979" w14:textId="77777777" w:rsidR="00DE07C3" w:rsidRPr="00D36505" w:rsidRDefault="00DE07C3" w:rsidP="00DE07C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825" w:type="dxa"/>
            <w:tcBorders>
              <w:top w:val="nil"/>
              <w:left w:val="nil"/>
              <w:bottom w:val="single" w:sz="4" w:space="0" w:color="auto"/>
              <w:right w:val="single" w:sz="4" w:space="0" w:color="auto"/>
            </w:tcBorders>
            <w:shd w:val="clear" w:color="auto" w:fill="auto"/>
            <w:vAlign w:val="center"/>
          </w:tcPr>
          <w:p w14:paraId="6468C82C"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55</w:t>
            </w:r>
          </w:p>
        </w:tc>
      </w:tr>
      <w:tr w:rsidR="00DE07C3" w:rsidRPr="00D36505" w14:paraId="574A8AC9" w14:textId="77777777" w:rsidTr="00DE07C3">
        <w:trPr>
          <w:trHeight w:val="328"/>
        </w:trPr>
        <w:tc>
          <w:tcPr>
            <w:tcW w:w="1755" w:type="dxa"/>
            <w:tcBorders>
              <w:top w:val="nil"/>
              <w:left w:val="single" w:sz="4" w:space="0" w:color="auto"/>
              <w:bottom w:val="single" w:sz="4" w:space="0" w:color="auto"/>
              <w:right w:val="single" w:sz="4" w:space="0" w:color="auto"/>
            </w:tcBorders>
            <w:shd w:val="clear" w:color="000000" w:fill="FFFFFF"/>
            <w:vAlign w:val="center"/>
            <w:hideMark/>
          </w:tcPr>
          <w:p w14:paraId="409306EF" w14:textId="77777777" w:rsidR="00DE07C3" w:rsidRPr="00661F43" w:rsidRDefault="00DE07C3" w:rsidP="00DE07C3">
            <w:pPr>
              <w:contextualSpacing/>
              <w:jc w:val="center"/>
              <w:rPr>
                <w:rFonts w:ascii="Times New Roman" w:hAnsi="Times New Roman"/>
                <w:b/>
                <w:bCs/>
                <w:sz w:val="24"/>
              </w:rPr>
            </w:pPr>
            <w:r w:rsidRPr="00661F43">
              <w:rPr>
                <w:rFonts w:ascii="Times New Roman" w:hAnsi="Times New Roman"/>
                <w:b/>
              </w:rPr>
              <w:t>Техническая подготовка</w:t>
            </w:r>
          </w:p>
        </w:tc>
        <w:tc>
          <w:tcPr>
            <w:tcW w:w="1023" w:type="dxa"/>
            <w:tcBorders>
              <w:top w:val="nil"/>
              <w:left w:val="nil"/>
              <w:bottom w:val="single" w:sz="4" w:space="0" w:color="auto"/>
              <w:right w:val="single" w:sz="4" w:space="0" w:color="auto"/>
            </w:tcBorders>
            <w:shd w:val="clear" w:color="000000" w:fill="FFFFFF"/>
            <w:vAlign w:val="center"/>
          </w:tcPr>
          <w:p w14:paraId="637DCED9"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024" w:type="dxa"/>
            <w:tcBorders>
              <w:top w:val="nil"/>
              <w:left w:val="nil"/>
              <w:bottom w:val="single" w:sz="4" w:space="0" w:color="auto"/>
              <w:right w:val="single" w:sz="4" w:space="0" w:color="auto"/>
            </w:tcBorders>
            <w:shd w:val="clear" w:color="000000" w:fill="FFFFFF"/>
            <w:vAlign w:val="center"/>
          </w:tcPr>
          <w:p w14:paraId="6C75345E"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6766FCAC"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1" w:type="dxa"/>
            <w:tcBorders>
              <w:top w:val="nil"/>
              <w:left w:val="nil"/>
              <w:bottom w:val="single" w:sz="4" w:space="0" w:color="auto"/>
              <w:right w:val="single" w:sz="4" w:space="0" w:color="auto"/>
            </w:tcBorders>
            <w:shd w:val="clear" w:color="auto" w:fill="auto"/>
            <w:vAlign w:val="center"/>
          </w:tcPr>
          <w:p w14:paraId="74F83C81"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723621E3"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single" w:sz="4" w:space="0" w:color="auto"/>
              <w:bottom w:val="single" w:sz="4" w:space="0" w:color="auto"/>
              <w:right w:val="single" w:sz="4" w:space="0" w:color="auto"/>
            </w:tcBorders>
            <w:shd w:val="clear" w:color="auto" w:fill="auto"/>
            <w:vAlign w:val="center"/>
          </w:tcPr>
          <w:p w14:paraId="21BEF994"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679" w:type="dxa"/>
            <w:tcBorders>
              <w:top w:val="nil"/>
              <w:left w:val="nil"/>
              <w:bottom w:val="single" w:sz="4" w:space="0" w:color="auto"/>
              <w:right w:val="single" w:sz="4" w:space="0" w:color="auto"/>
            </w:tcBorders>
            <w:shd w:val="clear" w:color="auto" w:fill="auto"/>
            <w:vAlign w:val="center"/>
          </w:tcPr>
          <w:p w14:paraId="36795CD6"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68EB4ED0"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21</w:t>
            </w:r>
          </w:p>
        </w:tc>
        <w:tc>
          <w:tcPr>
            <w:tcW w:w="950" w:type="dxa"/>
            <w:tcBorders>
              <w:top w:val="nil"/>
              <w:left w:val="nil"/>
              <w:bottom w:val="single" w:sz="4" w:space="0" w:color="auto"/>
              <w:right w:val="single" w:sz="4" w:space="0" w:color="auto"/>
            </w:tcBorders>
            <w:shd w:val="clear" w:color="auto" w:fill="auto"/>
            <w:vAlign w:val="center"/>
          </w:tcPr>
          <w:p w14:paraId="263B6FEF"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18</w:t>
            </w:r>
          </w:p>
        </w:tc>
        <w:tc>
          <w:tcPr>
            <w:tcW w:w="816" w:type="dxa"/>
            <w:tcBorders>
              <w:top w:val="nil"/>
              <w:left w:val="nil"/>
              <w:bottom w:val="single" w:sz="4" w:space="0" w:color="auto"/>
              <w:right w:val="single" w:sz="4" w:space="0" w:color="auto"/>
            </w:tcBorders>
            <w:shd w:val="clear" w:color="auto" w:fill="auto"/>
            <w:vAlign w:val="center"/>
          </w:tcPr>
          <w:p w14:paraId="5141ECA7"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21</w:t>
            </w:r>
          </w:p>
        </w:tc>
        <w:tc>
          <w:tcPr>
            <w:tcW w:w="950" w:type="dxa"/>
            <w:tcBorders>
              <w:top w:val="nil"/>
              <w:left w:val="nil"/>
              <w:bottom w:val="single" w:sz="4" w:space="0" w:color="auto"/>
              <w:right w:val="single" w:sz="4" w:space="0" w:color="auto"/>
            </w:tcBorders>
            <w:vAlign w:val="center"/>
          </w:tcPr>
          <w:p w14:paraId="6920B1C9" w14:textId="77777777" w:rsidR="00DE07C3"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w:t>
            </w:r>
          </w:p>
        </w:tc>
        <w:tc>
          <w:tcPr>
            <w:tcW w:w="950" w:type="dxa"/>
            <w:tcBorders>
              <w:top w:val="nil"/>
              <w:left w:val="single" w:sz="4" w:space="0" w:color="auto"/>
              <w:bottom w:val="single" w:sz="4" w:space="0" w:color="auto"/>
              <w:right w:val="single" w:sz="4" w:space="0" w:color="auto"/>
            </w:tcBorders>
            <w:shd w:val="clear" w:color="auto" w:fill="auto"/>
            <w:vAlign w:val="center"/>
          </w:tcPr>
          <w:p w14:paraId="2651542C"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41" w:type="dxa"/>
            <w:tcBorders>
              <w:top w:val="nil"/>
              <w:left w:val="nil"/>
              <w:bottom w:val="single" w:sz="4" w:space="0" w:color="auto"/>
              <w:right w:val="single" w:sz="4" w:space="0" w:color="auto"/>
            </w:tcBorders>
            <w:shd w:val="clear" w:color="auto" w:fill="auto"/>
            <w:vAlign w:val="center"/>
          </w:tcPr>
          <w:p w14:paraId="1916E1E5"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w:t>
            </w:r>
          </w:p>
        </w:tc>
        <w:tc>
          <w:tcPr>
            <w:tcW w:w="954" w:type="dxa"/>
            <w:tcBorders>
              <w:top w:val="nil"/>
              <w:left w:val="nil"/>
              <w:bottom w:val="single" w:sz="4" w:space="0" w:color="auto"/>
              <w:right w:val="single" w:sz="4" w:space="0" w:color="auto"/>
            </w:tcBorders>
            <w:shd w:val="clear" w:color="auto" w:fill="auto"/>
            <w:vAlign w:val="center"/>
          </w:tcPr>
          <w:p w14:paraId="1DE4D3BA"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w:t>
            </w:r>
          </w:p>
        </w:tc>
        <w:tc>
          <w:tcPr>
            <w:tcW w:w="825" w:type="dxa"/>
            <w:tcBorders>
              <w:top w:val="nil"/>
              <w:left w:val="nil"/>
              <w:bottom w:val="single" w:sz="4" w:space="0" w:color="auto"/>
              <w:right w:val="single" w:sz="4" w:space="0" w:color="auto"/>
            </w:tcBorders>
            <w:shd w:val="clear" w:color="auto" w:fill="auto"/>
            <w:vAlign w:val="center"/>
          </w:tcPr>
          <w:p w14:paraId="6E9B4F9F"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102</w:t>
            </w:r>
          </w:p>
        </w:tc>
      </w:tr>
      <w:tr w:rsidR="00DE07C3" w:rsidRPr="00D36505" w14:paraId="54C40B97" w14:textId="77777777" w:rsidTr="00DE07C3">
        <w:trPr>
          <w:trHeight w:val="328"/>
        </w:trPr>
        <w:tc>
          <w:tcPr>
            <w:tcW w:w="1755" w:type="dxa"/>
            <w:tcBorders>
              <w:top w:val="nil"/>
              <w:left w:val="single" w:sz="4" w:space="0" w:color="auto"/>
              <w:bottom w:val="single" w:sz="4" w:space="0" w:color="auto"/>
              <w:right w:val="single" w:sz="4" w:space="0" w:color="auto"/>
            </w:tcBorders>
            <w:shd w:val="clear" w:color="000000" w:fill="FFFFFF"/>
            <w:vAlign w:val="center"/>
            <w:hideMark/>
          </w:tcPr>
          <w:p w14:paraId="61BB1CF4" w14:textId="77777777" w:rsidR="00DE07C3" w:rsidRPr="00661F43" w:rsidRDefault="00DE07C3" w:rsidP="00DE07C3">
            <w:pPr>
              <w:contextualSpacing/>
              <w:jc w:val="center"/>
              <w:rPr>
                <w:rFonts w:ascii="Times New Roman" w:hAnsi="Times New Roman"/>
                <w:b/>
                <w:bCs/>
                <w:sz w:val="24"/>
              </w:rPr>
            </w:pPr>
            <w:r w:rsidRPr="00661F43">
              <w:rPr>
                <w:rFonts w:ascii="Times New Roman" w:hAnsi="Times New Roman"/>
                <w:b/>
              </w:rPr>
              <w:t>Теоретическая подготовка</w:t>
            </w:r>
          </w:p>
        </w:tc>
        <w:tc>
          <w:tcPr>
            <w:tcW w:w="1023" w:type="dxa"/>
            <w:tcBorders>
              <w:top w:val="nil"/>
              <w:left w:val="nil"/>
              <w:bottom w:val="single" w:sz="4" w:space="0" w:color="auto"/>
              <w:right w:val="single" w:sz="4" w:space="0" w:color="auto"/>
            </w:tcBorders>
            <w:shd w:val="clear" w:color="000000" w:fill="FFFFFF"/>
            <w:vAlign w:val="center"/>
          </w:tcPr>
          <w:p w14:paraId="6252B7F9"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024" w:type="dxa"/>
            <w:tcBorders>
              <w:top w:val="nil"/>
              <w:left w:val="nil"/>
              <w:bottom w:val="single" w:sz="4" w:space="0" w:color="auto"/>
              <w:right w:val="single" w:sz="4" w:space="0" w:color="auto"/>
            </w:tcBorders>
            <w:shd w:val="clear" w:color="000000" w:fill="FFFFFF"/>
            <w:vAlign w:val="center"/>
          </w:tcPr>
          <w:p w14:paraId="1A68A48D"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3B7D6793"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1" w:type="dxa"/>
            <w:tcBorders>
              <w:top w:val="nil"/>
              <w:left w:val="nil"/>
              <w:bottom w:val="single" w:sz="4" w:space="0" w:color="auto"/>
              <w:right w:val="single" w:sz="4" w:space="0" w:color="auto"/>
            </w:tcBorders>
            <w:shd w:val="clear" w:color="auto" w:fill="auto"/>
            <w:vAlign w:val="center"/>
          </w:tcPr>
          <w:p w14:paraId="54FB4EA3"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4804B40F"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single" w:sz="4" w:space="0" w:color="auto"/>
              <w:bottom w:val="single" w:sz="4" w:space="0" w:color="auto"/>
              <w:right w:val="single" w:sz="4" w:space="0" w:color="auto"/>
            </w:tcBorders>
            <w:shd w:val="clear" w:color="auto" w:fill="auto"/>
            <w:vAlign w:val="center"/>
          </w:tcPr>
          <w:p w14:paraId="777C6C0D"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679" w:type="dxa"/>
            <w:tcBorders>
              <w:top w:val="nil"/>
              <w:left w:val="nil"/>
              <w:bottom w:val="single" w:sz="4" w:space="0" w:color="auto"/>
              <w:right w:val="single" w:sz="4" w:space="0" w:color="auto"/>
            </w:tcBorders>
            <w:shd w:val="clear" w:color="auto" w:fill="auto"/>
            <w:vAlign w:val="center"/>
          </w:tcPr>
          <w:p w14:paraId="7B4A2F4C"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68056B1F"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950" w:type="dxa"/>
            <w:tcBorders>
              <w:top w:val="nil"/>
              <w:left w:val="nil"/>
              <w:bottom w:val="single" w:sz="4" w:space="0" w:color="auto"/>
              <w:right w:val="single" w:sz="4" w:space="0" w:color="auto"/>
            </w:tcBorders>
            <w:shd w:val="clear" w:color="auto" w:fill="auto"/>
            <w:vAlign w:val="center"/>
          </w:tcPr>
          <w:p w14:paraId="32EB6F7C"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816" w:type="dxa"/>
            <w:tcBorders>
              <w:top w:val="nil"/>
              <w:left w:val="nil"/>
              <w:bottom w:val="single" w:sz="4" w:space="0" w:color="auto"/>
              <w:right w:val="single" w:sz="4" w:space="0" w:color="auto"/>
            </w:tcBorders>
            <w:shd w:val="clear" w:color="auto" w:fill="auto"/>
            <w:vAlign w:val="center"/>
          </w:tcPr>
          <w:p w14:paraId="0D20BF1E"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950" w:type="dxa"/>
            <w:tcBorders>
              <w:top w:val="nil"/>
              <w:left w:val="nil"/>
              <w:bottom w:val="single" w:sz="4" w:space="0" w:color="auto"/>
              <w:right w:val="single" w:sz="4" w:space="0" w:color="auto"/>
            </w:tcBorders>
            <w:vAlign w:val="center"/>
          </w:tcPr>
          <w:p w14:paraId="3C5097EC" w14:textId="77777777" w:rsidR="00DE07C3"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950" w:type="dxa"/>
            <w:tcBorders>
              <w:top w:val="nil"/>
              <w:left w:val="single" w:sz="4" w:space="0" w:color="auto"/>
              <w:bottom w:val="single" w:sz="4" w:space="0" w:color="auto"/>
              <w:right w:val="single" w:sz="4" w:space="0" w:color="auto"/>
            </w:tcBorders>
            <w:shd w:val="clear" w:color="auto" w:fill="auto"/>
            <w:vAlign w:val="center"/>
          </w:tcPr>
          <w:p w14:paraId="7AE11126"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41" w:type="dxa"/>
            <w:tcBorders>
              <w:top w:val="nil"/>
              <w:left w:val="nil"/>
              <w:bottom w:val="single" w:sz="4" w:space="0" w:color="auto"/>
              <w:right w:val="single" w:sz="4" w:space="0" w:color="auto"/>
            </w:tcBorders>
            <w:shd w:val="clear" w:color="auto" w:fill="auto"/>
            <w:vAlign w:val="center"/>
          </w:tcPr>
          <w:p w14:paraId="275BC589"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954" w:type="dxa"/>
            <w:tcBorders>
              <w:top w:val="nil"/>
              <w:left w:val="nil"/>
              <w:bottom w:val="single" w:sz="4" w:space="0" w:color="auto"/>
              <w:right w:val="single" w:sz="4" w:space="0" w:color="auto"/>
            </w:tcBorders>
            <w:shd w:val="clear" w:color="auto" w:fill="auto"/>
            <w:vAlign w:val="center"/>
          </w:tcPr>
          <w:p w14:paraId="06B5CD73"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825" w:type="dxa"/>
            <w:tcBorders>
              <w:top w:val="nil"/>
              <w:left w:val="nil"/>
              <w:bottom w:val="single" w:sz="4" w:space="0" w:color="auto"/>
              <w:right w:val="single" w:sz="4" w:space="0" w:color="auto"/>
            </w:tcBorders>
            <w:shd w:val="clear" w:color="auto" w:fill="auto"/>
            <w:vAlign w:val="center"/>
          </w:tcPr>
          <w:p w14:paraId="07975C7E"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13</w:t>
            </w:r>
          </w:p>
        </w:tc>
      </w:tr>
      <w:tr w:rsidR="00DE07C3" w:rsidRPr="00D36505" w14:paraId="6C4CB275" w14:textId="77777777" w:rsidTr="00DE07C3">
        <w:trPr>
          <w:trHeight w:val="328"/>
        </w:trPr>
        <w:tc>
          <w:tcPr>
            <w:tcW w:w="1755" w:type="dxa"/>
            <w:tcBorders>
              <w:top w:val="nil"/>
              <w:left w:val="single" w:sz="4" w:space="0" w:color="auto"/>
              <w:bottom w:val="single" w:sz="4" w:space="0" w:color="auto"/>
              <w:right w:val="single" w:sz="4" w:space="0" w:color="auto"/>
            </w:tcBorders>
            <w:shd w:val="clear" w:color="000000" w:fill="FFFFFF"/>
            <w:vAlign w:val="center"/>
            <w:hideMark/>
          </w:tcPr>
          <w:p w14:paraId="7FFD7412" w14:textId="77777777" w:rsidR="00DE07C3" w:rsidRPr="00661F43" w:rsidRDefault="00DE07C3" w:rsidP="00DE07C3">
            <w:pPr>
              <w:spacing w:line="240" w:lineRule="auto"/>
              <w:contextualSpacing/>
              <w:jc w:val="center"/>
              <w:rPr>
                <w:rFonts w:ascii="Times New Roman" w:hAnsi="Times New Roman"/>
                <w:b/>
              </w:rPr>
            </w:pPr>
            <w:r w:rsidRPr="00661F43">
              <w:rPr>
                <w:rFonts w:ascii="Times New Roman" w:hAnsi="Times New Roman"/>
                <w:b/>
              </w:rPr>
              <w:t>Тактическая подготовка</w:t>
            </w:r>
          </w:p>
        </w:tc>
        <w:tc>
          <w:tcPr>
            <w:tcW w:w="1023" w:type="dxa"/>
            <w:tcBorders>
              <w:top w:val="nil"/>
              <w:left w:val="nil"/>
              <w:bottom w:val="single" w:sz="4" w:space="0" w:color="auto"/>
              <w:right w:val="single" w:sz="4" w:space="0" w:color="auto"/>
            </w:tcBorders>
            <w:shd w:val="clear" w:color="000000" w:fill="FFFFFF"/>
            <w:vAlign w:val="center"/>
          </w:tcPr>
          <w:p w14:paraId="395ADD09"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024" w:type="dxa"/>
            <w:tcBorders>
              <w:top w:val="nil"/>
              <w:left w:val="nil"/>
              <w:bottom w:val="single" w:sz="4" w:space="0" w:color="auto"/>
              <w:right w:val="single" w:sz="4" w:space="0" w:color="auto"/>
            </w:tcBorders>
            <w:shd w:val="clear" w:color="000000" w:fill="FFFFFF"/>
            <w:vAlign w:val="center"/>
          </w:tcPr>
          <w:p w14:paraId="6DDE7DE8"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0B910CBE"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1" w:type="dxa"/>
            <w:tcBorders>
              <w:top w:val="nil"/>
              <w:left w:val="nil"/>
              <w:bottom w:val="single" w:sz="4" w:space="0" w:color="auto"/>
              <w:right w:val="single" w:sz="4" w:space="0" w:color="auto"/>
            </w:tcBorders>
            <w:shd w:val="clear" w:color="auto" w:fill="auto"/>
            <w:vAlign w:val="center"/>
          </w:tcPr>
          <w:p w14:paraId="56A29862"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36BCCCC1"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single" w:sz="4" w:space="0" w:color="auto"/>
              <w:bottom w:val="single" w:sz="4" w:space="0" w:color="auto"/>
              <w:right w:val="single" w:sz="4" w:space="0" w:color="auto"/>
            </w:tcBorders>
            <w:shd w:val="clear" w:color="auto" w:fill="auto"/>
            <w:vAlign w:val="center"/>
          </w:tcPr>
          <w:p w14:paraId="0407EA33"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679" w:type="dxa"/>
            <w:tcBorders>
              <w:top w:val="nil"/>
              <w:left w:val="nil"/>
              <w:bottom w:val="single" w:sz="4" w:space="0" w:color="auto"/>
              <w:right w:val="single" w:sz="4" w:space="0" w:color="auto"/>
            </w:tcBorders>
            <w:shd w:val="clear" w:color="auto" w:fill="auto"/>
            <w:vAlign w:val="center"/>
          </w:tcPr>
          <w:p w14:paraId="3EB05116"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0D23996E"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w:t>
            </w:r>
          </w:p>
        </w:tc>
        <w:tc>
          <w:tcPr>
            <w:tcW w:w="950" w:type="dxa"/>
            <w:tcBorders>
              <w:top w:val="nil"/>
              <w:left w:val="nil"/>
              <w:bottom w:val="single" w:sz="4" w:space="0" w:color="auto"/>
              <w:right w:val="single" w:sz="4" w:space="0" w:color="auto"/>
            </w:tcBorders>
            <w:shd w:val="clear" w:color="auto" w:fill="auto"/>
            <w:vAlign w:val="center"/>
          </w:tcPr>
          <w:p w14:paraId="29C1BBAC"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816" w:type="dxa"/>
            <w:tcBorders>
              <w:top w:val="nil"/>
              <w:left w:val="nil"/>
              <w:bottom w:val="single" w:sz="4" w:space="0" w:color="auto"/>
              <w:right w:val="single" w:sz="4" w:space="0" w:color="auto"/>
            </w:tcBorders>
            <w:shd w:val="clear" w:color="auto" w:fill="auto"/>
            <w:vAlign w:val="center"/>
          </w:tcPr>
          <w:p w14:paraId="08497D7F"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w:t>
            </w:r>
          </w:p>
        </w:tc>
        <w:tc>
          <w:tcPr>
            <w:tcW w:w="950" w:type="dxa"/>
            <w:tcBorders>
              <w:top w:val="nil"/>
              <w:left w:val="nil"/>
              <w:bottom w:val="single" w:sz="4" w:space="0" w:color="auto"/>
              <w:right w:val="single" w:sz="4" w:space="0" w:color="auto"/>
            </w:tcBorders>
            <w:vAlign w:val="center"/>
          </w:tcPr>
          <w:p w14:paraId="0660139C" w14:textId="77777777" w:rsidR="00DE07C3"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950" w:type="dxa"/>
            <w:tcBorders>
              <w:top w:val="nil"/>
              <w:left w:val="single" w:sz="4" w:space="0" w:color="auto"/>
              <w:bottom w:val="single" w:sz="4" w:space="0" w:color="auto"/>
              <w:right w:val="single" w:sz="4" w:space="0" w:color="auto"/>
            </w:tcBorders>
            <w:shd w:val="clear" w:color="auto" w:fill="auto"/>
            <w:vAlign w:val="center"/>
          </w:tcPr>
          <w:p w14:paraId="2EDCEA11"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41" w:type="dxa"/>
            <w:tcBorders>
              <w:top w:val="nil"/>
              <w:left w:val="nil"/>
              <w:bottom w:val="single" w:sz="4" w:space="0" w:color="auto"/>
              <w:right w:val="single" w:sz="4" w:space="0" w:color="auto"/>
            </w:tcBorders>
            <w:shd w:val="clear" w:color="auto" w:fill="auto"/>
            <w:vAlign w:val="center"/>
          </w:tcPr>
          <w:p w14:paraId="6C0C4FF6"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w:t>
            </w:r>
          </w:p>
        </w:tc>
        <w:tc>
          <w:tcPr>
            <w:tcW w:w="954" w:type="dxa"/>
            <w:tcBorders>
              <w:top w:val="nil"/>
              <w:left w:val="nil"/>
              <w:bottom w:val="single" w:sz="4" w:space="0" w:color="auto"/>
              <w:right w:val="single" w:sz="4" w:space="0" w:color="auto"/>
            </w:tcBorders>
            <w:shd w:val="clear" w:color="auto" w:fill="auto"/>
            <w:vAlign w:val="center"/>
          </w:tcPr>
          <w:p w14:paraId="2F647CA4"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825" w:type="dxa"/>
            <w:tcBorders>
              <w:top w:val="nil"/>
              <w:left w:val="nil"/>
              <w:bottom w:val="single" w:sz="4" w:space="0" w:color="auto"/>
              <w:right w:val="single" w:sz="4" w:space="0" w:color="auto"/>
            </w:tcBorders>
            <w:shd w:val="clear" w:color="auto" w:fill="auto"/>
            <w:vAlign w:val="center"/>
          </w:tcPr>
          <w:p w14:paraId="3D0E6530"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45</w:t>
            </w:r>
          </w:p>
        </w:tc>
      </w:tr>
      <w:tr w:rsidR="00DE07C3" w:rsidRPr="00D36505" w14:paraId="6B49A1F9" w14:textId="77777777" w:rsidTr="00DE07C3">
        <w:trPr>
          <w:trHeight w:val="328"/>
        </w:trPr>
        <w:tc>
          <w:tcPr>
            <w:tcW w:w="1755" w:type="dxa"/>
            <w:tcBorders>
              <w:top w:val="nil"/>
              <w:left w:val="single" w:sz="4" w:space="0" w:color="auto"/>
              <w:bottom w:val="single" w:sz="4" w:space="0" w:color="auto"/>
              <w:right w:val="single" w:sz="4" w:space="0" w:color="auto"/>
            </w:tcBorders>
            <w:shd w:val="clear" w:color="000000" w:fill="FFFFFF"/>
            <w:vAlign w:val="center"/>
            <w:hideMark/>
          </w:tcPr>
          <w:p w14:paraId="55673268" w14:textId="77777777" w:rsidR="00DE07C3" w:rsidRPr="00661F43" w:rsidRDefault="00DE07C3" w:rsidP="00DE07C3">
            <w:pPr>
              <w:spacing w:line="240" w:lineRule="auto"/>
              <w:contextualSpacing/>
              <w:jc w:val="center"/>
              <w:rPr>
                <w:rFonts w:ascii="Times New Roman" w:hAnsi="Times New Roman"/>
                <w:b/>
              </w:rPr>
            </w:pPr>
            <w:r w:rsidRPr="00661F43">
              <w:rPr>
                <w:rFonts w:ascii="Times New Roman" w:hAnsi="Times New Roman"/>
                <w:b/>
              </w:rPr>
              <w:t>Психологическая подготовка</w:t>
            </w:r>
          </w:p>
        </w:tc>
        <w:tc>
          <w:tcPr>
            <w:tcW w:w="1023" w:type="dxa"/>
            <w:tcBorders>
              <w:top w:val="nil"/>
              <w:left w:val="nil"/>
              <w:bottom w:val="single" w:sz="4" w:space="0" w:color="auto"/>
              <w:right w:val="single" w:sz="4" w:space="0" w:color="auto"/>
            </w:tcBorders>
            <w:shd w:val="clear" w:color="000000" w:fill="FFFFFF"/>
            <w:vAlign w:val="center"/>
          </w:tcPr>
          <w:p w14:paraId="73059C04"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024" w:type="dxa"/>
            <w:tcBorders>
              <w:top w:val="nil"/>
              <w:left w:val="nil"/>
              <w:bottom w:val="single" w:sz="4" w:space="0" w:color="auto"/>
              <w:right w:val="single" w:sz="4" w:space="0" w:color="auto"/>
            </w:tcBorders>
            <w:shd w:val="clear" w:color="000000" w:fill="FFFFFF"/>
            <w:vAlign w:val="center"/>
          </w:tcPr>
          <w:p w14:paraId="393F364C"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4912CA5D"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1" w:type="dxa"/>
            <w:tcBorders>
              <w:top w:val="nil"/>
              <w:left w:val="nil"/>
              <w:bottom w:val="single" w:sz="4" w:space="0" w:color="auto"/>
              <w:right w:val="single" w:sz="4" w:space="0" w:color="auto"/>
            </w:tcBorders>
            <w:shd w:val="clear" w:color="auto" w:fill="auto"/>
            <w:vAlign w:val="center"/>
          </w:tcPr>
          <w:p w14:paraId="70EA39EF"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64BD7218"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single" w:sz="4" w:space="0" w:color="auto"/>
              <w:bottom w:val="single" w:sz="4" w:space="0" w:color="auto"/>
              <w:right w:val="single" w:sz="4" w:space="0" w:color="auto"/>
            </w:tcBorders>
            <w:shd w:val="clear" w:color="auto" w:fill="auto"/>
            <w:vAlign w:val="center"/>
          </w:tcPr>
          <w:p w14:paraId="52CEEEB1"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679" w:type="dxa"/>
            <w:tcBorders>
              <w:top w:val="nil"/>
              <w:left w:val="nil"/>
              <w:bottom w:val="single" w:sz="4" w:space="0" w:color="auto"/>
              <w:right w:val="single" w:sz="4" w:space="0" w:color="auto"/>
            </w:tcBorders>
            <w:shd w:val="clear" w:color="auto" w:fill="auto"/>
            <w:vAlign w:val="center"/>
          </w:tcPr>
          <w:p w14:paraId="67A7CC52"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2B5665B1"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950" w:type="dxa"/>
            <w:tcBorders>
              <w:top w:val="nil"/>
              <w:left w:val="nil"/>
              <w:bottom w:val="single" w:sz="4" w:space="0" w:color="auto"/>
              <w:right w:val="single" w:sz="4" w:space="0" w:color="auto"/>
            </w:tcBorders>
            <w:shd w:val="clear" w:color="auto" w:fill="auto"/>
            <w:vAlign w:val="center"/>
          </w:tcPr>
          <w:p w14:paraId="2C881377"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816" w:type="dxa"/>
            <w:tcBorders>
              <w:top w:val="nil"/>
              <w:left w:val="nil"/>
              <w:bottom w:val="single" w:sz="4" w:space="0" w:color="auto"/>
              <w:right w:val="single" w:sz="4" w:space="0" w:color="auto"/>
            </w:tcBorders>
            <w:shd w:val="clear" w:color="auto" w:fill="auto"/>
            <w:vAlign w:val="center"/>
          </w:tcPr>
          <w:p w14:paraId="7B5F7FBD"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50" w:type="dxa"/>
            <w:tcBorders>
              <w:top w:val="nil"/>
              <w:left w:val="nil"/>
              <w:bottom w:val="single" w:sz="4" w:space="0" w:color="auto"/>
              <w:right w:val="single" w:sz="4" w:space="0" w:color="auto"/>
            </w:tcBorders>
            <w:vAlign w:val="center"/>
          </w:tcPr>
          <w:p w14:paraId="19B468C1" w14:textId="77777777" w:rsidR="00DE07C3"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50" w:type="dxa"/>
            <w:tcBorders>
              <w:top w:val="nil"/>
              <w:left w:val="single" w:sz="4" w:space="0" w:color="auto"/>
              <w:bottom w:val="single" w:sz="4" w:space="0" w:color="auto"/>
              <w:right w:val="single" w:sz="4" w:space="0" w:color="auto"/>
            </w:tcBorders>
            <w:shd w:val="clear" w:color="auto" w:fill="auto"/>
            <w:vAlign w:val="center"/>
          </w:tcPr>
          <w:p w14:paraId="39236797"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941" w:type="dxa"/>
            <w:tcBorders>
              <w:top w:val="nil"/>
              <w:left w:val="nil"/>
              <w:bottom w:val="single" w:sz="4" w:space="0" w:color="auto"/>
              <w:right w:val="single" w:sz="4" w:space="0" w:color="auto"/>
            </w:tcBorders>
            <w:shd w:val="clear" w:color="auto" w:fill="auto"/>
            <w:vAlign w:val="center"/>
          </w:tcPr>
          <w:p w14:paraId="1E49DD88"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954" w:type="dxa"/>
            <w:tcBorders>
              <w:top w:val="nil"/>
              <w:left w:val="nil"/>
              <w:bottom w:val="single" w:sz="4" w:space="0" w:color="auto"/>
              <w:right w:val="single" w:sz="4" w:space="0" w:color="auto"/>
            </w:tcBorders>
            <w:shd w:val="clear" w:color="auto" w:fill="auto"/>
            <w:vAlign w:val="center"/>
          </w:tcPr>
          <w:p w14:paraId="12C45D6F"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825" w:type="dxa"/>
            <w:tcBorders>
              <w:top w:val="nil"/>
              <w:left w:val="nil"/>
              <w:bottom w:val="single" w:sz="4" w:space="0" w:color="auto"/>
              <w:right w:val="single" w:sz="4" w:space="0" w:color="auto"/>
            </w:tcBorders>
            <w:shd w:val="clear" w:color="auto" w:fill="auto"/>
            <w:vAlign w:val="center"/>
          </w:tcPr>
          <w:p w14:paraId="1241398D"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r>
      <w:tr w:rsidR="00DE07C3" w:rsidRPr="00D36505" w14:paraId="0D10A817" w14:textId="77777777" w:rsidTr="00DE07C3">
        <w:trPr>
          <w:trHeight w:val="313"/>
        </w:trPr>
        <w:tc>
          <w:tcPr>
            <w:tcW w:w="1755" w:type="dxa"/>
            <w:tcBorders>
              <w:top w:val="nil"/>
              <w:left w:val="single" w:sz="4" w:space="0" w:color="auto"/>
              <w:bottom w:val="single" w:sz="4" w:space="0" w:color="auto"/>
              <w:right w:val="single" w:sz="4" w:space="0" w:color="auto"/>
            </w:tcBorders>
            <w:shd w:val="clear" w:color="000000" w:fill="FFFFFF"/>
            <w:vAlign w:val="center"/>
            <w:hideMark/>
          </w:tcPr>
          <w:p w14:paraId="02D7BFCD" w14:textId="77777777" w:rsidR="00DE07C3" w:rsidRPr="00661F43" w:rsidRDefault="00DE07C3" w:rsidP="00DE07C3">
            <w:pPr>
              <w:spacing w:line="240" w:lineRule="auto"/>
              <w:contextualSpacing/>
              <w:jc w:val="center"/>
              <w:rPr>
                <w:rFonts w:ascii="Times New Roman" w:hAnsi="Times New Roman"/>
                <w:b/>
                <w:bCs/>
                <w:sz w:val="24"/>
              </w:rPr>
            </w:pPr>
            <w:r w:rsidRPr="00661F43">
              <w:rPr>
                <w:rFonts w:ascii="Times New Roman" w:hAnsi="Times New Roman"/>
                <w:b/>
              </w:rPr>
              <w:t xml:space="preserve">в </w:t>
            </w:r>
            <w:proofErr w:type="spellStart"/>
            <w:r w:rsidRPr="00661F43">
              <w:rPr>
                <w:rFonts w:ascii="Times New Roman" w:hAnsi="Times New Roman"/>
                <w:b/>
              </w:rPr>
              <w:t>т.ч</w:t>
            </w:r>
            <w:proofErr w:type="spellEnd"/>
            <w:r w:rsidRPr="00661F43">
              <w:rPr>
                <w:rFonts w:ascii="Times New Roman" w:hAnsi="Times New Roman"/>
                <w:b/>
              </w:rPr>
              <w:t>. тренировочные сборы</w:t>
            </w:r>
          </w:p>
        </w:tc>
        <w:tc>
          <w:tcPr>
            <w:tcW w:w="1023" w:type="dxa"/>
            <w:tcBorders>
              <w:top w:val="nil"/>
              <w:left w:val="nil"/>
              <w:bottom w:val="single" w:sz="4" w:space="0" w:color="auto"/>
              <w:right w:val="single" w:sz="4" w:space="0" w:color="auto"/>
            </w:tcBorders>
            <w:shd w:val="clear" w:color="000000" w:fill="FFFFFF"/>
            <w:vAlign w:val="center"/>
          </w:tcPr>
          <w:p w14:paraId="29E5D625"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1024" w:type="dxa"/>
            <w:tcBorders>
              <w:top w:val="nil"/>
              <w:left w:val="nil"/>
              <w:bottom w:val="single" w:sz="4" w:space="0" w:color="auto"/>
              <w:right w:val="single" w:sz="4" w:space="0" w:color="auto"/>
            </w:tcBorders>
            <w:shd w:val="clear" w:color="000000" w:fill="FFFFFF"/>
            <w:vAlign w:val="center"/>
          </w:tcPr>
          <w:p w14:paraId="71550589"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65C23D2C"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1" w:type="dxa"/>
            <w:tcBorders>
              <w:top w:val="nil"/>
              <w:left w:val="nil"/>
              <w:bottom w:val="single" w:sz="4" w:space="0" w:color="auto"/>
              <w:right w:val="single" w:sz="4" w:space="0" w:color="auto"/>
            </w:tcBorders>
            <w:shd w:val="clear" w:color="auto" w:fill="auto"/>
            <w:vAlign w:val="center"/>
          </w:tcPr>
          <w:p w14:paraId="67B1AA1B"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25D7C7F2"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single" w:sz="4" w:space="0" w:color="auto"/>
              <w:bottom w:val="single" w:sz="4" w:space="0" w:color="auto"/>
              <w:right w:val="single" w:sz="4" w:space="0" w:color="auto"/>
            </w:tcBorders>
            <w:shd w:val="clear" w:color="auto" w:fill="auto"/>
            <w:vAlign w:val="center"/>
          </w:tcPr>
          <w:p w14:paraId="621E453C"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679" w:type="dxa"/>
            <w:tcBorders>
              <w:top w:val="nil"/>
              <w:left w:val="nil"/>
              <w:bottom w:val="single" w:sz="4" w:space="0" w:color="auto"/>
              <w:right w:val="single" w:sz="4" w:space="0" w:color="auto"/>
            </w:tcBorders>
            <w:shd w:val="clear" w:color="auto" w:fill="auto"/>
            <w:vAlign w:val="center"/>
          </w:tcPr>
          <w:p w14:paraId="3E530316"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11AA393D"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4A628F42"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816" w:type="dxa"/>
            <w:tcBorders>
              <w:top w:val="nil"/>
              <w:left w:val="nil"/>
              <w:bottom w:val="single" w:sz="4" w:space="0" w:color="auto"/>
              <w:right w:val="single" w:sz="4" w:space="0" w:color="auto"/>
            </w:tcBorders>
            <w:shd w:val="clear" w:color="auto" w:fill="auto"/>
            <w:vAlign w:val="center"/>
          </w:tcPr>
          <w:p w14:paraId="421EB65C"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vAlign w:val="center"/>
          </w:tcPr>
          <w:p w14:paraId="2F46CA07"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single" w:sz="4" w:space="0" w:color="auto"/>
              <w:bottom w:val="single" w:sz="4" w:space="0" w:color="auto"/>
              <w:right w:val="single" w:sz="4" w:space="0" w:color="auto"/>
            </w:tcBorders>
            <w:shd w:val="clear" w:color="auto" w:fill="auto"/>
            <w:vAlign w:val="center"/>
          </w:tcPr>
          <w:p w14:paraId="49C149E1"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41" w:type="dxa"/>
            <w:tcBorders>
              <w:top w:val="nil"/>
              <w:left w:val="nil"/>
              <w:bottom w:val="single" w:sz="4" w:space="0" w:color="auto"/>
              <w:right w:val="single" w:sz="4" w:space="0" w:color="auto"/>
            </w:tcBorders>
            <w:shd w:val="clear" w:color="auto" w:fill="auto"/>
            <w:vAlign w:val="center"/>
          </w:tcPr>
          <w:p w14:paraId="173C26B1"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954" w:type="dxa"/>
            <w:tcBorders>
              <w:top w:val="nil"/>
              <w:left w:val="nil"/>
              <w:bottom w:val="single" w:sz="4" w:space="0" w:color="auto"/>
              <w:right w:val="single" w:sz="4" w:space="0" w:color="auto"/>
            </w:tcBorders>
            <w:shd w:val="clear" w:color="auto" w:fill="auto"/>
            <w:vAlign w:val="center"/>
          </w:tcPr>
          <w:p w14:paraId="79A501A1" w14:textId="77777777" w:rsidR="00DE07C3" w:rsidRPr="00D36505" w:rsidRDefault="00DE07C3" w:rsidP="00DE07C3">
            <w:pPr>
              <w:spacing w:after="0" w:line="240" w:lineRule="auto"/>
              <w:jc w:val="center"/>
              <w:rPr>
                <w:rFonts w:ascii="Times New Roman" w:eastAsia="Times New Roman" w:hAnsi="Times New Roman"/>
                <w:lang w:eastAsia="ru-RU"/>
              </w:rPr>
            </w:pPr>
          </w:p>
        </w:tc>
        <w:tc>
          <w:tcPr>
            <w:tcW w:w="825" w:type="dxa"/>
            <w:tcBorders>
              <w:top w:val="nil"/>
              <w:left w:val="nil"/>
              <w:bottom w:val="single" w:sz="4" w:space="0" w:color="auto"/>
              <w:right w:val="single" w:sz="4" w:space="0" w:color="auto"/>
            </w:tcBorders>
            <w:shd w:val="clear" w:color="auto" w:fill="auto"/>
            <w:vAlign w:val="center"/>
          </w:tcPr>
          <w:p w14:paraId="4A3C7992" w14:textId="77777777" w:rsidR="00DE07C3" w:rsidRPr="00D36505" w:rsidRDefault="00DE07C3" w:rsidP="00DE07C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56</w:t>
            </w:r>
          </w:p>
        </w:tc>
      </w:tr>
      <w:tr w:rsidR="00DE07C3" w:rsidRPr="00D36505" w14:paraId="69D84317" w14:textId="77777777" w:rsidTr="00DE07C3">
        <w:trPr>
          <w:trHeight w:val="299"/>
        </w:trPr>
        <w:tc>
          <w:tcPr>
            <w:tcW w:w="1755" w:type="dxa"/>
            <w:tcBorders>
              <w:top w:val="nil"/>
              <w:left w:val="single" w:sz="4" w:space="0" w:color="auto"/>
              <w:bottom w:val="single" w:sz="4" w:space="0" w:color="auto"/>
              <w:right w:val="single" w:sz="4" w:space="0" w:color="auto"/>
            </w:tcBorders>
            <w:shd w:val="clear" w:color="000000" w:fill="FFFFFF"/>
            <w:vAlign w:val="center"/>
            <w:hideMark/>
          </w:tcPr>
          <w:p w14:paraId="530D29DC" w14:textId="77777777" w:rsidR="00DE07C3" w:rsidRDefault="00DE07C3" w:rsidP="00DE07C3">
            <w:pPr>
              <w:spacing w:after="0" w:line="240" w:lineRule="auto"/>
              <w:jc w:val="center"/>
              <w:rPr>
                <w:rFonts w:ascii="Times New Roman" w:hAnsi="Times New Roman"/>
                <w:b/>
                <w:sz w:val="20"/>
                <w:szCs w:val="20"/>
              </w:rPr>
            </w:pPr>
            <w:r w:rsidRPr="00404AE5">
              <w:rPr>
                <w:rFonts w:ascii="Times New Roman" w:hAnsi="Times New Roman"/>
                <w:b/>
                <w:sz w:val="20"/>
                <w:szCs w:val="20"/>
              </w:rPr>
              <w:t>ВСЕГО</w:t>
            </w:r>
          </w:p>
          <w:p w14:paraId="3B0BBCE8" w14:textId="77777777" w:rsidR="00DE07C3" w:rsidRPr="00D36505" w:rsidRDefault="00DE07C3" w:rsidP="00DE07C3">
            <w:pPr>
              <w:spacing w:after="0" w:line="240" w:lineRule="auto"/>
              <w:jc w:val="center"/>
              <w:rPr>
                <w:rFonts w:ascii="Times New Roman" w:eastAsia="Times New Roman" w:hAnsi="Times New Roman"/>
                <w:b/>
                <w:bCs/>
                <w:color w:val="000000"/>
                <w:lang w:eastAsia="ru-RU"/>
              </w:rPr>
            </w:pPr>
            <w:r w:rsidRPr="00404AE5">
              <w:rPr>
                <w:rFonts w:ascii="Times New Roman" w:hAnsi="Times New Roman"/>
                <w:b/>
                <w:sz w:val="20"/>
                <w:szCs w:val="20"/>
              </w:rPr>
              <w:t xml:space="preserve"> (часов в месяц)</w:t>
            </w:r>
          </w:p>
        </w:tc>
        <w:tc>
          <w:tcPr>
            <w:tcW w:w="1023" w:type="dxa"/>
            <w:tcBorders>
              <w:top w:val="nil"/>
              <w:left w:val="nil"/>
              <w:bottom w:val="single" w:sz="4" w:space="0" w:color="auto"/>
              <w:right w:val="single" w:sz="4" w:space="0" w:color="auto"/>
            </w:tcBorders>
            <w:shd w:val="clear" w:color="auto" w:fill="auto"/>
            <w:vAlign w:val="center"/>
          </w:tcPr>
          <w:p w14:paraId="4C5ADDE8" w14:textId="77777777" w:rsidR="00DE07C3" w:rsidRPr="00256EAC" w:rsidRDefault="00DE07C3" w:rsidP="00DE07C3">
            <w:pPr>
              <w:spacing w:after="0" w:line="240" w:lineRule="auto"/>
              <w:jc w:val="center"/>
              <w:rPr>
                <w:rFonts w:ascii="Times New Roman" w:eastAsia="Times New Roman" w:hAnsi="Times New Roman"/>
                <w:lang w:eastAsia="ru-RU"/>
              </w:rPr>
            </w:pPr>
          </w:p>
        </w:tc>
        <w:tc>
          <w:tcPr>
            <w:tcW w:w="1024" w:type="dxa"/>
            <w:tcBorders>
              <w:top w:val="nil"/>
              <w:left w:val="nil"/>
              <w:bottom w:val="single" w:sz="4" w:space="0" w:color="auto"/>
              <w:right w:val="single" w:sz="4" w:space="0" w:color="auto"/>
            </w:tcBorders>
            <w:shd w:val="clear" w:color="auto" w:fill="auto"/>
            <w:vAlign w:val="center"/>
          </w:tcPr>
          <w:p w14:paraId="54FFEE03" w14:textId="77777777" w:rsidR="00DE07C3" w:rsidRPr="00256EAC" w:rsidRDefault="00DE07C3" w:rsidP="00DE07C3">
            <w:pPr>
              <w:spacing w:after="0" w:line="240" w:lineRule="auto"/>
              <w:jc w:val="center"/>
              <w:rPr>
                <w:rFonts w:ascii="Times New Roman" w:eastAsia="Times New Roman" w:hAnsi="Times New Roman"/>
                <w:lang w:eastAsia="ru-RU"/>
              </w:rPr>
            </w:pPr>
          </w:p>
        </w:tc>
        <w:tc>
          <w:tcPr>
            <w:tcW w:w="950" w:type="dxa"/>
            <w:tcBorders>
              <w:top w:val="nil"/>
              <w:left w:val="nil"/>
              <w:bottom w:val="single" w:sz="4" w:space="0" w:color="auto"/>
              <w:right w:val="single" w:sz="4" w:space="0" w:color="auto"/>
            </w:tcBorders>
            <w:shd w:val="clear" w:color="auto" w:fill="auto"/>
            <w:vAlign w:val="center"/>
          </w:tcPr>
          <w:p w14:paraId="795AD608" w14:textId="77777777" w:rsidR="00DE07C3" w:rsidRPr="00256EAC" w:rsidRDefault="00DE07C3" w:rsidP="00DE07C3">
            <w:pPr>
              <w:spacing w:after="0" w:line="240" w:lineRule="auto"/>
              <w:jc w:val="center"/>
              <w:rPr>
                <w:rFonts w:ascii="Times New Roman" w:eastAsia="Times New Roman" w:hAnsi="Times New Roman"/>
                <w:lang w:eastAsia="ru-RU"/>
              </w:rPr>
            </w:pPr>
          </w:p>
        </w:tc>
        <w:tc>
          <w:tcPr>
            <w:tcW w:w="951" w:type="dxa"/>
            <w:tcBorders>
              <w:top w:val="nil"/>
              <w:left w:val="nil"/>
              <w:bottom w:val="single" w:sz="4" w:space="0" w:color="auto"/>
              <w:right w:val="single" w:sz="4" w:space="0" w:color="auto"/>
            </w:tcBorders>
            <w:shd w:val="clear" w:color="auto" w:fill="auto"/>
            <w:vAlign w:val="center"/>
          </w:tcPr>
          <w:p w14:paraId="2CD1F528" w14:textId="77777777" w:rsidR="00DE07C3" w:rsidRPr="00256EAC" w:rsidRDefault="00DE07C3" w:rsidP="00DE07C3">
            <w:pPr>
              <w:spacing w:after="0" w:line="240" w:lineRule="auto"/>
              <w:jc w:val="center"/>
              <w:rPr>
                <w:rFonts w:ascii="Times New Roman" w:eastAsia="Times New Roman" w:hAnsi="Times New Roman"/>
                <w:b/>
                <w:lang w:eastAsia="ru-RU"/>
              </w:rPr>
            </w:pPr>
          </w:p>
        </w:tc>
        <w:tc>
          <w:tcPr>
            <w:tcW w:w="950" w:type="dxa"/>
            <w:tcBorders>
              <w:top w:val="nil"/>
              <w:left w:val="nil"/>
              <w:bottom w:val="single" w:sz="4" w:space="0" w:color="auto"/>
              <w:right w:val="single" w:sz="4" w:space="0" w:color="auto"/>
            </w:tcBorders>
            <w:shd w:val="clear" w:color="auto" w:fill="auto"/>
            <w:vAlign w:val="center"/>
          </w:tcPr>
          <w:p w14:paraId="0DB6C9F0" w14:textId="77777777" w:rsidR="00DE07C3" w:rsidRPr="00256EAC" w:rsidRDefault="00DE07C3" w:rsidP="00DE07C3">
            <w:pPr>
              <w:spacing w:after="0" w:line="240" w:lineRule="auto"/>
              <w:jc w:val="center"/>
              <w:rPr>
                <w:rFonts w:ascii="Times New Roman" w:eastAsia="Times New Roman" w:hAnsi="Times New Roman"/>
                <w:b/>
                <w:lang w:eastAsia="ru-RU"/>
              </w:rPr>
            </w:pPr>
          </w:p>
        </w:tc>
        <w:tc>
          <w:tcPr>
            <w:tcW w:w="950" w:type="dxa"/>
            <w:tcBorders>
              <w:top w:val="nil"/>
              <w:left w:val="nil"/>
              <w:bottom w:val="single" w:sz="4" w:space="0" w:color="auto"/>
              <w:right w:val="single" w:sz="4" w:space="0" w:color="auto"/>
            </w:tcBorders>
            <w:shd w:val="clear" w:color="auto" w:fill="auto"/>
            <w:vAlign w:val="center"/>
          </w:tcPr>
          <w:p w14:paraId="386DBDD3" w14:textId="77777777" w:rsidR="00DE07C3" w:rsidRPr="00256EAC" w:rsidRDefault="00DE07C3" w:rsidP="00DE07C3">
            <w:pPr>
              <w:spacing w:after="0" w:line="240" w:lineRule="auto"/>
              <w:jc w:val="center"/>
              <w:rPr>
                <w:rFonts w:ascii="Times New Roman" w:eastAsia="Times New Roman" w:hAnsi="Times New Roman"/>
                <w:b/>
                <w:lang w:eastAsia="ru-RU"/>
              </w:rPr>
            </w:pPr>
          </w:p>
        </w:tc>
        <w:tc>
          <w:tcPr>
            <w:tcW w:w="679" w:type="dxa"/>
            <w:tcBorders>
              <w:top w:val="nil"/>
              <w:left w:val="nil"/>
              <w:bottom w:val="single" w:sz="4" w:space="0" w:color="auto"/>
              <w:right w:val="single" w:sz="4" w:space="0" w:color="auto"/>
            </w:tcBorders>
            <w:shd w:val="clear" w:color="auto" w:fill="auto"/>
            <w:vAlign w:val="center"/>
          </w:tcPr>
          <w:p w14:paraId="651825FC" w14:textId="77777777" w:rsidR="00DE07C3" w:rsidRPr="00256EAC" w:rsidRDefault="00DE07C3" w:rsidP="00DE07C3">
            <w:pPr>
              <w:spacing w:after="0" w:line="240" w:lineRule="auto"/>
              <w:jc w:val="center"/>
              <w:rPr>
                <w:rFonts w:ascii="Times New Roman" w:eastAsia="Times New Roman" w:hAnsi="Times New Roman"/>
                <w:b/>
                <w:lang w:eastAsia="ru-RU"/>
              </w:rPr>
            </w:pPr>
          </w:p>
        </w:tc>
        <w:tc>
          <w:tcPr>
            <w:tcW w:w="950" w:type="dxa"/>
            <w:tcBorders>
              <w:top w:val="nil"/>
              <w:left w:val="nil"/>
              <w:bottom w:val="single" w:sz="4" w:space="0" w:color="auto"/>
              <w:right w:val="single" w:sz="4" w:space="0" w:color="auto"/>
            </w:tcBorders>
            <w:shd w:val="clear" w:color="auto" w:fill="auto"/>
            <w:vAlign w:val="center"/>
          </w:tcPr>
          <w:p w14:paraId="6A7628AF" w14:textId="77777777" w:rsidR="00DE07C3" w:rsidRPr="00256EAC" w:rsidRDefault="00DE07C3" w:rsidP="00DE07C3">
            <w:pPr>
              <w:spacing w:after="0" w:line="240" w:lineRule="auto"/>
              <w:jc w:val="center"/>
              <w:rPr>
                <w:rFonts w:ascii="Times New Roman" w:eastAsia="Times New Roman" w:hAnsi="Times New Roman"/>
                <w:b/>
                <w:lang w:eastAsia="ru-RU"/>
              </w:rPr>
            </w:pPr>
            <w:r w:rsidRPr="00256EAC">
              <w:rPr>
                <w:rFonts w:ascii="Times New Roman" w:eastAsia="Times New Roman" w:hAnsi="Times New Roman"/>
                <w:b/>
                <w:lang w:eastAsia="ru-RU"/>
              </w:rPr>
              <w:t>52</w:t>
            </w:r>
          </w:p>
        </w:tc>
        <w:tc>
          <w:tcPr>
            <w:tcW w:w="950" w:type="dxa"/>
            <w:tcBorders>
              <w:top w:val="nil"/>
              <w:left w:val="nil"/>
              <w:bottom w:val="single" w:sz="4" w:space="0" w:color="auto"/>
              <w:right w:val="single" w:sz="4" w:space="0" w:color="auto"/>
            </w:tcBorders>
            <w:shd w:val="clear" w:color="auto" w:fill="auto"/>
            <w:vAlign w:val="center"/>
          </w:tcPr>
          <w:p w14:paraId="5203B03E" w14:textId="77777777" w:rsidR="00DE07C3" w:rsidRPr="00256EAC" w:rsidRDefault="00DE07C3" w:rsidP="00DE07C3">
            <w:pPr>
              <w:spacing w:after="0" w:line="240" w:lineRule="auto"/>
              <w:jc w:val="center"/>
              <w:rPr>
                <w:rFonts w:ascii="Times New Roman" w:eastAsia="Times New Roman" w:hAnsi="Times New Roman"/>
                <w:b/>
                <w:lang w:eastAsia="ru-RU"/>
              </w:rPr>
            </w:pPr>
            <w:r w:rsidRPr="00256EAC">
              <w:rPr>
                <w:rFonts w:ascii="Times New Roman" w:eastAsia="Times New Roman" w:hAnsi="Times New Roman"/>
                <w:b/>
                <w:lang w:eastAsia="ru-RU"/>
              </w:rPr>
              <w:t>48</w:t>
            </w:r>
          </w:p>
        </w:tc>
        <w:tc>
          <w:tcPr>
            <w:tcW w:w="816" w:type="dxa"/>
            <w:tcBorders>
              <w:top w:val="nil"/>
              <w:left w:val="nil"/>
              <w:bottom w:val="single" w:sz="4" w:space="0" w:color="auto"/>
              <w:right w:val="single" w:sz="4" w:space="0" w:color="auto"/>
            </w:tcBorders>
            <w:shd w:val="clear" w:color="auto" w:fill="auto"/>
            <w:vAlign w:val="center"/>
          </w:tcPr>
          <w:p w14:paraId="728D1F39" w14:textId="77777777" w:rsidR="00DE07C3" w:rsidRPr="00256EAC" w:rsidRDefault="00DE07C3" w:rsidP="00DE07C3">
            <w:pPr>
              <w:spacing w:after="0" w:line="240" w:lineRule="auto"/>
              <w:jc w:val="center"/>
              <w:rPr>
                <w:rFonts w:ascii="Times New Roman" w:eastAsia="Times New Roman" w:hAnsi="Times New Roman"/>
                <w:b/>
                <w:lang w:eastAsia="ru-RU"/>
              </w:rPr>
            </w:pPr>
            <w:r w:rsidRPr="00256EAC">
              <w:rPr>
                <w:rFonts w:ascii="Times New Roman" w:eastAsia="Times New Roman" w:hAnsi="Times New Roman"/>
                <w:b/>
                <w:lang w:eastAsia="ru-RU"/>
              </w:rPr>
              <w:t>52</w:t>
            </w:r>
          </w:p>
        </w:tc>
        <w:tc>
          <w:tcPr>
            <w:tcW w:w="950" w:type="dxa"/>
            <w:tcBorders>
              <w:top w:val="nil"/>
              <w:left w:val="nil"/>
              <w:bottom w:val="single" w:sz="4" w:space="0" w:color="auto"/>
              <w:right w:val="single" w:sz="4" w:space="0" w:color="auto"/>
            </w:tcBorders>
            <w:shd w:val="clear" w:color="auto" w:fill="auto"/>
            <w:vAlign w:val="center"/>
          </w:tcPr>
          <w:p w14:paraId="2AF3D2B5" w14:textId="77777777" w:rsidR="00DE07C3" w:rsidRPr="00256EAC" w:rsidRDefault="00DE07C3" w:rsidP="00DE07C3">
            <w:pPr>
              <w:spacing w:after="0" w:line="240" w:lineRule="auto"/>
              <w:jc w:val="center"/>
              <w:rPr>
                <w:rFonts w:ascii="Times New Roman" w:eastAsia="Times New Roman" w:hAnsi="Times New Roman"/>
                <w:b/>
                <w:lang w:eastAsia="ru-RU"/>
              </w:rPr>
            </w:pPr>
            <w:r w:rsidRPr="00256EAC">
              <w:rPr>
                <w:rFonts w:ascii="Times New Roman" w:eastAsia="Times New Roman" w:hAnsi="Times New Roman"/>
                <w:b/>
                <w:lang w:eastAsia="ru-RU"/>
              </w:rPr>
              <w:t>26</w:t>
            </w:r>
          </w:p>
        </w:tc>
        <w:tc>
          <w:tcPr>
            <w:tcW w:w="950" w:type="dxa"/>
            <w:tcBorders>
              <w:top w:val="nil"/>
              <w:left w:val="single" w:sz="4" w:space="0" w:color="auto"/>
              <w:bottom w:val="single" w:sz="4" w:space="0" w:color="auto"/>
              <w:right w:val="single" w:sz="4" w:space="0" w:color="auto"/>
            </w:tcBorders>
            <w:shd w:val="clear" w:color="auto" w:fill="auto"/>
            <w:vAlign w:val="center"/>
          </w:tcPr>
          <w:p w14:paraId="66E72D1D" w14:textId="77777777" w:rsidR="00DE07C3" w:rsidRPr="00256EAC" w:rsidRDefault="00DE07C3" w:rsidP="00DE07C3">
            <w:pPr>
              <w:spacing w:after="0" w:line="240" w:lineRule="auto"/>
              <w:jc w:val="center"/>
              <w:rPr>
                <w:rFonts w:ascii="Times New Roman" w:eastAsia="Times New Roman" w:hAnsi="Times New Roman"/>
                <w:b/>
                <w:lang w:eastAsia="ru-RU"/>
              </w:rPr>
            </w:pPr>
            <w:r w:rsidRPr="00256EAC">
              <w:rPr>
                <w:rFonts w:ascii="Times New Roman" w:eastAsia="Times New Roman" w:hAnsi="Times New Roman"/>
                <w:b/>
                <w:lang w:eastAsia="ru-RU"/>
              </w:rPr>
              <w:t>0</w:t>
            </w:r>
          </w:p>
        </w:tc>
        <w:tc>
          <w:tcPr>
            <w:tcW w:w="941" w:type="dxa"/>
            <w:tcBorders>
              <w:top w:val="nil"/>
              <w:left w:val="nil"/>
              <w:bottom w:val="single" w:sz="4" w:space="0" w:color="auto"/>
              <w:right w:val="single" w:sz="4" w:space="0" w:color="auto"/>
            </w:tcBorders>
            <w:shd w:val="clear" w:color="auto" w:fill="auto"/>
            <w:vAlign w:val="center"/>
          </w:tcPr>
          <w:p w14:paraId="4DBA96B0" w14:textId="77777777" w:rsidR="00DE07C3" w:rsidRPr="00256EAC" w:rsidRDefault="00DE07C3" w:rsidP="00DE07C3">
            <w:pPr>
              <w:spacing w:after="0" w:line="240" w:lineRule="auto"/>
              <w:jc w:val="center"/>
              <w:rPr>
                <w:rFonts w:ascii="Times New Roman" w:eastAsia="Times New Roman" w:hAnsi="Times New Roman"/>
                <w:b/>
                <w:lang w:eastAsia="ru-RU"/>
              </w:rPr>
            </w:pPr>
            <w:r w:rsidRPr="00256EAC">
              <w:rPr>
                <w:rFonts w:ascii="Times New Roman" w:eastAsia="Times New Roman" w:hAnsi="Times New Roman"/>
                <w:b/>
                <w:lang w:eastAsia="ru-RU"/>
              </w:rPr>
              <w:t>54</w:t>
            </w:r>
          </w:p>
        </w:tc>
        <w:tc>
          <w:tcPr>
            <w:tcW w:w="954" w:type="dxa"/>
            <w:tcBorders>
              <w:top w:val="nil"/>
              <w:left w:val="nil"/>
              <w:bottom w:val="single" w:sz="4" w:space="0" w:color="auto"/>
              <w:right w:val="single" w:sz="4" w:space="0" w:color="auto"/>
            </w:tcBorders>
            <w:shd w:val="clear" w:color="auto" w:fill="auto"/>
            <w:vAlign w:val="center"/>
          </w:tcPr>
          <w:p w14:paraId="0A33C006" w14:textId="77777777" w:rsidR="00DE07C3" w:rsidRPr="00256EAC" w:rsidRDefault="00DE07C3" w:rsidP="00DE07C3">
            <w:pPr>
              <w:spacing w:after="0" w:line="240" w:lineRule="auto"/>
              <w:jc w:val="center"/>
              <w:rPr>
                <w:rFonts w:ascii="Times New Roman" w:eastAsia="Times New Roman" w:hAnsi="Times New Roman"/>
                <w:b/>
                <w:lang w:eastAsia="ru-RU"/>
              </w:rPr>
            </w:pPr>
            <w:r w:rsidRPr="00256EAC">
              <w:rPr>
                <w:rFonts w:ascii="Times New Roman" w:eastAsia="Times New Roman" w:hAnsi="Times New Roman"/>
                <w:b/>
                <w:lang w:eastAsia="ru-RU"/>
              </w:rPr>
              <w:t>30</w:t>
            </w:r>
          </w:p>
        </w:tc>
        <w:tc>
          <w:tcPr>
            <w:tcW w:w="825" w:type="dxa"/>
            <w:tcBorders>
              <w:top w:val="nil"/>
              <w:left w:val="nil"/>
              <w:bottom w:val="single" w:sz="4" w:space="0" w:color="auto"/>
              <w:right w:val="single" w:sz="4" w:space="0" w:color="auto"/>
            </w:tcBorders>
            <w:shd w:val="clear" w:color="auto" w:fill="auto"/>
            <w:vAlign w:val="center"/>
          </w:tcPr>
          <w:p w14:paraId="7E5A50BC" w14:textId="77777777" w:rsidR="00DE07C3" w:rsidRPr="00256EAC" w:rsidRDefault="00DE07C3" w:rsidP="00DE07C3">
            <w:pPr>
              <w:spacing w:after="0" w:line="240" w:lineRule="auto"/>
              <w:jc w:val="center"/>
              <w:rPr>
                <w:rFonts w:ascii="Times New Roman" w:eastAsia="Times New Roman" w:hAnsi="Times New Roman"/>
                <w:b/>
                <w:lang w:eastAsia="ru-RU"/>
              </w:rPr>
            </w:pPr>
            <w:r w:rsidRPr="00256EAC">
              <w:rPr>
                <w:rFonts w:ascii="Times New Roman" w:eastAsia="Times New Roman" w:hAnsi="Times New Roman"/>
                <w:b/>
                <w:lang w:eastAsia="ru-RU"/>
              </w:rPr>
              <w:t>262</w:t>
            </w:r>
          </w:p>
        </w:tc>
      </w:tr>
    </w:tbl>
    <w:p w14:paraId="2892C0DE" w14:textId="77777777" w:rsidR="00DE07C3" w:rsidRDefault="00DE07C3" w:rsidP="00DE07C3">
      <w:pPr>
        <w:spacing w:line="240" w:lineRule="auto"/>
        <w:contextualSpacing/>
        <w:jc w:val="center"/>
        <w:rPr>
          <w:rFonts w:ascii="Times New Roman" w:hAnsi="Times New Roman"/>
        </w:rPr>
      </w:pPr>
    </w:p>
    <w:p w14:paraId="20FDD3A0" w14:textId="77777777" w:rsidR="00DE07C3" w:rsidRDefault="00DE07C3" w:rsidP="00DE07C3">
      <w:pPr>
        <w:spacing w:line="240" w:lineRule="auto"/>
        <w:contextualSpacing/>
        <w:jc w:val="center"/>
        <w:rPr>
          <w:rFonts w:ascii="Times New Roman" w:hAnsi="Times New Roman"/>
        </w:rPr>
      </w:pPr>
    </w:p>
    <w:p w14:paraId="44AC65D6" w14:textId="77777777" w:rsidR="00DE07C3" w:rsidRDefault="00DE07C3" w:rsidP="00DE07C3">
      <w:pPr>
        <w:spacing w:line="240" w:lineRule="auto"/>
        <w:contextualSpacing/>
        <w:jc w:val="center"/>
        <w:rPr>
          <w:rFonts w:ascii="Times New Roman" w:hAnsi="Times New Roman"/>
        </w:rPr>
      </w:pPr>
    </w:p>
    <w:p w14:paraId="24CB8BE0" w14:textId="77777777" w:rsidR="00DE07C3" w:rsidRDefault="00DE07C3" w:rsidP="00DE07C3">
      <w:pPr>
        <w:spacing w:line="240" w:lineRule="auto"/>
        <w:contextualSpacing/>
        <w:jc w:val="center"/>
        <w:rPr>
          <w:rFonts w:ascii="Times New Roman" w:hAnsi="Times New Roman"/>
        </w:rPr>
      </w:pPr>
    </w:p>
    <w:p w14:paraId="01495755" w14:textId="77777777" w:rsidR="00D4273E" w:rsidRDefault="00D4273E" w:rsidP="00DE07C3">
      <w:pPr>
        <w:spacing w:line="240" w:lineRule="auto"/>
        <w:contextualSpacing/>
        <w:jc w:val="center"/>
        <w:rPr>
          <w:rFonts w:ascii="Times New Roman" w:hAnsi="Times New Roman"/>
        </w:rPr>
      </w:pPr>
    </w:p>
    <w:p w14:paraId="2FC1CEA4" w14:textId="77777777" w:rsidR="00DE07C3" w:rsidRDefault="00DE07C3" w:rsidP="00DE07C3">
      <w:pPr>
        <w:spacing w:line="240" w:lineRule="auto"/>
        <w:contextualSpacing/>
        <w:jc w:val="center"/>
        <w:rPr>
          <w:rFonts w:ascii="Times New Roman" w:hAnsi="Times New Roman"/>
        </w:rPr>
      </w:pPr>
    </w:p>
    <w:p w14:paraId="3921413F" w14:textId="77777777" w:rsidR="00DE07C3" w:rsidRDefault="00DE07C3" w:rsidP="00DE07C3">
      <w:pPr>
        <w:spacing w:line="240" w:lineRule="auto"/>
        <w:contextualSpacing/>
        <w:jc w:val="center"/>
        <w:rPr>
          <w:rFonts w:ascii="Times New Roman" w:hAnsi="Times New Roman"/>
        </w:rPr>
      </w:pPr>
    </w:p>
    <w:p w14:paraId="4BD0D54B" w14:textId="77777777" w:rsidR="00DE07C3" w:rsidRDefault="00DE07C3" w:rsidP="00DE07C3">
      <w:pPr>
        <w:spacing w:line="240" w:lineRule="auto"/>
        <w:contextualSpacing/>
        <w:jc w:val="center"/>
        <w:rPr>
          <w:rFonts w:ascii="Times New Roman" w:hAnsi="Times New Roman"/>
        </w:rPr>
      </w:pPr>
    </w:p>
    <w:p w14:paraId="25937C0F" w14:textId="77777777" w:rsidR="00DE07C3" w:rsidRPr="009D2E42" w:rsidRDefault="00DE07C3" w:rsidP="00DE07C3">
      <w:pPr>
        <w:pStyle w:val="afb"/>
        <w:jc w:val="right"/>
        <w:rPr>
          <w:rFonts w:ascii="Times New Roman" w:hAnsi="Times New Roman" w:cs="Times New Roman"/>
        </w:rPr>
      </w:pPr>
      <w:r>
        <w:rPr>
          <w:rFonts w:ascii="Times New Roman" w:hAnsi="Times New Roman" w:cs="Times New Roman"/>
        </w:rPr>
        <w:lastRenderedPageBreak/>
        <w:t>Приложение № 13</w:t>
      </w:r>
    </w:p>
    <w:p w14:paraId="260B0ED0" w14:textId="77777777" w:rsidR="00DE07C3" w:rsidRPr="009D2E42" w:rsidRDefault="00DE07C3" w:rsidP="00DE07C3">
      <w:pPr>
        <w:pStyle w:val="afb"/>
        <w:jc w:val="right"/>
        <w:rPr>
          <w:rFonts w:ascii="Times New Roman" w:hAnsi="Times New Roman" w:cs="Times New Roman"/>
          <w:lang w:eastAsia="ru-RU"/>
        </w:rPr>
      </w:pPr>
      <w:r w:rsidRPr="009D2E42">
        <w:rPr>
          <w:rFonts w:ascii="Times New Roman" w:hAnsi="Times New Roman" w:cs="Times New Roman"/>
          <w:lang w:eastAsia="ru-RU"/>
        </w:rPr>
        <w:t>к приказу директора МБУ «СШ» «Арктика»</w:t>
      </w:r>
    </w:p>
    <w:p w14:paraId="1144005B" w14:textId="77777777" w:rsidR="00DE07C3" w:rsidRPr="009D2E42" w:rsidRDefault="00DE07C3" w:rsidP="00DE07C3">
      <w:pPr>
        <w:pStyle w:val="afb"/>
        <w:jc w:val="right"/>
        <w:rPr>
          <w:rFonts w:ascii="Times New Roman" w:hAnsi="Times New Roman" w:cs="Times New Roman"/>
          <w:lang w:eastAsia="ru-RU"/>
        </w:rPr>
      </w:pPr>
      <w:r w:rsidRPr="009D2E42">
        <w:rPr>
          <w:rFonts w:ascii="Times New Roman" w:hAnsi="Times New Roman" w:cs="Times New Roman"/>
          <w:lang w:eastAsia="ru-RU"/>
        </w:rPr>
        <w:t>от 19.03.2021 № 185-од</w:t>
      </w:r>
    </w:p>
    <w:p w14:paraId="78CE5EC6" w14:textId="77777777" w:rsidR="00DE07C3" w:rsidRDefault="00DE07C3" w:rsidP="00DE07C3">
      <w:pPr>
        <w:spacing w:line="240" w:lineRule="auto"/>
        <w:contextualSpacing/>
        <w:jc w:val="center"/>
        <w:rPr>
          <w:rFonts w:ascii="Times New Roman" w:hAnsi="Times New Roman"/>
        </w:rPr>
      </w:pPr>
    </w:p>
    <w:p w14:paraId="2016C938" w14:textId="77777777" w:rsidR="00DE07C3" w:rsidRDefault="00DE07C3" w:rsidP="00DE07C3">
      <w:pPr>
        <w:spacing w:line="240" w:lineRule="auto"/>
        <w:contextualSpacing/>
        <w:jc w:val="center"/>
        <w:rPr>
          <w:rFonts w:ascii="Times New Roman" w:hAnsi="Times New Roman"/>
          <w:b/>
          <w:sz w:val="24"/>
        </w:rPr>
      </w:pPr>
    </w:p>
    <w:p w14:paraId="2532236A" w14:textId="77777777" w:rsidR="00DE07C3" w:rsidRDefault="00DE07C3" w:rsidP="00DE07C3">
      <w:pPr>
        <w:spacing w:line="240" w:lineRule="auto"/>
        <w:contextualSpacing/>
        <w:jc w:val="center"/>
        <w:rPr>
          <w:rFonts w:ascii="Times New Roman" w:hAnsi="Times New Roman"/>
          <w:b/>
          <w:sz w:val="24"/>
        </w:rPr>
      </w:pPr>
    </w:p>
    <w:p w14:paraId="0F856A95" w14:textId="77777777" w:rsidR="00DE07C3" w:rsidRDefault="00DE07C3" w:rsidP="00DE07C3">
      <w:pPr>
        <w:spacing w:line="240" w:lineRule="auto"/>
        <w:contextualSpacing/>
        <w:jc w:val="center"/>
        <w:rPr>
          <w:rFonts w:ascii="Times New Roman" w:hAnsi="Times New Roman"/>
          <w:b/>
          <w:sz w:val="24"/>
        </w:rPr>
      </w:pPr>
      <w:r>
        <w:rPr>
          <w:rFonts w:ascii="Times New Roman" w:hAnsi="Times New Roman"/>
          <w:b/>
          <w:sz w:val="24"/>
        </w:rPr>
        <w:t>О</w:t>
      </w:r>
      <w:r w:rsidRPr="000F18AE">
        <w:rPr>
          <w:rFonts w:ascii="Times New Roman" w:hAnsi="Times New Roman"/>
          <w:b/>
          <w:sz w:val="24"/>
        </w:rPr>
        <w:t xml:space="preserve">бъем тренировочной нагрузки </w:t>
      </w:r>
      <w:r>
        <w:rPr>
          <w:rFonts w:ascii="Times New Roman" w:hAnsi="Times New Roman"/>
          <w:b/>
          <w:sz w:val="24"/>
        </w:rPr>
        <w:t>с 01.04.2021 по 31.08.2021</w:t>
      </w:r>
      <w:r w:rsidRPr="000F18AE">
        <w:rPr>
          <w:rFonts w:ascii="Times New Roman" w:hAnsi="Times New Roman"/>
          <w:b/>
          <w:sz w:val="24"/>
        </w:rPr>
        <w:t xml:space="preserve"> (в часах)</w:t>
      </w:r>
    </w:p>
    <w:p w14:paraId="0C569E23" w14:textId="77777777" w:rsidR="00DE07C3" w:rsidRPr="000F18AE" w:rsidRDefault="00DE07C3" w:rsidP="00DE07C3">
      <w:pPr>
        <w:spacing w:line="240" w:lineRule="auto"/>
        <w:contextualSpacing/>
        <w:jc w:val="center"/>
        <w:rPr>
          <w:rFonts w:ascii="Times New Roman" w:hAnsi="Times New Roman"/>
          <w:b/>
          <w:sz w:val="24"/>
        </w:rPr>
      </w:pPr>
    </w:p>
    <w:p w14:paraId="71FD6D8B" w14:textId="77777777" w:rsidR="00DE07C3" w:rsidRDefault="00DE07C3" w:rsidP="00DE07C3">
      <w:pPr>
        <w:spacing w:line="240" w:lineRule="auto"/>
        <w:contextualSpacing/>
        <w:jc w:val="right"/>
        <w:rPr>
          <w:rFonts w:ascii="Times New Roman" w:hAnsi="Times New Roman"/>
          <w:b/>
          <w:sz w:val="24"/>
        </w:rPr>
      </w:pPr>
      <w:r w:rsidRPr="000F18AE">
        <w:rPr>
          <w:rFonts w:ascii="Times New Roman" w:hAnsi="Times New Roman"/>
          <w:b/>
          <w:sz w:val="24"/>
        </w:rPr>
        <w:t xml:space="preserve">Тренер: </w:t>
      </w:r>
      <w:r>
        <w:rPr>
          <w:rFonts w:ascii="Times New Roman" w:hAnsi="Times New Roman"/>
          <w:b/>
          <w:sz w:val="24"/>
        </w:rPr>
        <w:t>Виктор Геннадьевич Лаврентьев</w:t>
      </w:r>
    </w:p>
    <w:p w14:paraId="22605C9E" w14:textId="77777777" w:rsidR="00DE07C3" w:rsidRPr="000F18AE" w:rsidRDefault="00DE07C3" w:rsidP="00DE07C3">
      <w:pPr>
        <w:spacing w:line="240" w:lineRule="auto"/>
        <w:ind w:left="9912"/>
        <w:contextualSpacing/>
        <w:jc w:val="center"/>
        <w:rPr>
          <w:rFonts w:ascii="Times New Roman" w:hAnsi="Times New Roman"/>
          <w:b/>
          <w:sz w:val="24"/>
        </w:rPr>
      </w:pPr>
      <w:r>
        <w:rPr>
          <w:rFonts w:ascii="Times New Roman" w:hAnsi="Times New Roman"/>
          <w:b/>
          <w:sz w:val="24"/>
        </w:rPr>
        <w:t xml:space="preserve">       </w:t>
      </w:r>
      <w:r w:rsidRPr="000F18AE">
        <w:rPr>
          <w:rFonts w:ascii="Times New Roman" w:hAnsi="Times New Roman"/>
          <w:b/>
          <w:sz w:val="24"/>
        </w:rPr>
        <w:t xml:space="preserve">Тренер: </w:t>
      </w:r>
      <w:proofErr w:type="gramStart"/>
      <w:r w:rsidRPr="000F18AE">
        <w:rPr>
          <w:rFonts w:ascii="Times New Roman" w:hAnsi="Times New Roman"/>
          <w:b/>
          <w:sz w:val="24"/>
        </w:rPr>
        <w:t>М</w:t>
      </w:r>
      <w:r>
        <w:rPr>
          <w:rFonts w:ascii="Times New Roman" w:hAnsi="Times New Roman"/>
          <w:b/>
          <w:sz w:val="24"/>
        </w:rPr>
        <w:t>ягких</w:t>
      </w:r>
      <w:proofErr w:type="gramEnd"/>
      <w:r>
        <w:rPr>
          <w:rFonts w:ascii="Times New Roman" w:hAnsi="Times New Roman"/>
          <w:b/>
          <w:sz w:val="24"/>
        </w:rPr>
        <w:t xml:space="preserve"> Владимир Леонидович</w:t>
      </w:r>
    </w:p>
    <w:p w14:paraId="65CDDB42" w14:textId="77777777" w:rsidR="00DE07C3" w:rsidRPr="000F18AE" w:rsidRDefault="00DE07C3" w:rsidP="00DE07C3">
      <w:pPr>
        <w:spacing w:line="240" w:lineRule="auto"/>
        <w:contextualSpacing/>
        <w:jc w:val="center"/>
        <w:rPr>
          <w:rFonts w:ascii="Times New Roman" w:hAnsi="Times New Roman"/>
          <w:b/>
          <w:sz w:val="24"/>
          <w:szCs w:val="24"/>
        </w:rPr>
      </w:pPr>
      <w:r>
        <w:rPr>
          <w:rFonts w:ascii="Times New Roman" w:hAnsi="Times New Roman"/>
          <w:b/>
          <w:sz w:val="24"/>
          <w:szCs w:val="24"/>
        </w:rPr>
        <w:t>СО-1, СО-2, СО-3, СО-4</w:t>
      </w:r>
    </w:p>
    <w:p w14:paraId="25616638" w14:textId="77777777" w:rsidR="00DE07C3" w:rsidRPr="000F18AE" w:rsidRDefault="00DE07C3" w:rsidP="00DE07C3">
      <w:pPr>
        <w:spacing w:line="240" w:lineRule="auto"/>
        <w:contextualSpacing/>
        <w:jc w:val="center"/>
        <w:rPr>
          <w:rFonts w:ascii="Times New Roman" w:hAnsi="Times New Roman"/>
          <w:b/>
          <w:sz w:val="24"/>
        </w:rPr>
      </w:pPr>
    </w:p>
    <w:tbl>
      <w:tblPr>
        <w:tblStyle w:val="120"/>
        <w:tblW w:w="14923" w:type="dxa"/>
        <w:tblInd w:w="108" w:type="dxa"/>
        <w:tblLayout w:type="fixed"/>
        <w:tblLook w:val="04A0" w:firstRow="1" w:lastRow="0" w:firstColumn="1" w:lastColumn="0" w:noHBand="0" w:noVBand="1"/>
      </w:tblPr>
      <w:tblGrid>
        <w:gridCol w:w="2896"/>
        <w:gridCol w:w="1015"/>
        <w:gridCol w:w="1014"/>
        <w:gridCol w:w="869"/>
        <w:gridCol w:w="1015"/>
        <w:gridCol w:w="869"/>
        <w:gridCol w:w="1014"/>
        <w:gridCol w:w="870"/>
        <w:gridCol w:w="1014"/>
        <w:gridCol w:w="724"/>
        <w:gridCol w:w="1014"/>
        <w:gridCol w:w="870"/>
        <w:gridCol w:w="869"/>
        <w:gridCol w:w="870"/>
      </w:tblGrid>
      <w:tr w:rsidR="00DE07C3" w:rsidRPr="000F18AE" w14:paraId="0F68386C" w14:textId="77777777" w:rsidTr="00DE07C3">
        <w:trPr>
          <w:trHeight w:val="424"/>
        </w:trPr>
        <w:tc>
          <w:tcPr>
            <w:tcW w:w="2896" w:type="dxa"/>
            <w:vMerge w:val="restart"/>
          </w:tcPr>
          <w:p w14:paraId="249B33C2" w14:textId="77777777" w:rsidR="00DE07C3" w:rsidRPr="000F18AE" w:rsidRDefault="00DE07C3" w:rsidP="00DE07C3">
            <w:pPr>
              <w:contextualSpacing/>
              <w:jc w:val="center"/>
              <w:rPr>
                <w:rFonts w:ascii="Times New Roman" w:hAnsi="Times New Roman"/>
                <w:b/>
              </w:rPr>
            </w:pPr>
            <w:r w:rsidRPr="000F18AE">
              <w:rPr>
                <w:rFonts w:ascii="Times New Roman" w:hAnsi="Times New Roman"/>
                <w:b/>
              </w:rPr>
              <w:t>Виды спортивной подготовки</w:t>
            </w:r>
          </w:p>
        </w:tc>
        <w:tc>
          <w:tcPr>
            <w:tcW w:w="12027" w:type="dxa"/>
            <w:gridSpan w:val="13"/>
            <w:vAlign w:val="center"/>
          </w:tcPr>
          <w:p w14:paraId="711D62E7" w14:textId="77777777" w:rsidR="00DE07C3" w:rsidRPr="000F18AE" w:rsidRDefault="00DE07C3" w:rsidP="00DE07C3">
            <w:pPr>
              <w:contextualSpacing/>
              <w:jc w:val="center"/>
              <w:rPr>
                <w:rFonts w:ascii="Times New Roman" w:hAnsi="Times New Roman"/>
                <w:b/>
              </w:rPr>
            </w:pPr>
            <w:r w:rsidRPr="000F18AE">
              <w:rPr>
                <w:rFonts w:ascii="Times New Roman" w:hAnsi="Times New Roman"/>
                <w:b/>
              </w:rPr>
              <w:t>МЕСЯЦ</w:t>
            </w:r>
          </w:p>
        </w:tc>
      </w:tr>
      <w:tr w:rsidR="00DE07C3" w:rsidRPr="000F18AE" w14:paraId="18FF9A8D" w14:textId="77777777" w:rsidTr="00DE07C3">
        <w:trPr>
          <w:trHeight w:val="65"/>
        </w:trPr>
        <w:tc>
          <w:tcPr>
            <w:tcW w:w="2896" w:type="dxa"/>
            <w:vMerge/>
          </w:tcPr>
          <w:p w14:paraId="2C494E7E" w14:textId="77777777" w:rsidR="00DE07C3" w:rsidRPr="000F18AE" w:rsidRDefault="00DE07C3" w:rsidP="00DE07C3">
            <w:pPr>
              <w:contextualSpacing/>
              <w:jc w:val="both"/>
              <w:rPr>
                <w:rFonts w:ascii="Times New Roman" w:hAnsi="Times New Roman"/>
                <w:b/>
              </w:rPr>
            </w:pPr>
          </w:p>
        </w:tc>
        <w:tc>
          <w:tcPr>
            <w:tcW w:w="1015" w:type="dxa"/>
            <w:vAlign w:val="center"/>
          </w:tcPr>
          <w:p w14:paraId="135507A6" w14:textId="77777777" w:rsidR="00DE07C3" w:rsidRPr="000C72EF" w:rsidRDefault="00DE07C3" w:rsidP="00DE07C3">
            <w:pPr>
              <w:jc w:val="center"/>
              <w:rPr>
                <w:rFonts w:ascii="Times New Roman" w:eastAsia="Times New Roman" w:hAnsi="Times New Roman"/>
                <w:b/>
                <w:color w:val="000000"/>
                <w:sz w:val="18"/>
                <w:szCs w:val="18"/>
                <w:lang w:eastAsia="ru-RU"/>
              </w:rPr>
            </w:pPr>
            <w:r w:rsidRPr="000C72EF">
              <w:rPr>
                <w:rFonts w:ascii="Times New Roman" w:eastAsia="Times New Roman" w:hAnsi="Times New Roman"/>
                <w:b/>
                <w:color w:val="000000"/>
                <w:sz w:val="18"/>
                <w:szCs w:val="18"/>
                <w:lang w:eastAsia="ru-RU"/>
              </w:rPr>
              <w:t>сентябрь</w:t>
            </w:r>
          </w:p>
        </w:tc>
        <w:tc>
          <w:tcPr>
            <w:tcW w:w="1014" w:type="dxa"/>
            <w:vAlign w:val="center"/>
          </w:tcPr>
          <w:p w14:paraId="401336E8" w14:textId="77777777" w:rsidR="00DE07C3" w:rsidRPr="000C72EF" w:rsidRDefault="00DE07C3" w:rsidP="00DE07C3">
            <w:pPr>
              <w:jc w:val="center"/>
              <w:rPr>
                <w:rFonts w:ascii="Times New Roman" w:eastAsia="Times New Roman" w:hAnsi="Times New Roman"/>
                <w:b/>
                <w:color w:val="000000"/>
                <w:sz w:val="18"/>
                <w:szCs w:val="18"/>
                <w:lang w:eastAsia="ru-RU"/>
              </w:rPr>
            </w:pPr>
            <w:r w:rsidRPr="000C72EF">
              <w:rPr>
                <w:rFonts w:ascii="Times New Roman" w:eastAsia="Times New Roman" w:hAnsi="Times New Roman"/>
                <w:b/>
                <w:color w:val="000000"/>
                <w:sz w:val="18"/>
                <w:szCs w:val="18"/>
                <w:lang w:eastAsia="ru-RU"/>
              </w:rPr>
              <w:t>октябрь</w:t>
            </w:r>
          </w:p>
        </w:tc>
        <w:tc>
          <w:tcPr>
            <w:tcW w:w="869" w:type="dxa"/>
            <w:vAlign w:val="center"/>
          </w:tcPr>
          <w:p w14:paraId="3C2E46B0" w14:textId="77777777" w:rsidR="00DE07C3" w:rsidRPr="000C72EF" w:rsidRDefault="00DE07C3" w:rsidP="00DE07C3">
            <w:pPr>
              <w:jc w:val="center"/>
              <w:rPr>
                <w:rFonts w:ascii="Times New Roman" w:eastAsia="Times New Roman" w:hAnsi="Times New Roman"/>
                <w:b/>
                <w:color w:val="000000"/>
                <w:sz w:val="18"/>
                <w:szCs w:val="18"/>
                <w:lang w:eastAsia="ru-RU"/>
              </w:rPr>
            </w:pPr>
            <w:r w:rsidRPr="000C72EF">
              <w:rPr>
                <w:rFonts w:ascii="Times New Roman" w:eastAsia="Times New Roman" w:hAnsi="Times New Roman"/>
                <w:b/>
                <w:color w:val="000000"/>
                <w:sz w:val="18"/>
                <w:szCs w:val="18"/>
                <w:lang w:eastAsia="ru-RU"/>
              </w:rPr>
              <w:t>ноябрь</w:t>
            </w:r>
          </w:p>
        </w:tc>
        <w:tc>
          <w:tcPr>
            <w:tcW w:w="1015" w:type="dxa"/>
            <w:vAlign w:val="center"/>
          </w:tcPr>
          <w:p w14:paraId="565A90B3" w14:textId="77777777" w:rsidR="00DE07C3" w:rsidRPr="000C72EF" w:rsidRDefault="00DE07C3" w:rsidP="00DE07C3">
            <w:pPr>
              <w:jc w:val="center"/>
              <w:rPr>
                <w:rFonts w:ascii="Times New Roman" w:eastAsia="Times New Roman" w:hAnsi="Times New Roman"/>
                <w:b/>
                <w:color w:val="000000"/>
                <w:sz w:val="18"/>
                <w:szCs w:val="18"/>
                <w:lang w:eastAsia="ru-RU"/>
              </w:rPr>
            </w:pPr>
            <w:r w:rsidRPr="000C72EF">
              <w:rPr>
                <w:rFonts w:ascii="Times New Roman" w:eastAsia="Times New Roman" w:hAnsi="Times New Roman"/>
                <w:b/>
                <w:color w:val="000000"/>
                <w:sz w:val="18"/>
                <w:szCs w:val="18"/>
                <w:lang w:eastAsia="ru-RU"/>
              </w:rPr>
              <w:t>декабрь</w:t>
            </w:r>
          </w:p>
        </w:tc>
        <w:tc>
          <w:tcPr>
            <w:tcW w:w="869" w:type="dxa"/>
            <w:vAlign w:val="center"/>
          </w:tcPr>
          <w:p w14:paraId="6B6DF6CB" w14:textId="77777777" w:rsidR="00DE07C3" w:rsidRPr="000C72EF" w:rsidRDefault="00DE07C3" w:rsidP="00DE07C3">
            <w:pPr>
              <w:jc w:val="center"/>
              <w:rPr>
                <w:rFonts w:ascii="Times New Roman" w:eastAsia="Times New Roman" w:hAnsi="Times New Roman"/>
                <w:b/>
                <w:color w:val="000000"/>
                <w:sz w:val="18"/>
                <w:szCs w:val="18"/>
                <w:lang w:eastAsia="ru-RU"/>
              </w:rPr>
            </w:pPr>
            <w:r w:rsidRPr="000C72EF">
              <w:rPr>
                <w:rFonts w:ascii="Times New Roman" w:eastAsia="Times New Roman" w:hAnsi="Times New Roman"/>
                <w:b/>
                <w:color w:val="000000"/>
                <w:sz w:val="18"/>
                <w:szCs w:val="18"/>
                <w:lang w:eastAsia="ru-RU"/>
              </w:rPr>
              <w:t>январь</w:t>
            </w:r>
          </w:p>
        </w:tc>
        <w:tc>
          <w:tcPr>
            <w:tcW w:w="1014" w:type="dxa"/>
            <w:vAlign w:val="center"/>
          </w:tcPr>
          <w:p w14:paraId="74A1CCCB" w14:textId="77777777" w:rsidR="00DE07C3" w:rsidRPr="000C72EF" w:rsidRDefault="00DE07C3" w:rsidP="00DE07C3">
            <w:pPr>
              <w:jc w:val="center"/>
              <w:rPr>
                <w:rFonts w:ascii="Times New Roman" w:eastAsia="Times New Roman" w:hAnsi="Times New Roman"/>
                <w:b/>
                <w:color w:val="000000"/>
                <w:sz w:val="18"/>
                <w:szCs w:val="18"/>
                <w:lang w:eastAsia="ru-RU"/>
              </w:rPr>
            </w:pPr>
            <w:r w:rsidRPr="000C72EF">
              <w:rPr>
                <w:rFonts w:ascii="Times New Roman" w:eastAsia="Times New Roman" w:hAnsi="Times New Roman"/>
                <w:b/>
                <w:color w:val="000000"/>
                <w:sz w:val="18"/>
                <w:szCs w:val="18"/>
                <w:lang w:eastAsia="ru-RU"/>
              </w:rPr>
              <w:t>февраль</w:t>
            </w:r>
          </w:p>
        </w:tc>
        <w:tc>
          <w:tcPr>
            <w:tcW w:w="870" w:type="dxa"/>
            <w:vAlign w:val="center"/>
          </w:tcPr>
          <w:p w14:paraId="7E3A7C1B" w14:textId="77777777" w:rsidR="00DE07C3" w:rsidRPr="000C72EF" w:rsidRDefault="00DE07C3" w:rsidP="00DE07C3">
            <w:pPr>
              <w:jc w:val="center"/>
              <w:rPr>
                <w:rFonts w:ascii="Times New Roman" w:eastAsia="Times New Roman" w:hAnsi="Times New Roman"/>
                <w:b/>
                <w:color w:val="000000"/>
                <w:sz w:val="18"/>
                <w:szCs w:val="18"/>
                <w:lang w:eastAsia="ru-RU"/>
              </w:rPr>
            </w:pPr>
            <w:r w:rsidRPr="000C72EF">
              <w:rPr>
                <w:rFonts w:ascii="Times New Roman" w:eastAsia="Times New Roman" w:hAnsi="Times New Roman"/>
                <w:b/>
                <w:color w:val="000000"/>
                <w:sz w:val="18"/>
                <w:szCs w:val="18"/>
                <w:lang w:eastAsia="ru-RU"/>
              </w:rPr>
              <w:t>март</w:t>
            </w:r>
          </w:p>
        </w:tc>
        <w:tc>
          <w:tcPr>
            <w:tcW w:w="1014" w:type="dxa"/>
            <w:vAlign w:val="center"/>
          </w:tcPr>
          <w:p w14:paraId="24B81B76" w14:textId="77777777" w:rsidR="00DE07C3" w:rsidRPr="000C72EF" w:rsidRDefault="00DE07C3" w:rsidP="00DE07C3">
            <w:pPr>
              <w:contextualSpacing/>
              <w:jc w:val="center"/>
              <w:rPr>
                <w:rFonts w:ascii="Times New Roman" w:hAnsi="Times New Roman"/>
                <w:b/>
                <w:sz w:val="18"/>
                <w:szCs w:val="18"/>
              </w:rPr>
            </w:pPr>
            <w:r w:rsidRPr="000C72EF">
              <w:rPr>
                <w:rFonts w:ascii="Times New Roman" w:hAnsi="Times New Roman"/>
                <w:b/>
                <w:sz w:val="18"/>
                <w:szCs w:val="18"/>
              </w:rPr>
              <w:t>апрель</w:t>
            </w:r>
          </w:p>
        </w:tc>
        <w:tc>
          <w:tcPr>
            <w:tcW w:w="724" w:type="dxa"/>
            <w:vAlign w:val="center"/>
          </w:tcPr>
          <w:p w14:paraId="460236E3" w14:textId="77777777" w:rsidR="00DE07C3" w:rsidRPr="000C72EF" w:rsidRDefault="00DE07C3" w:rsidP="00DE07C3">
            <w:pPr>
              <w:contextualSpacing/>
              <w:jc w:val="center"/>
              <w:rPr>
                <w:rFonts w:ascii="Times New Roman" w:hAnsi="Times New Roman"/>
                <w:b/>
                <w:sz w:val="18"/>
                <w:szCs w:val="18"/>
              </w:rPr>
            </w:pPr>
            <w:r w:rsidRPr="000C72EF">
              <w:rPr>
                <w:rFonts w:ascii="Times New Roman" w:hAnsi="Times New Roman"/>
                <w:b/>
                <w:sz w:val="18"/>
                <w:szCs w:val="18"/>
              </w:rPr>
              <w:t>май</w:t>
            </w:r>
          </w:p>
        </w:tc>
        <w:tc>
          <w:tcPr>
            <w:tcW w:w="1014" w:type="dxa"/>
            <w:vAlign w:val="center"/>
          </w:tcPr>
          <w:p w14:paraId="5E008512" w14:textId="77777777" w:rsidR="00DE07C3" w:rsidRPr="000C72EF" w:rsidRDefault="00DE07C3" w:rsidP="00DE07C3">
            <w:pPr>
              <w:contextualSpacing/>
              <w:jc w:val="center"/>
              <w:rPr>
                <w:rFonts w:ascii="Times New Roman" w:hAnsi="Times New Roman"/>
                <w:b/>
                <w:sz w:val="18"/>
                <w:szCs w:val="18"/>
              </w:rPr>
            </w:pPr>
            <w:r w:rsidRPr="000C72EF">
              <w:rPr>
                <w:rFonts w:ascii="Times New Roman" w:hAnsi="Times New Roman"/>
                <w:b/>
                <w:sz w:val="18"/>
                <w:szCs w:val="18"/>
              </w:rPr>
              <w:t>июнь</w:t>
            </w:r>
          </w:p>
        </w:tc>
        <w:tc>
          <w:tcPr>
            <w:tcW w:w="870" w:type="dxa"/>
            <w:vAlign w:val="center"/>
          </w:tcPr>
          <w:p w14:paraId="54FDDEE0" w14:textId="77777777" w:rsidR="00DE07C3" w:rsidRPr="000C72EF" w:rsidRDefault="00DE07C3" w:rsidP="00DE07C3">
            <w:pPr>
              <w:contextualSpacing/>
              <w:jc w:val="center"/>
              <w:rPr>
                <w:rFonts w:ascii="Times New Roman" w:hAnsi="Times New Roman"/>
                <w:b/>
                <w:sz w:val="18"/>
                <w:szCs w:val="18"/>
              </w:rPr>
            </w:pPr>
            <w:r w:rsidRPr="000C72EF">
              <w:rPr>
                <w:rFonts w:ascii="Times New Roman" w:hAnsi="Times New Roman"/>
                <w:b/>
                <w:sz w:val="18"/>
                <w:szCs w:val="18"/>
              </w:rPr>
              <w:t>июль</w:t>
            </w:r>
          </w:p>
        </w:tc>
        <w:tc>
          <w:tcPr>
            <w:tcW w:w="869" w:type="dxa"/>
            <w:vAlign w:val="center"/>
          </w:tcPr>
          <w:p w14:paraId="2A5C2153" w14:textId="77777777" w:rsidR="00DE07C3" w:rsidRPr="000C72EF" w:rsidRDefault="00DE07C3" w:rsidP="00DE07C3">
            <w:pPr>
              <w:contextualSpacing/>
              <w:jc w:val="center"/>
              <w:rPr>
                <w:rFonts w:ascii="Times New Roman" w:hAnsi="Times New Roman"/>
                <w:b/>
                <w:sz w:val="18"/>
                <w:szCs w:val="18"/>
              </w:rPr>
            </w:pPr>
            <w:r w:rsidRPr="000C72EF">
              <w:rPr>
                <w:rFonts w:ascii="Times New Roman" w:hAnsi="Times New Roman"/>
                <w:b/>
                <w:sz w:val="18"/>
                <w:szCs w:val="18"/>
              </w:rPr>
              <w:t>август</w:t>
            </w:r>
          </w:p>
        </w:tc>
        <w:tc>
          <w:tcPr>
            <w:tcW w:w="870" w:type="dxa"/>
            <w:vAlign w:val="center"/>
          </w:tcPr>
          <w:p w14:paraId="2B7740D9" w14:textId="77777777" w:rsidR="00DE07C3" w:rsidRPr="000C72EF" w:rsidRDefault="00DE07C3" w:rsidP="00DE07C3">
            <w:pPr>
              <w:contextualSpacing/>
              <w:jc w:val="center"/>
              <w:rPr>
                <w:rFonts w:ascii="Times New Roman" w:hAnsi="Times New Roman"/>
                <w:b/>
                <w:sz w:val="18"/>
                <w:szCs w:val="18"/>
              </w:rPr>
            </w:pPr>
            <w:r w:rsidRPr="000C72EF">
              <w:rPr>
                <w:rFonts w:ascii="Times New Roman" w:hAnsi="Times New Roman"/>
                <w:b/>
                <w:sz w:val="18"/>
                <w:szCs w:val="18"/>
              </w:rPr>
              <w:t>Всего</w:t>
            </w:r>
          </w:p>
        </w:tc>
      </w:tr>
      <w:tr w:rsidR="00DE07C3" w:rsidRPr="00A273B2" w14:paraId="1755D895" w14:textId="77777777" w:rsidTr="00DE07C3">
        <w:trPr>
          <w:trHeight w:val="352"/>
        </w:trPr>
        <w:tc>
          <w:tcPr>
            <w:tcW w:w="2896" w:type="dxa"/>
          </w:tcPr>
          <w:p w14:paraId="20D8E545" w14:textId="77777777" w:rsidR="00DE07C3" w:rsidRPr="00A273B2" w:rsidRDefault="00DE07C3" w:rsidP="00DE07C3">
            <w:pPr>
              <w:rPr>
                <w:rFonts w:ascii="Times New Roman" w:hAnsi="Times New Roman"/>
                <w:bCs/>
                <w:color w:val="000000"/>
                <w:lang w:eastAsia="ru-RU"/>
              </w:rPr>
            </w:pPr>
            <w:r w:rsidRPr="00A273B2">
              <w:rPr>
                <w:rFonts w:ascii="Times New Roman" w:hAnsi="Times New Roman"/>
                <w:bCs/>
                <w:color w:val="000000"/>
                <w:lang w:eastAsia="ru-RU"/>
              </w:rPr>
              <w:t>Общая физическая подготовка (час);</w:t>
            </w:r>
          </w:p>
        </w:tc>
        <w:tc>
          <w:tcPr>
            <w:tcW w:w="1015" w:type="dxa"/>
            <w:vAlign w:val="center"/>
          </w:tcPr>
          <w:p w14:paraId="3BE05DEF" w14:textId="77777777" w:rsidR="00DE07C3" w:rsidRPr="00A273B2" w:rsidRDefault="00DE07C3" w:rsidP="00DE07C3">
            <w:pPr>
              <w:contextualSpacing/>
              <w:jc w:val="center"/>
              <w:rPr>
                <w:rFonts w:ascii="Times New Roman" w:hAnsi="Times New Roman"/>
              </w:rPr>
            </w:pPr>
          </w:p>
        </w:tc>
        <w:tc>
          <w:tcPr>
            <w:tcW w:w="1014" w:type="dxa"/>
            <w:vAlign w:val="center"/>
          </w:tcPr>
          <w:p w14:paraId="298079CF" w14:textId="77777777" w:rsidR="00DE07C3" w:rsidRPr="00A273B2" w:rsidRDefault="00DE07C3" w:rsidP="00DE07C3">
            <w:pPr>
              <w:contextualSpacing/>
              <w:jc w:val="center"/>
              <w:rPr>
                <w:rFonts w:ascii="Times New Roman" w:hAnsi="Times New Roman"/>
              </w:rPr>
            </w:pPr>
          </w:p>
        </w:tc>
        <w:tc>
          <w:tcPr>
            <w:tcW w:w="869" w:type="dxa"/>
            <w:vAlign w:val="center"/>
          </w:tcPr>
          <w:p w14:paraId="40CDC7D3" w14:textId="77777777" w:rsidR="00DE07C3" w:rsidRPr="00A273B2" w:rsidRDefault="00DE07C3" w:rsidP="00DE07C3">
            <w:pPr>
              <w:contextualSpacing/>
              <w:jc w:val="center"/>
              <w:rPr>
                <w:rFonts w:ascii="Times New Roman" w:hAnsi="Times New Roman"/>
              </w:rPr>
            </w:pPr>
          </w:p>
        </w:tc>
        <w:tc>
          <w:tcPr>
            <w:tcW w:w="1015" w:type="dxa"/>
            <w:vAlign w:val="center"/>
          </w:tcPr>
          <w:p w14:paraId="3177CA63" w14:textId="77777777" w:rsidR="00DE07C3" w:rsidRPr="00A273B2" w:rsidRDefault="00DE07C3" w:rsidP="00DE07C3">
            <w:pPr>
              <w:contextualSpacing/>
              <w:jc w:val="center"/>
              <w:rPr>
                <w:rFonts w:ascii="Times New Roman" w:hAnsi="Times New Roman"/>
              </w:rPr>
            </w:pPr>
          </w:p>
        </w:tc>
        <w:tc>
          <w:tcPr>
            <w:tcW w:w="869" w:type="dxa"/>
            <w:vAlign w:val="center"/>
          </w:tcPr>
          <w:p w14:paraId="5B9BFE8C" w14:textId="77777777" w:rsidR="00DE07C3" w:rsidRPr="00A273B2" w:rsidRDefault="00DE07C3" w:rsidP="00DE07C3">
            <w:pPr>
              <w:contextualSpacing/>
              <w:jc w:val="center"/>
              <w:rPr>
                <w:rFonts w:ascii="Times New Roman" w:hAnsi="Times New Roman"/>
              </w:rPr>
            </w:pPr>
          </w:p>
        </w:tc>
        <w:tc>
          <w:tcPr>
            <w:tcW w:w="1014" w:type="dxa"/>
            <w:vAlign w:val="center"/>
          </w:tcPr>
          <w:p w14:paraId="0A811EC0" w14:textId="77777777" w:rsidR="00DE07C3" w:rsidRPr="00A273B2" w:rsidRDefault="00DE07C3" w:rsidP="00DE07C3">
            <w:pPr>
              <w:contextualSpacing/>
              <w:jc w:val="center"/>
              <w:rPr>
                <w:rFonts w:ascii="Times New Roman" w:hAnsi="Times New Roman"/>
              </w:rPr>
            </w:pPr>
          </w:p>
        </w:tc>
        <w:tc>
          <w:tcPr>
            <w:tcW w:w="870" w:type="dxa"/>
            <w:vAlign w:val="center"/>
          </w:tcPr>
          <w:p w14:paraId="16854FB8" w14:textId="77777777" w:rsidR="00DE07C3" w:rsidRPr="00A273B2" w:rsidRDefault="00DE07C3" w:rsidP="00DE07C3">
            <w:pPr>
              <w:contextualSpacing/>
              <w:jc w:val="center"/>
              <w:rPr>
                <w:rFonts w:ascii="Times New Roman" w:hAnsi="Times New Roman"/>
              </w:rPr>
            </w:pPr>
          </w:p>
        </w:tc>
        <w:tc>
          <w:tcPr>
            <w:tcW w:w="1014" w:type="dxa"/>
            <w:shd w:val="clear" w:color="auto" w:fill="auto"/>
            <w:vAlign w:val="center"/>
          </w:tcPr>
          <w:p w14:paraId="13500084" w14:textId="77777777" w:rsidR="00DE07C3" w:rsidRPr="00A273B2" w:rsidRDefault="00DE07C3" w:rsidP="00DE07C3">
            <w:pPr>
              <w:contextualSpacing/>
              <w:jc w:val="center"/>
              <w:rPr>
                <w:rFonts w:ascii="Times New Roman" w:hAnsi="Times New Roman"/>
              </w:rPr>
            </w:pPr>
            <w:r w:rsidRPr="00A273B2">
              <w:rPr>
                <w:rFonts w:ascii="Times New Roman" w:hAnsi="Times New Roman"/>
              </w:rPr>
              <w:t>7</w:t>
            </w:r>
          </w:p>
        </w:tc>
        <w:tc>
          <w:tcPr>
            <w:tcW w:w="724" w:type="dxa"/>
            <w:vAlign w:val="center"/>
          </w:tcPr>
          <w:p w14:paraId="7F30840B" w14:textId="77777777" w:rsidR="00DE07C3" w:rsidRPr="00A273B2" w:rsidRDefault="00DE07C3" w:rsidP="00DE07C3">
            <w:pPr>
              <w:contextualSpacing/>
              <w:jc w:val="center"/>
              <w:rPr>
                <w:rFonts w:ascii="Times New Roman" w:hAnsi="Times New Roman"/>
              </w:rPr>
            </w:pPr>
            <w:r w:rsidRPr="00A273B2">
              <w:rPr>
                <w:rFonts w:ascii="Times New Roman" w:hAnsi="Times New Roman"/>
              </w:rPr>
              <w:t>7</w:t>
            </w:r>
          </w:p>
        </w:tc>
        <w:tc>
          <w:tcPr>
            <w:tcW w:w="1014" w:type="dxa"/>
            <w:vAlign w:val="center"/>
          </w:tcPr>
          <w:p w14:paraId="03468DC4" w14:textId="77777777" w:rsidR="00DE07C3" w:rsidRPr="00A273B2" w:rsidRDefault="00DE07C3" w:rsidP="00DE07C3">
            <w:pPr>
              <w:contextualSpacing/>
              <w:jc w:val="center"/>
              <w:rPr>
                <w:rFonts w:ascii="Times New Roman" w:hAnsi="Times New Roman"/>
              </w:rPr>
            </w:pPr>
            <w:r w:rsidRPr="00A273B2">
              <w:rPr>
                <w:rFonts w:ascii="Times New Roman" w:hAnsi="Times New Roman"/>
              </w:rPr>
              <w:t>6</w:t>
            </w:r>
          </w:p>
        </w:tc>
        <w:tc>
          <w:tcPr>
            <w:tcW w:w="870" w:type="dxa"/>
            <w:vAlign w:val="center"/>
          </w:tcPr>
          <w:p w14:paraId="44B93DBE" w14:textId="77777777" w:rsidR="00DE07C3" w:rsidRPr="00A273B2" w:rsidRDefault="00DE07C3" w:rsidP="00DE07C3">
            <w:pPr>
              <w:contextualSpacing/>
              <w:jc w:val="center"/>
              <w:rPr>
                <w:rFonts w:ascii="Times New Roman" w:hAnsi="Times New Roman"/>
              </w:rPr>
            </w:pPr>
            <w:r>
              <w:rPr>
                <w:rFonts w:ascii="Times New Roman" w:hAnsi="Times New Roman"/>
              </w:rPr>
              <w:t>0</w:t>
            </w:r>
          </w:p>
        </w:tc>
        <w:tc>
          <w:tcPr>
            <w:tcW w:w="869" w:type="dxa"/>
            <w:vAlign w:val="center"/>
          </w:tcPr>
          <w:p w14:paraId="11827BF1" w14:textId="77777777" w:rsidR="00DE07C3" w:rsidRPr="00A273B2" w:rsidRDefault="00DE07C3" w:rsidP="00DE07C3">
            <w:pPr>
              <w:contextualSpacing/>
              <w:jc w:val="center"/>
              <w:rPr>
                <w:rFonts w:ascii="Times New Roman" w:hAnsi="Times New Roman"/>
              </w:rPr>
            </w:pPr>
            <w:r w:rsidRPr="00A273B2">
              <w:rPr>
                <w:rFonts w:ascii="Times New Roman" w:hAnsi="Times New Roman"/>
              </w:rPr>
              <w:t>8</w:t>
            </w:r>
          </w:p>
        </w:tc>
        <w:tc>
          <w:tcPr>
            <w:tcW w:w="870" w:type="dxa"/>
            <w:vAlign w:val="center"/>
          </w:tcPr>
          <w:p w14:paraId="55D995D4" w14:textId="77777777" w:rsidR="00DE07C3" w:rsidRPr="00256EAC" w:rsidRDefault="00DE07C3" w:rsidP="00DE07C3">
            <w:pPr>
              <w:contextualSpacing/>
              <w:jc w:val="center"/>
              <w:rPr>
                <w:rFonts w:ascii="Times New Roman" w:hAnsi="Times New Roman"/>
                <w:b/>
              </w:rPr>
            </w:pPr>
            <w:r w:rsidRPr="00256EAC">
              <w:rPr>
                <w:rFonts w:ascii="Times New Roman" w:hAnsi="Times New Roman"/>
                <w:b/>
              </w:rPr>
              <w:t>28</w:t>
            </w:r>
          </w:p>
        </w:tc>
      </w:tr>
      <w:tr w:rsidR="00DE07C3" w:rsidRPr="00A273B2" w14:paraId="673131E0" w14:textId="77777777" w:rsidTr="00DE07C3">
        <w:trPr>
          <w:trHeight w:val="352"/>
        </w:trPr>
        <w:tc>
          <w:tcPr>
            <w:tcW w:w="2896" w:type="dxa"/>
          </w:tcPr>
          <w:p w14:paraId="53629B8D" w14:textId="77777777" w:rsidR="00DE07C3" w:rsidRPr="00A273B2" w:rsidRDefault="00DE07C3" w:rsidP="00DE07C3">
            <w:pPr>
              <w:rPr>
                <w:rFonts w:ascii="Times New Roman" w:hAnsi="Times New Roman"/>
                <w:bCs/>
                <w:color w:val="000000"/>
                <w:lang w:eastAsia="ru-RU"/>
              </w:rPr>
            </w:pPr>
            <w:r w:rsidRPr="00A273B2">
              <w:rPr>
                <w:rFonts w:ascii="Times New Roman" w:hAnsi="Times New Roman"/>
                <w:bCs/>
                <w:color w:val="000000"/>
                <w:lang w:eastAsia="ru-RU"/>
              </w:rPr>
              <w:t>Специальная физическая подготовка (час);</w:t>
            </w:r>
          </w:p>
        </w:tc>
        <w:tc>
          <w:tcPr>
            <w:tcW w:w="1015" w:type="dxa"/>
            <w:vAlign w:val="center"/>
          </w:tcPr>
          <w:p w14:paraId="08F65EBF" w14:textId="77777777" w:rsidR="00DE07C3" w:rsidRPr="00A273B2" w:rsidRDefault="00DE07C3" w:rsidP="00DE07C3">
            <w:pPr>
              <w:contextualSpacing/>
              <w:jc w:val="center"/>
              <w:rPr>
                <w:rFonts w:ascii="Times New Roman" w:hAnsi="Times New Roman"/>
              </w:rPr>
            </w:pPr>
          </w:p>
        </w:tc>
        <w:tc>
          <w:tcPr>
            <w:tcW w:w="1014" w:type="dxa"/>
            <w:vAlign w:val="center"/>
          </w:tcPr>
          <w:p w14:paraId="6E9D75CA" w14:textId="77777777" w:rsidR="00DE07C3" w:rsidRPr="00A273B2" w:rsidRDefault="00DE07C3" w:rsidP="00DE07C3">
            <w:pPr>
              <w:contextualSpacing/>
              <w:jc w:val="center"/>
              <w:rPr>
                <w:rFonts w:ascii="Times New Roman" w:hAnsi="Times New Roman"/>
              </w:rPr>
            </w:pPr>
          </w:p>
        </w:tc>
        <w:tc>
          <w:tcPr>
            <w:tcW w:w="869" w:type="dxa"/>
            <w:vAlign w:val="center"/>
          </w:tcPr>
          <w:p w14:paraId="29BCAD43" w14:textId="77777777" w:rsidR="00DE07C3" w:rsidRPr="00A273B2" w:rsidRDefault="00DE07C3" w:rsidP="00DE07C3">
            <w:pPr>
              <w:contextualSpacing/>
              <w:jc w:val="center"/>
              <w:rPr>
                <w:rFonts w:ascii="Times New Roman" w:hAnsi="Times New Roman"/>
              </w:rPr>
            </w:pPr>
          </w:p>
        </w:tc>
        <w:tc>
          <w:tcPr>
            <w:tcW w:w="1015" w:type="dxa"/>
            <w:vAlign w:val="center"/>
          </w:tcPr>
          <w:p w14:paraId="464FA5F3" w14:textId="77777777" w:rsidR="00DE07C3" w:rsidRPr="00A273B2" w:rsidRDefault="00DE07C3" w:rsidP="00DE07C3">
            <w:pPr>
              <w:contextualSpacing/>
              <w:jc w:val="center"/>
              <w:rPr>
                <w:rFonts w:ascii="Times New Roman" w:hAnsi="Times New Roman"/>
              </w:rPr>
            </w:pPr>
          </w:p>
        </w:tc>
        <w:tc>
          <w:tcPr>
            <w:tcW w:w="869" w:type="dxa"/>
            <w:vAlign w:val="center"/>
          </w:tcPr>
          <w:p w14:paraId="789E4778" w14:textId="77777777" w:rsidR="00DE07C3" w:rsidRPr="00A273B2" w:rsidRDefault="00DE07C3" w:rsidP="00DE07C3">
            <w:pPr>
              <w:contextualSpacing/>
              <w:jc w:val="center"/>
              <w:rPr>
                <w:rFonts w:ascii="Times New Roman" w:hAnsi="Times New Roman"/>
              </w:rPr>
            </w:pPr>
          </w:p>
        </w:tc>
        <w:tc>
          <w:tcPr>
            <w:tcW w:w="1014" w:type="dxa"/>
            <w:vAlign w:val="center"/>
          </w:tcPr>
          <w:p w14:paraId="6B28D1E2" w14:textId="77777777" w:rsidR="00DE07C3" w:rsidRPr="00A273B2" w:rsidRDefault="00DE07C3" w:rsidP="00DE07C3">
            <w:pPr>
              <w:contextualSpacing/>
              <w:jc w:val="center"/>
              <w:rPr>
                <w:rFonts w:ascii="Times New Roman" w:hAnsi="Times New Roman"/>
              </w:rPr>
            </w:pPr>
          </w:p>
        </w:tc>
        <w:tc>
          <w:tcPr>
            <w:tcW w:w="870" w:type="dxa"/>
            <w:vAlign w:val="center"/>
          </w:tcPr>
          <w:p w14:paraId="1808BEB8" w14:textId="77777777" w:rsidR="00DE07C3" w:rsidRPr="00A273B2" w:rsidRDefault="00DE07C3" w:rsidP="00DE07C3">
            <w:pPr>
              <w:contextualSpacing/>
              <w:jc w:val="center"/>
              <w:rPr>
                <w:rFonts w:ascii="Times New Roman" w:hAnsi="Times New Roman"/>
              </w:rPr>
            </w:pPr>
          </w:p>
        </w:tc>
        <w:tc>
          <w:tcPr>
            <w:tcW w:w="1014" w:type="dxa"/>
            <w:shd w:val="clear" w:color="auto" w:fill="auto"/>
            <w:vAlign w:val="center"/>
          </w:tcPr>
          <w:p w14:paraId="228956D0" w14:textId="77777777" w:rsidR="00DE07C3" w:rsidRPr="00A273B2" w:rsidRDefault="00DE07C3" w:rsidP="00DE07C3">
            <w:pPr>
              <w:contextualSpacing/>
              <w:jc w:val="center"/>
              <w:rPr>
                <w:rFonts w:ascii="Times New Roman" w:hAnsi="Times New Roman"/>
              </w:rPr>
            </w:pPr>
            <w:r w:rsidRPr="00A273B2">
              <w:rPr>
                <w:rFonts w:ascii="Times New Roman" w:hAnsi="Times New Roman"/>
              </w:rPr>
              <w:t>2</w:t>
            </w:r>
          </w:p>
        </w:tc>
        <w:tc>
          <w:tcPr>
            <w:tcW w:w="724" w:type="dxa"/>
            <w:vAlign w:val="center"/>
          </w:tcPr>
          <w:p w14:paraId="09D4255C" w14:textId="77777777" w:rsidR="00DE07C3" w:rsidRPr="00A273B2" w:rsidRDefault="00DE07C3" w:rsidP="00DE07C3">
            <w:pPr>
              <w:contextualSpacing/>
              <w:jc w:val="center"/>
              <w:rPr>
                <w:rFonts w:ascii="Times New Roman" w:hAnsi="Times New Roman"/>
              </w:rPr>
            </w:pPr>
            <w:r w:rsidRPr="00A273B2">
              <w:rPr>
                <w:rFonts w:ascii="Times New Roman" w:hAnsi="Times New Roman"/>
              </w:rPr>
              <w:t>2</w:t>
            </w:r>
          </w:p>
        </w:tc>
        <w:tc>
          <w:tcPr>
            <w:tcW w:w="1014" w:type="dxa"/>
            <w:vAlign w:val="center"/>
          </w:tcPr>
          <w:p w14:paraId="2AA9EBF3" w14:textId="77777777" w:rsidR="00DE07C3" w:rsidRPr="00A273B2" w:rsidRDefault="00DE07C3" w:rsidP="00DE07C3">
            <w:pPr>
              <w:contextualSpacing/>
              <w:jc w:val="center"/>
              <w:rPr>
                <w:rFonts w:ascii="Times New Roman" w:hAnsi="Times New Roman"/>
              </w:rPr>
            </w:pPr>
            <w:r w:rsidRPr="00A273B2">
              <w:rPr>
                <w:rFonts w:ascii="Times New Roman" w:hAnsi="Times New Roman"/>
              </w:rPr>
              <w:t>3</w:t>
            </w:r>
          </w:p>
        </w:tc>
        <w:tc>
          <w:tcPr>
            <w:tcW w:w="870" w:type="dxa"/>
            <w:vAlign w:val="center"/>
          </w:tcPr>
          <w:p w14:paraId="53CDA597" w14:textId="77777777" w:rsidR="00DE07C3" w:rsidRPr="00A273B2" w:rsidRDefault="00DE07C3" w:rsidP="00DE07C3">
            <w:pPr>
              <w:jc w:val="center"/>
              <w:rPr>
                <w:rFonts w:ascii="Times New Roman" w:hAnsi="Times New Roman"/>
              </w:rPr>
            </w:pPr>
            <w:r>
              <w:rPr>
                <w:rFonts w:ascii="Times New Roman" w:hAnsi="Times New Roman"/>
              </w:rPr>
              <w:t>0</w:t>
            </w:r>
          </w:p>
        </w:tc>
        <w:tc>
          <w:tcPr>
            <w:tcW w:w="869" w:type="dxa"/>
            <w:vAlign w:val="center"/>
          </w:tcPr>
          <w:p w14:paraId="1356634E" w14:textId="77777777" w:rsidR="00DE07C3" w:rsidRPr="00A273B2" w:rsidRDefault="00DE07C3" w:rsidP="00DE07C3">
            <w:pPr>
              <w:contextualSpacing/>
              <w:jc w:val="center"/>
              <w:rPr>
                <w:rFonts w:ascii="Times New Roman" w:hAnsi="Times New Roman"/>
              </w:rPr>
            </w:pPr>
            <w:r w:rsidRPr="00A273B2">
              <w:rPr>
                <w:rFonts w:ascii="Times New Roman" w:hAnsi="Times New Roman"/>
              </w:rPr>
              <w:t>4</w:t>
            </w:r>
          </w:p>
        </w:tc>
        <w:tc>
          <w:tcPr>
            <w:tcW w:w="870" w:type="dxa"/>
            <w:vAlign w:val="center"/>
          </w:tcPr>
          <w:p w14:paraId="742C6BD1" w14:textId="77777777" w:rsidR="00DE07C3" w:rsidRPr="00256EAC" w:rsidRDefault="00DE07C3" w:rsidP="00DE07C3">
            <w:pPr>
              <w:contextualSpacing/>
              <w:jc w:val="center"/>
              <w:rPr>
                <w:rFonts w:ascii="Times New Roman" w:hAnsi="Times New Roman"/>
                <w:b/>
              </w:rPr>
            </w:pPr>
            <w:r w:rsidRPr="00256EAC">
              <w:rPr>
                <w:rFonts w:ascii="Times New Roman" w:hAnsi="Times New Roman"/>
                <w:b/>
              </w:rPr>
              <w:t>11</w:t>
            </w:r>
          </w:p>
        </w:tc>
      </w:tr>
      <w:tr w:rsidR="00DE07C3" w:rsidRPr="00A273B2" w14:paraId="0D55263C" w14:textId="77777777" w:rsidTr="00DE07C3">
        <w:trPr>
          <w:trHeight w:val="358"/>
        </w:trPr>
        <w:tc>
          <w:tcPr>
            <w:tcW w:w="2896" w:type="dxa"/>
            <w:vAlign w:val="bottom"/>
          </w:tcPr>
          <w:p w14:paraId="65534F71" w14:textId="77777777" w:rsidR="00DE07C3" w:rsidRPr="00A273B2" w:rsidRDefault="00DE07C3" w:rsidP="00DE07C3">
            <w:pPr>
              <w:rPr>
                <w:rFonts w:ascii="Times New Roman" w:hAnsi="Times New Roman"/>
                <w:bCs/>
                <w:color w:val="000000"/>
                <w:lang w:eastAsia="ru-RU"/>
              </w:rPr>
            </w:pPr>
            <w:r w:rsidRPr="00A273B2">
              <w:rPr>
                <w:rFonts w:ascii="Times New Roman" w:hAnsi="Times New Roman"/>
                <w:bCs/>
                <w:color w:val="000000"/>
                <w:lang w:eastAsia="ru-RU"/>
              </w:rPr>
              <w:t>Техническая, тактическая подготовка (час);</w:t>
            </w:r>
          </w:p>
        </w:tc>
        <w:tc>
          <w:tcPr>
            <w:tcW w:w="1015" w:type="dxa"/>
            <w:vAlign w:val="center"/>
          </w:tcPr>
          <w:p w14:paraId="481B7F90" w14:textId="77777777" w:rsidR="00DE07C3" w:rsidRPr="00A273B2" w:rsidRDefault="00DE07C3" w:rsidP="00DE07C3">
            <w:pPr>
              <w:contextualSpacing/>
              <w:jc w:val="center"/>
              <w:rPr>
                <w:rFonts w:ascii="Times New Roman" w:hAnsi="Times New Roman"/>
              </w:rPr>
            </w:pPr>
          </w:p>
        </w:tc>
        <w:tc>
          <w:tcPr>
            <w:tcW w:w="1014" w:type="dxa"/>
            <w:vAlign w:val="center"/>
          </w:tcPr>
          <w:p w14:paraId="61F98529" w14:textId="77777777" w:rsidR="00DE07C3" w:rsidRPr="00A273B2" w:rsidRDefault="00DE07C3" w:rsidP="00DE07C3">
            <w:pPr>
              <w:contextualSpacing/>
              <w:jc w:val="center"/>
              <w:rPr>
                <w:rFonts w:ascii="Times New Roman" w:hAnsi="Times New Roman"/>
              </w:rPr>
            </w:pPr>
          </w:p>
        </w:tc>
        <w:tc>
          <w:tcPr>
            <w:tcW w:w="869" w:type="dxa"/>
            <w:vAlign w:val="center"/>
          </w:tcPr>
          <w:p w14:paraId="3C766B88" w14:textId="77777777" w:rsidR="00DE07C3" w:rsidRPr="00A273B2" w:rsidRDefault="00DE07C3" w:rsidP="00DE07C3">
            <w:pPr>
              <w:contextualSpacing/>
              <w:jc w:val="center"/>
              <w:rPr>
                <w:rFonts w:ascii="Times New Roman" w:hAnsi="Times New Roman"/>
              </w:rPr>
            </w:pPr>
          </w:p>
        </w:tc>
        <w:tc>
          <w:tcPr>
            <w:tcW w:w="1015" w:type="dxa"/>
            <w:vAlign w:val="center"/>
          </w:tcPr>
          <w:p w14:paraId="260820FE" w14:textId="77777777" w:rsidR="00DE07C3" w:rsidRPr="00A273B2" w:rsidRDefault="00DE07C3" w:rsidP="00DE07C3">
            <w:pPr>
              <w:contextualSpacing/>
              <w:jc w:val="center"/>
              <w:rPr>
                <w:rFonts w:ascii="Times New Roman" w:hAnsi="Times New Roman"/>
              </w:rPr>
            </w:pPr>
          </w:p>
        </w:tc>
        <w:tc>
          <w:tcPr>
            <w:tcW w:w="869" w:type="dxa"/>
            <w:vAlign w:val="center"/>
          </w:tcPr>
          <w:p w14:paraId="20E668EC" w14:textId="77777777" w:rsidR="00DE07C3" w:rsidRPr="00A273B2" w:rsidRDefault="00DE07C3" w:rsidP="00DE07C3">
            <w:pPr>
              <w:contextualSpacing/>
              <w:jc w:val="center"/>
              <w:rPr>
                <w:rFonts w:ascii="Times New Roman" w:hAnsi="Times New Roman"/>
              </w:rPr>
            </w:pPr>
          </w:p>
        </w:tc>
        <w:tc>
          <w:tcPr>
            <w:tcW w:w="1014" w:type="dxa"/>
            <w:vAlign w:val="center"/>
          </w:tcPr>
          <w:p w14:paraId="4253E580" w14:textId="77777777" w:rsidR="00DE07C3" w:rsidRPr="00A273B2" w:rsidRDefault="00DE07C3" w:rsidP="00DE07C3">
            <w:pPr>
              <w:contextualSpacing/>
              <w:jc w:val="center"/>
              <w:rPr>
                <w:rFonts w:ascii="Times New Roman" w:hAnsi="Times New Roman"/>
              </w:rPr>
            </w:pPr>
          </w:p>
        </w:tc>
        <w:tc>
          <w:tcPr>
            <w:tcW w:w="870" w:type="dxa"/>
            <w:vAlign w:val="center"/>
          </w:tcPr>
          <w:p w14:paraId="27982915" w14:textId="77777777" w:rsidR="00DE07C3" w:rsidRPr="00A273B2" w:rsidRDefault="00DE07C3" w:rsidP="00DE07C3">
            <w:pPr>
              <w:contextualSpacing/>
              <w:jc w:val="center"/>
              <w:rPr>
                <w:rFonts w:ascii="Times New Roman" w:hAnsi="Times New Roman"/>
              </w:rPr>
            </w:pPr>
          </w:p>
        </w:tc>
        <w:tc>
          <w:tcPr>
            <w:tcW w:w="1014" w:type="dxa"/>
            <w:shd w:val="clear" w:color="auto" w:fill="auto"/>
            <w:vAlign w:val="center"/>
          </w:tcPr>
          <w:p w14:paraId="136CCC58" w14:textId="77777777" w:rsidR="00DE07C3" w:rsidRPr="00A273B2" w:rsidRDefault="00DE07C3" w:rsidP="00DE07C3">
            <w:pPr>
              <w:contextualSpacing/>
              <w:jc w:val="center"/>
              <w:rPr>
                <w:rFonts w:ascii="Times New Roman" w:hAnsi="Times New Roman"/>
              </w:rPr>
            </w:pPr>
            <w:r w:rsidRPr="00A273B2">
              <w:rPr>
                <w:rFonts w:ascii="Times New Roman" w:hAnsi="Times New Roman"/>
              </w:rPr>
              <w:t>9,5</w:t>
            </w:r>
          </w:p>
        </w:tc>
        <w:tc>
          <w:tcPr>
            <w:tcW w:w="724" w:type="dxa"/>
            <w:vAlign w:val="center"/>
          </w:tcPr>
          <w:p w14:paraId="4FE80AE8" w14:textId="77777777" w:rsidR="00DE07C3" w:rsidRPr="00A273B2" w:rsidRDefault="00DE07C3" w:rsidP="00DE07C3">
            <w:pPr>
              <w:contextualSpacing/>
              <w:jc w:val="center"/>
              <w:rPr>
                <w:rFonts w:ascii="Times New Roman" w:hAnsi="Times New Roman"/>
              </w:rPr>
            </w:pPr>
            <w:r w:rsidRPr="00A273B2">
              <w:rPr>
                <w:rFonts w:ascii="Times New Roman" w:hAnsi="Times New Roman"/>
              </w:rPr>
              <w:t>8</w:t>
            </w:r>
          </w:p>
        </w:tc>
        <w:tc>
          <w:tcPr>
            <w:tcW w:w="1014" w:type="dxa"/>
            <w:vAlign w:val="center"/>
          </w:tcPr>
          <w:p w14:paraId="13F7564D" w14:textId="77777777" w:rsidR="00DE07C3" w:rsidRPr="00A273B2" w:rsidRDefault="00DE07C3" w:rsidP="00DE07C3">
            <w:pPr>
              <w:contextualSpacing/>
              <w:jc w:val="center"/>
              <w:rPr>
                <w:rFonts w:ascii="Times New Roman" w:hAnsi="Times New Roman"/>
              </w:rPr>
            </w:pPr>
            <w:r w:rsidRPr="00A273B2">
              <w:rPr>
                <w:rFonts w:ascii="Times New Roman" w:hAnsi="Times New Roman"/>
              </w:rPr>
              <w:t>9,5</w:t>
            </w:r>
          </w:p>
        </w:tc>
        <w:tc>
          <w:tcPr>
            <w:tcW w:w="870" w:type="dxa"/>
            <w:vAlign w:val="center"/>
          </w:tcPr>
          <w:p w14:paraId="12B690A8" w14:textId="77777777" w:rsidR="00DE07C3" w:rsidRPr="00A273B2" w:rsidRDefault="00DE07C3" w:rsidP="00DE07C3">
            <w:pPr>
              <w:jc w:val="center"/>
              <w:rPr>
                <w:rFonts w:ascii="Times New Roman" w:hAnsi="Times New Roman"/>
              </w:rPr>
            </w:pPr>
            <w:r>
              <w:rPr>
                <w:rFonts w:ascii="Times New Roman" w:hAnsi="Times New Roman"/>
              </w:rPr>
              <w:t>0</w:t>
            </w:r>
          </w:p>
        </w:tc>
        <w:tc>
          <w:tcPr>
            <w:tcW w:w="869" w:type="dxa"/>
            <w:vAlign w:val="center"/>
          </w:tcPr>
          <w:p w14:paraId="00D837DB" w14:textId="77777777" w:rsidR="00DE07C3" w:rsidRPr="00A273B2" w:rsidRDefault="00DE07C3" w:rsidP="00DE07C3">
            <w:pPr>
              <w:contextualSpacing/>
              <w:jc w:val="center"/>
              <w:rPr>
                <w:rFonts w:ascii="Times New Roman" w:hAnsi="Times New Roman"/>
              </w:rPr>
            </w:pPr>
            <w:r w:rsidRPr="00A273B2">
              <w:rPr>
                <w:rFonts w:ascii="Times New Roman" w:hAnsi="Times New Roman"/>
              </w:rPr>
              <w:t>9</w:t>
            </w:r>
          </w:p>
        </w:tc>
        <w:tc>
          <w:tcPr>
            <w:tcW w:w="870" w:type="dxa"/>
            <w:vAlign w:val="center"/>
          </w:tcPr>
          <w:p w14:paraId="01E3703B" w14:textId="77777777" w:rsidR="00DE07C3" w:rsidRPr="00256EAC" w:rsidRDefault="00DE07C3" w:rsidP="00DE07C3">
            <w:pPr>
              <w:contextualSpacing/>
              <w:jc w:val="center"/>
              <w:rPr>
                <w:rFonts w:ascii="Times New Roman" w:hAnsi="Times New Roman"/>
                <w:b/>
              </w:rPr>
            </w:pPr>
            <w:r w:rsidRPr="00256EAC">
              <w:rPr>
                <w:rFonts w:ascii="Times New Roman" w:hAnsi="Times New Roman"/>
                <w:b/>
              </w:rPr>
              <w:t>36</w:t>
            </w:r>
          </w:p>
        </w:tc>
      </w:tr>
      <w:tr w:rsidR="00DE07C3" w:rsidRPr="00A273B2" w14:paraId="6ECBCA3F" w14:textId="77777777" w:rsidTr="00DE07C3">
        <w:trPr>
          <w:trHeight w:val="488"/>
        </w:trPr>
        <w:tc>
          <w:tcPr>
            <w:tcW w:w="2896" w:type="dxa"/>
          </w:tcPr>
          <w:p w14:paraId="16A87D83" w14:textId="77777777" w:rsidR="00DE07C3" w:rsidRPr="00A273B2" w:rsidRDefault="00DE07C3" w:rsidP="00DE07C3">
            <w:pPr>
              <w:rPr>
                <w:rFonts w:ascii="Times New Roman" w:hAnsi="Times New Roman"/>
                <w:bCs/>
                <w:color w:val="000000"/>
                <w:lang w:eastAsia="ru-RU"/>
              </w:rPr>
            </w:pPr>
            <w:r w:rsidRPr="00A273B2">
              <w:rPr>
                <w:rFonts w:ascii="Times New Roman" w:hAnsi="Times New Roman"/>
                <w:bCs/>
                <w:color w:val="000000"/>
                <w:lang w:eastAsia="ru-RU"/>
              </w:rPr>
              <w:t>Теоретическая и психологическая подготовка (час).</w:t>
            </w:r>
          </w:p>
        </w:tc>
        <w:tc>
          <w:tcPr>
            <w:tcW w:w="1015" w:type="dxa"/>
            <w:vAlign w:val="center"/>
          </w:tcPr>
          <w:p w14:paraId="58E3CE25" w14:textId="77777777" w:rsidR="00DE07C3" w:rsidRPr="00A273B2" w:rsidRDefault="00DE07C3" w:rsidP="00DE07C3">
            <w:pPr>
              <w:jc w:val="center"/>
              <w:rPr>
                <w:rFonts w:ascii="Times New Roman" w:hAnsi="Times New Roman"/>
              </w:rPr>
            </w:pPr>
          </w:p>
        </w:tc>
        <w:tc>
          <w:tcPr>
            <w:tcW w:w="1014" w:type="dxa"/>
            <w:vAlign w:val="center"/>
          </w:tcPr>
          <w:p w14:paraId="36685415" w14:textId="77777777" w:rsidR="00DE07C3" w:rsidRPr="00A273B2" w:rsidRDefault="00DE07C3" w:rsidP="00DE07C3">
            <w:pPr>
              <w:jc w:val="center"/>
              <w:rPr>
                <w:rFonts w:ascii="Times New Roman" w:hAnsi="Times New Roman"/>
              </w:rPr>
            </w:pPr>
          </w:p>
        </w:tc>
        <w:tc>
          <w:tcPr>
            <w:tcW w:w="869" w:type="dxa"/>
            <w:vAlign w:val="center"/>
          </w:tcPr>
          <w:p w14:paraId="5B6E8005" w14:textId="77777777" w:rsidR="00DE07C3" w:rsidRPr="00A273B2" w:rsidRDefault="00DE07C3" w:rsidP="00DE07C3">
            <w:pPr>
              <w:jc w:val="center"/>
              <w:rPr>
                <w:rFonts w:ascii="Times New Roman" w:hAnsi="Times New Roman"/>
              </w:rPr>
            </w:pPr>
          </w:p>
        </w:tc>
        <w:tc>
          <w:tcPr>
            <w:tcW w:w="1015" w:type="dxa"/>
            <w:vAlign w:val="center"/>
          </w:tcPr>
          <w:p w14:paraId="39322A37" w14:textId="77777777" w:rsidR="00DE07C3" w:rsidRPr="00A273B2" w:rsidRDefault="00DE07C3" w:rsidP="00DE07C3">
            <w:pPr>
              <w:jc w:val="center"/>
              <w:rPr>
                <w:rFonts w:ascii="Times New Roman" w:hAnsi="Times New Roman"/>
              </w:rPr>
            </w:pPr>
          </w:p>
        </w:tc>
        <w:tc>
          <w:tcPr>
            <w:tcW w:w="869" w:type="dxa"/>
            <w:vAlign w:val="center"/>
          </w:tcPr>
          <w:p w14:paraId="548A571F" w14:textId="77777777" w:rsidR="00DE07C3" w:rsidRPr="00A273B2" w:rsidRDefault="00DE07C3" w:rsidP="00DE07C3">
            <w:pPr>
              <w:contextualSpacing/>
              <w:jc w:val="center"/>
              <w:rPr>
                <w:rFonts w:ascii="Times New Roman" w:hAnsi="Times New Roman"/>
              </w:rPr>
            </w:pPr>
          </w:p>
        </w:tc>
        <w:tc>
          <w:tcPr>
            <w:tcW w:w="1014" w:type="dxa"/>
            <w:vAlign w:val="center"/>
          </w:tcPr>
          <w:p w14:paraId="5A3D239E" w14:textId="77777777" w:rsidR="00DE07C3" w:rsidRPr="00A273B2" w:rsidRDefault="00DE07C3" w:rsidP="00DE07C3">
            <w:pPr>
              <w:contextualSpacing/>
              <w:jc w:val="center"/>
              <w:rPr>
                <w:rFonts w:ascii="Times New Roman" w:hAnsi="Times New Roman"/>
              </w:rPr>
            </w:pPr>
          </w:p>
        </w:tc>
        <w:tc>
          <w:tcPr>
            <w:tcW w:w="870" w:type="dxa"/>
            <w:vAlign w:val="center"/>
          </w:tcPr>
          <w:p w14:paraId="768C38B1" w14:textId="77777777" w:rsidR="00DE07C3" w:rsidRPr="00A273B2" w:rsidRDefault="00DE07C3" w:rsidP="00DE07C3">
            <w:pPr>
              <w:jc w:val="center"/>
              <w:rPr>
                <w:rFonts w:ascii="Times New Roman" w:hAnsi="Times New Roman"/>
              </w:rPr>
            </w:pPr>
          </w:p>
        </w:tc>
        <w:tc>
          <w:tcPr>
            <w:tcW w:w="1014" w:type="dxa"/>
            <w:shd w:val="clear" w:color="auto" w:fill="auto"/>
            <w:vAlign w:val="center"/>
          </w:tcPr>
          <w:p w14:paraId="7C67C566" w14:textId="77777777" w:rsidR="00DE07C3" w:rsidRPr="00A273B2" w:rsidRDefault="00DE07C3" w:rsidP="00DE07C3">
            <w:pPr>
              <w:jc w:val="center"/>
              <w:rPr>
                <w:rFonts w:ascii="Times New Roman" w:hAnsi="Times New Roman"/>
              </w:rPr>
            </w:pPr>
            <w:r w:rsidRPr="00A273B2">
              <w:rPr>
                <w:rFonts w:ascii="Times New Roman" w:hAnsi="Times New Roman"/>
              </w:rPr>
              <w:t>1</w:t>
            </w:r>
          </w:p>
        </w:tc>
        <w:tc>
          <w:tcPr>
            <w:tcW w:w="724" w:type="dxa"/>
            <w:vAlign w:val="center"/>
          </w:tcPr>
          <w:p w14:paraId="340CD7DC" w14:textId="77777777" w:rsidR="00DE07C3" w:rsidRPr="00A273B2" w:rsidRDefault="00DE07C3" w:rsidP="00DE07C3">
            <w:pPr>
              <w:jc w:val="center"/>
              <w:rPr>
                <w:rFonts w:ascii="Times New Roman" w:hAnsi="Times New Roman"/>
              </w:rPr>
            </w:pPr>
            <w:r w:rsidRPr="00A273B2">
              <w:rPr>
                <w:rFonts w:ascii="Times New Roman" w:hAnsi="Times New Roman"/>
              </w:rPr>
              <w:t>1</w:t>
            </w:r>
          </w:p>
        </w:tc>
        <w:tc>
          <w:tcPr>
            <w:tcW w:w="1014" w:type="dxa"/>
            <w:vAlign w:val="center"/>
          </w:tcPr>
          <w:p w14:paraId="6BC1EBDC" w14:textId="77777777" w:rsidR="00DE07C3" w:rsidRPr="00A273B2" w:rsidRDefault="00DE07C3" w:rsidP="00DE07C3">
            <w:pPr>
              <w:contextualSpacing/>
              <w:jc w:val="center"/>
              <w:rPr>
                <w:rFonts w:ascii="Times New Roman" w:hAnsi="Times New Roman"/>
              </w:rPr>
            </w:pPr>
            <w:r w:rsidRPr="00A273B2">
              <w:rPr>
                <w:rFonts w:ascii="Times New Roman" w:hAnsi="Times New Roman"/>
              </w:rPr>
              <w:t>1</w:t>
            </w:r>
          </w:p>
        </w:tc>
        <w:tc>
          <w:tcPr>
            <w:tcW w:w="870" w:type="dxa"/>
            <w:vAlign w:val="center"/>
          </w:tcPr>
          <w:p w14:paraId="09824811" w14:textId="77777777" w:rsidR="00DE07C3" w:rsidRPr="00A273B2" w:rsidRDefault="00DE07C3" w:rsidP="00DE07C3">
            <w:pPr>
              <w:jc w:val="center"/>
              <w:rPr>
                <w:rFonts w:ascii="Times New Roman" w:hAnsi="Times New Roman"/>
              </w:rPr>
            </w:pPr>
            <w:r>
              <w:rPr>
                <w:rFonts w:ascii="Times New Roman" w:hAnsi="Times New Roman"/>
              </w:rPr>
              <w:t>0</w:t>
            </w:r>
          </w:p>
        </w:tc>
        <w:tc>
          <w:tcPr>
            <w:tcW w:w="869" w:type="dxa"/>
            <w:vAlign w:val="center"/>
          </w:tcPr>
          <w:p w14:paraId="66137270" w14:textId="77777777" w:rsidR="00DE07C3" w:rsidRPr="00A273B2" w:rsidRDefault="00DE07C3" w:rsidP="00DE07C3">
            <w:pPr>
              <w:jc w:val="center"/>
              <w:rPr>
                <w:rFonts w:ascii="Times New Roman" w:hAnsi="Times New Roman"/>
              </w:rPr>
            </w:pPr>
            <w:r>
              <w:rPr>
                <w:rFonts w:ascii="Times New Roman" w:hAnsi="Times New Roman"/>
              </w:rPr>
              <w:t>0</w:t>
            </w:r>
          </w:p>
        </w:tc>
        <w:tc>
          <w:tcPr>
            <w:tcW w:w="870" w:type="dxa"/>
            <w:vAlign w:val="center"/>
          </w:tcPr>
          <w:p w14:paraId="131A30B8" w14:textId="77777777" w:rsidR="00DE07C3" w:rsidRPr="00256EAC" w:rsidRDefault="00DE07C3" w:rsidP="00DE07C3">
            <w:pPr>
              <w:contextualSpacing/>
              <w:jc w:val="center"/>
              <w:rPr>
                <w:rFonts w:ascii="Times New Roman" w:hAnsi="Times New Roman"/>
                <w:b/>
              </w:rPr>
            </w:pPr>
            <w:r w:rsidRPr="00256EAC">
              <w:rPr>
                <w:rFonts w:ascii="Times New Roman" w:hAnsi="Times New Roman"/>
                <w:b/>
              </w:rPr>
              <w:t>3</w:t>
            </w:r>
          </w:p>
        </w:tc>
      </w:tr>
      <w:tr w:rsidR="00DE07C3" w:rsidRPr="00A273B2" w14:paraId="77A6EE00" w14:textId="77777777" w:rsidTr="00DE07C3">
        <w:trPr>
          <w:trHeight w:val="167"/>
        </w:trPr>
        <w:tc>
          <w:tcPr>
            <w:tcW w:w="2896" w:type="dxa"/>
          </w:tcPr>
          <w:p w14:paraId="1B1AD710" w14:textId="77777777" w:rsidR="00DE07C3" w:rsidRPr="00A273B2" w:rsidRDefault="00DE07C3" w:rsidP="00DE07C3">
            <w:pPr>
              <w:contextualSpacing/>
              <w:jc w:val="both"/>
              <w:rPr>
                <w:rFonts w:ascii="Times New Roman" w:hAnsi="Times New Roman"/>
                <w:b/>
              </w:rPr>
            </w:pPr>
            <w:r w:rsidRPr="00A273B2">
              <w:rPr>
                <w:rFonts w:ascii="Times New Roman" w:hAnsi="Times New Roman"/>
                <w:b/>
              </w:rPr>
              <w:t>ИТОГО</w:t>
            </w:r>
          </w:p>
        </w:tc>
        <w:tc>
          <w:tcPr>
            <w:tcW w:w="1015" w:type="dxa"/>
            <w:shd w:val="clear" w:color="auto" w:fill="auto"/>
            <w:vAlign w:val="center"/>
          </w:tcPr>
          <w:p w14:paraId="6FB9442C" w14:textId="77777777" w:rsidR="00DE07C3" w:rsidRPr="00256EAC" w:rsidRDefault="00DE07C3" w:rsidP="00DE07C3">
            <w:pPr>
              <w:contextualSpacing/>
              <w:jc w:val="center"/>
              <w:rPr>
                <w:rFonts w:ascii="Times New Roman" w:hAnsi="Times New Roman"/>
              </w:rPr>
            </w:pPr>
          </w:p>
        </w:tc>
        <w:tc>
          <w:tcPr>
            <w:tcW w:w="1014" w:type="dxa"/>
            <w:shd w:val="clear" w:color="auto" w:fill="auto"/>
            <w:vAlign w:val="center"/>
          </w:tcPr>
          <w:p w14:paraId="31793124" w14:textId="77777777" w:rsidR="00DE07C3" w:rsidRPr="00256EAC" w:rsidRDefault="00DE07C3" w:rsidP="00DE07C3">
            <w:pPr>
              <w:contextualSpacing/>
              <w:jc w:val="center"/>
              <w:rPr>
                <w:rFonts w:ascii="Times New Roman" w:hAnsi="Times New Roman"/>
              </w:rPr>
            </w:pPr>
          </w:p>
        </w:tc>
        <w:tc>
          <w:tcPr>
            <w:tcW w:w="869" w:type="dxa"/>
            <w:shd w:val="clear" w:color="auto" w:fill="auto"/>
            <w:vAlign w:val="center"/>
          </w:tcPr>
          <w:p w14:paraId="115EEDF3" w14:textId="77777777" w:rsidR="00DE07C3" w:rsidRPr="00256EAC" w:rsidRDefault="00DE07C3" w:rsidP="00DE07C3">
            <w:pPr>
              <w:contextualSpacing/>
              <w:jc w:val="center"/>
              <w:rPr>
                <w:rFonts w:ascii="Times New Roman" w:hAnsi="Times New Roman"/>
              </w:rPr>
            </w:pPr>
          </w:p>
        </w:tc>
        <w:tc>
          <w:tcPr>
            <w:tcW w:w="1015" w:type="dxa"/>
            <w:shd w:val="clear" w:color="auto" w:fill="auto"/>
            <w:vAlign w:val="center"/>
          </w:tcPr>
          <w:p w14:paraId="01DB3BC7" w14:textId="77777777" w:rsidR="00DE07C3" w:rsidRPr="00256EAC" w:rsidRDefault="00DE07C3" w:rsidP="00DE07C3">
            <w:pPr>
              <w:contextualSpacing/>
              <w:jc w:val="center"/>
              <w:rPr>
                <w:rFonts w:ascii="Times New Roman" w:hAnsi="Times New Roman"/>
              </w:rPr>
            </w:pPr>
          </w:p>
        </w:tc>
        <w:tc>
          <w:tcPr>
            <w:tcW w:w="869" w:type="dxa"/>
            <w:shd w:val="clear" w:color="auto" w:fill="auto"/>
            <w:vAlign w:val="center"/>
          </w:tcPr>
          <w:p w14:paraId="5290F31F" w14:textId="77777777" w:rsidR="00DE07C3" w:rsidRPr="00256EAC" w:rsidRDefault="00DE07C3" w:rsidP="00DE07C3">
            <w:pPr>
              <w:contextualSpacing/>
              <w:jc w:val="center"/>
              <w:rPr>
                <w:rFonts w:ascii="Times New Roman" w:hAnsi="Times New Roman"/>
              </w:rPr>
            </w:pPr>
          </w:p>
        </w:tc>
        <w:tc>
          <w:tcPr>
            <w:tcW w:w="1014" w:type="dxa"/>
            <w:shd w:val="clear" w:color="auto" w:fill="auto"/>
            <w:vAlign w:val="center"/>
          </w:tcPr>
          <w:p w14:paraId="1DCBBE17" w14:textId="77777777" w:rsidR="00DE07C3" w:rsidRPr="00256EAC" w:rsidRDefault="00DE07C3" w:rsidP="00DE07C3">
            <w:pPr>
              <w:contextualSpacing/>
              <w:jc w:val="center"/>
              <w:rPr>
                <w:rFonts w:ascii="Times New Roman" w:hAnsi="Times New Roman"/>
              </w:rPr>
            </w:pPr>
          </w:p>
        </w:tc>
        <w:tc>
          <w:tcPr>
            <w:tcW w:w="870" w:type="dxa"/>
            <w:shd w:val="clear" w:color="auto" w:fill="auto"/>
            <w:vAlign w:val="center"/>
          </w:tcPr>
          <w:p w14:paraId="2C4829F6" w14:textId="77777777" w:rsidR="00DE07C3" w:rsidRPr="00256EAC" w:rsidRDefault="00DE07C3" w:rsidP="00DE07C3">
            <w:pPr>
              <w:contextualSpacing/>
              <w:jc w:val="center"/>
              <w:rPr>
                <w:rFonts w:ascii="Times New Roman" w:hAnsi="Times New Roman"/>
              </w:rPr>
            </w:pPr>
          </w:p>
        </w:tc>
        <w:tc>
          <w:tcPr>
            <w:tcW w:w="1014" w:type="dxa"/>
            <w:shd w:val="clear" w:color="auto" w:fill="auto"/>
            <w:vAlign w:val="center"/>
          </w:tcPr>
          <w:p w14:paraId="677E7F48" w14:textId="77777777" w:rsidR="00DE07C3" w:rsidRPr="00256EAC" w:rsidRDefault="00DE07C3" w:rsidP="00DE07C3">
            <w:pPr>
              <w:contextualSpacing/>
              <w:jc w:val="center"/>
              <w:rPr>
                <w:rFonts w:ascii="Times New Roman" w:hAnsi="Times New Roman"/>
                <w:b/>
              </w:rPr>
            </w:pPr>
            <w:r w:rsidRPr="00256EAC">
              <w:rPr>
                <w:rFonts w:ascii="Times New Roman" w:hAnsi="Times New Roman"/>
                <w:b/>
              </w:rPr>
              <w:t>19,5</w:t>
            </w:r>
          </w:p>
        </w:tc>
        <w:tc>
          <w:tcPr>
            <w:tcW w:w="724" w:type="dxa"/>
            <w:shd w:val="clear" w:color="auto" w:fill="auto"/>
            <w:vAlign w:val="center"/>
          </w:tcPr>
          <w:p w14:paraId="7AE5E0D8" w14:textId="77777777" w:rsidR="00DE07C3" w:rsidRPr="00256EAC" w:rsidRDefault="00DE07C3" w:rsidP="00DE07C3">
            <w:pPr>
              <w:contextualSpacing/>
              <w:jc w:val="center"/>
              <w:rPr>
                <w:rFonts w:ascii="Times New Roman" w:hAnsi="Times New Roman"/>
                <w:b/>
              </w:rPr>
            </w:pPr>
            <w:r w:rsidRPr="00256EAC">
              <w:rPr>
                <w:rFonts w:ascii="Times New Roman" w:hAnsi="Times New Roman"/>
                <w:b/>
              </w:rPr>
              <w:t>18</w:t>
            </w:r>
          </w:p>
        </w:tc>
        <w:tc>
          <w:tcPr>
            <w:tcW w:w="1014" w:type="dxa"/>
            <w:shd w:val="clear" w:color="auto" w:fill="auto"/>
            <w:vAlign w:val="center"/>
          </w:tcPr>
          <w:p w14:paraId="5FEFA9B1" w14:textId="77777777" w:rsidR="00DE07C3" w:rsidRPr="00256EAC" w:rsidRDefault="00DE07C3" w:rsidP="00DE07C3">
            <w:pPr>
              <w:contextualSpacing/>
              <w:jc w:val="center"/>
              <w:rPr>
                <w:rFonts w:ascii="Times New Roman" w:hAnsi="Times New Roman"/>
                <w:b/>
              </w:rPr>
            </w:pPr>
            <w:r w:rsidRPr="00256EAC">
              <w:rPr>
                <w:rFonts w:ascii="Times New Roman" w:hAnsi="Times New Roman"/>
                <w:b/>
              </w:rPr>
              <w:t>19,5</w:t>
            </w:r>
          </w:p>
        </w:tc>
        <w:tc>
          <w:tcPr>
            <w:tcW w:w="870" w:type="dxa"/>
            <w:shd w:val="clear" w:color="auto" w:fill="auto"/>
            <w:vAlign w:val="center"/>
          </w:tcPr>
          <w:p w14:paraId="084DC272" w14:textId="77777777" w:rsidR="00DE07C3" w:rsidRPr="00256EAC" w:rsidRDefault="00DE07C3" w:rsidP="00DE07C3">
            <w:pPr>
              <w:contextualSpacing/>
              <w:jc w:val="center"/>
              <w:rPr>
                <w:rFonts w:ascii="Times New Roman" w:hAnsi="Times New Roman"/>
                <w:b/>
              </w:rPr>
            </w:pPr>
            <w:r>
              <w:rPr>
                <w:rFonts w:ascii="Times New Roman" w:hAnsi="Times New Roman"/>
                <w:b/>
              </w:rPr>
              <w:t>0</w:t>
            </w:r>
          </w:p>
        </w:tc>
        <w:tc>
          <w:tcPr>
            <w:tcW w:w="869" w:type="dxa"/>
            <w:shd w:val="clear" w:color="auto" w:fill="auto"/>
            <w:vAlign w:val="center"/>
          </w:tcPr>
          <w:p w14:paraId="2A294C68" w14:textId="77777777" w:rsidR="00DE07C3" w:rsidRPr="00256EAC" w:rsidRDefault="00DE07C3" w:rsidP="00DE07C3">
            <w:pPr>
              <w:contextualSpacing/>
              <w:jc w:val="center"/>
              <w:rPr>
                <w:rFonts w:ascii="Times New Roman" w:hAnsi="Times New Roman"/>
                <w:b/>
              </w:rPr>
            </w:pPr>
            <w:r w:rsidRPr="00256EAC">
              <w:rPr>
                <w:rFonts w:ascii="Times New Roman" w:hAnsi="Times New Roman"/>
                <w:b/>
              </w:rPr>
              <w:t>21</w:t>
            </w:r>
          </w:p>
        </w:tc>
        <w:tc>
          <w:tcPr>
            <w:tcW w:w="870" w:type="dxa"/>
            <w:shd w:val="clear" w:color="auto" w:fill="auto"/>
            <w:vAlign w:val="center"/>
          </w:tcPr>
          <w:p w14:paraId="0D650614" w14:textId="77777777" w:rsidR="00DE07C3" w:rsidRPr="00256EAC" w:rsidRDefault="00DE07C3" w:rsidP="00DE07C3">
            <w:pPr>
              <w:contextualSpacing/>
              <w:jc w:val="center"/>
              <w:rPr>
                <w:rFonts w:ascii="Times New Roman" w:hAnsi="Times New Roman"/>
                <w:b/>
              </w:rPr>
            </w:pPr>
            <w:r w:rsidRPr="00256EAC">
              <w:rPr>
                <w:rFonts w:ascii="Times New Roman" w:hAnsi="Times New Roman"/>
                <w:b/>
              </w:rPr>
              <w:t>78</w:t>
            </w:r>
          </w:p>
        </w:tc>
      </w:tr>
    </w:tbl>
    <w:p w14:paraId="5A0573CE" w14:textId="77777777" w:rsidR="00DE07C3" w:rsidRDefault="00DE07C3" w:rsidP="00DE07C3">
      <w:pPr>
        <w:spacing w:line="240" w:lineRule="auto"/>
        <w:contextualSpacing/>
        <w:jc w:val="center"/>
        <w:rPr>
          <w:rFonts w:ascii="Times New Roman" w:hAnsi="Times New Roman"/>
        </w:rPr>
      </w:pPr>
    </w:p>
    <w:p w14:paraId="1E387EC7" w14:textId="77777777" w:rsidR="00DE07C3" w:rsidRDefault="00DE07C3" w:rsidP="00DE07C3">
      <w:pPr>
        <w:spacing w:line="240" w:lineRule="auto"/>
        <w:contextualSpacing/>
        <w:jc w:val="center"/>
        <w:rPr>
          <w:rFonts w:ascii="Times New Roman" w:hAnsi="Times New Roman"/>
        </w:rPr>
      </w:pPr>
    </w:p>
    <w:p w14:paraId="408F0383" w14:textId="77777777" w:rsidR="00DE07C3" w:rsidRDefault="00DE07C3" w:rsidP="00A5332F">
      <w:pPr>
        <w:pStyle w:val="a7"/>
        <w:ind w:left="720"/>
        <w:rPr>
          <w:rFonts w:ascii="Times New Roman" w:hAnsi="Times New Roman"/>
          <w:sz w:val="24"/>
          <w:szCs w:val="24"/>
        </w:rPr>
      </w:pPr>
    </w:p>
    <w:p w14:paraId="380C525E" w14:textId="77777777" w:rsidR="007E1B37" w:rsidRPr="00DD40BC" w:rsidRDefault="007E1B37" w:rsidP="00DD40BC">
      <w:pPr>
        <w:rPr>
          <w:rFonts w:ascii="Times New Roman" w:hAnsi="Times New Roman"/>
          <w:sz w:val="24"/>
          <w:szCs w:val="24"/>
        </w:rPr>
      </w:pPr>
    </w:p>
    <w:sectPr w:rsidR="007E1B37" w:rsidRPr="00DD40BC" w:rsidSect="00756A64">
      <w:pgSz w:w="16838" w:h="11906" w:orient="landscape"/>
      <w:pgMar w:top="426" w:right="851" w:bottom="426"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317DA" w14:textId="77777777" w:rsidR="002D59B5" w:rsidRDefault="002D59B5" w:rsidP="005C30A2">
      <w:pPr>
        <w:spacing w:after="0" w:line="240" w:lineRule="auto"/>
      </w:pPr>
      <w:r>
        <w:separator/>
      </w:r>
    </w:p>
  </w:endnote>
  <w:endnote w:type="continuationSeparator" w:id="0">
    <w:p w14:paraId="42C7D097" w14:textId="77777777" w:rsidR="002D59B5" w:rsidRDefault="002D59B5" w:rsidP="005C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89494" w14:textId="77777777" w:rsidR="000B69C5" w:rsidRDefault="000B69C5">
    <w:pPr>
      <w:pStyle w:val="af4"/>
      <w:jc w:val="right"/>
    </w:pPr>
  </w:p>
  <w:p w14:paraId="06E8A65E" w14:textId="77777777" w:rsidR="000B69C5" w:rsidRDefault="000B69C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0F044" w14:textId="77777777" w:rsidR="002D59B5" w:rsidRDefault="002D59B5" w:rsidP="005C30A2">
      <w:pPr>
        <w:spacing w:after="0" w:line="240" w:lineRule="auto"/>
      </w:pPr>
      <w:r>
        <w:separator/>
      </w:r>
    </w:p>
  </w:footnote>
  <w:footnote w:type="continuationSeparator" w:id="0">
    <w:p w14:paraId="3D79B714" w14:textId="77777777" w:rsidR="002D59B5" w:rsidRDefault="002D59B5" w:rsidP="005C3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1F6EC" w14:textId="788DE107" w:rsidR="000B69C5" w:rsidRDefault="000B69C5">
    <w:pPr>
      <w:pStyle w:val="af2"/>
      <w:jc w:val="right"/>
    </w:pPr>
  </w:p>
  <w:p w14:paraId="119A8D63" w14:textId="77777777" w:rsidR="000B69C5" w:rsidRDefault="000B69C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902"/>
    <w:multiLevelType w:val="hybridMultilevel"/>
    <w:tmpl w:val="CB5E63B8"/>
    <w:lvl w:ilvl="0" w:tplc="1B0E590C">
      <w:start w:val="1"/>
      <w:numFmt w:val="bullet"/>
      <w:lvlText w:val="и"/>
      <w:lvlJc w:val="left"/>
    </w:lvl>
    <w:lvl w:ilvl="1" w:tplc="B5EC9ECC">
      <w:start w:val="1"/>
      <w:numFmt w:val="bullet"/>
      <w:lvlText w:val=""/>
      <w:lvlJc w:val="left"/>
    </w:lvl>
    <w:lvl w:ilvl="2" w:tplc="897864F4">
      <w:start w:val="1"/>
      <w:numFmt w:val="bullet"/>
      <w:lvlText w:val="В"/>
      <w:lvlJc w:val="left"/>
    </w:lvl>
    <w:lvl w:ilvl="3" w:tplc="56AC80FE">
      <w:numFmt w:val="decimal"/>
      <w:lvlText w:val=""/>
      <w:lvlJc w:val="left"/>
      <w:rPr>
        <w:rFonts w:cs="Times New Roman"/>
      </w:rPr>
    </w:lvl>
    <w:lvl w:ilvl="4" w:tplc="F9B06450">
      <w:numFmt w:val="decimal"/>
      <w:lvlText w:val=""/>
      <w:lvlJc w:val="left"/>
      <w:rPr>
        <w:rFonts w:cs="Times New Roman"/>
      </w:rPr>
    </w:lvl>
    <w:lvl w:ilvl="5" w:tplc="C20606BC">
      <w:numFmt w:val="decimal"/>
      <w:lvlText w:val=""/>
      <w:lvlJc w:val="left"/>
      <w:rPr>
        <w:rFonts w:cs="Times New Roman"/>
      </w:rPr>
    </w:lvl>
    <w:lvl w:ilvl="6" w:tplc="B1B889E8">
      <w:numFmt w:val="decimal"/>
      <w:lvlText w:val=""/>
      <w:lvlJc w:val="left"/>
      <w:rPr>
        <w:rFonts w:cs="Times New Roman"/>
      </w:rPr>
    </w:lvl>
    <w:lvl w:ilvl="7" w:tplc="29922E0E">
      <w:numFmt w:val="decimal"/>
      <w:lvlText w:val=""/>
      <w:lvlJc w:val="left"/>
      <w:rPr>
        <w:rFonts w:cs="Times New Roman"/>
      </w:rPr>
    </w:lvl>
    <w:lvl w:ilvl="8" w:tplc="1942744A">
      <w:numFmt w:val="decimal"/>
      <w:lvlText w:val=""/>
      <w:lvlJc w:val="left"/>
      <w:rPr>
        <w:rFonts w:cs="Times New Roman"/>
      </w:rPr>
    </w:lvl>
  </w:abstractNum>
  <w:abstractNum w:abstractNumId="1">
    <w:nsid w:val="00000FBF"/>
    <w:multiLevelType w:val="hybridMultilevel"/>
    <w:tmpl w:val="F9C0D324"/>
    <w:lvl w:ilvl="0" w:tplc="A1A6040E">
      <w:start w:val="1"/>
      <w:numFmt w:val="bullet"/>
      <w:lvlText w:val=""/>
      <w:lvlJc w:val="left"/>
    </w:lvl>
    <w:lvl w:ilvl="1" w:tplc="F6466E84">
      <w:start w:val="1"/>
      <w:numFmt w:val="bullet"/>
      <w:lvlText w:val="К"/>
      <w:lvlJc w:val="left"/>
    </w:lvl>
    <w:lvl w:ilvl="2" w:tplc="5302C82E">
      <w:numFmt w:val="decimal"/>
      <w:lvlText w:val=""/>
      <w:lvlJc w:val="left"/>
      <w:rPr>
        <w:rFonts w:cs="Times New Roman"/>
      </w:rPr>
    </w:lvl>
    <w:lvl w:ilvl="3" w:tplc="30BE4740">
      <w:numFmt w:val="decimal"/>
      <w:lvlText w:val=""/>
      <w:lvlJc w:val="left"/>
      <w:rPr>
        <w:rFonts w:cs="Times New Roman"/>
      </w:rPr>
    </w:lvl>
    <w:lvl w:ilvl="4" w:tplc="F6B645DE">
      <w:numFmt w:val="decimal"/>
      <w:lvlText w:val=""/>
      <w:lvlJc w:val="left"/>
      <w:rPr>
        <w:rFonts w:cs="Times New Roman"/>
      </w:rPr>
    </w:lvl>
    <w:lvl w:ilvl="5" w:tplc="A81EFEFC">
      <w:numFmt w:val="decimal"/>
      <w:lvlText w:val=""/>
      <w:lvlJc w:val="left"/>
      <w:rPr>
        <w:rFonts w:cs="Times New Roman"/>
      </w:rPr>
    </w:lvl>
    <w:lvl w:ilvl="6" w:tplc="B5BED5C0">
      <w:numFmt w:val="decimal"/>
      <w:lvlText w:val=""/>
      <w:lvlJc w:val="left"/>
      <w:rPr>
        <w:rFonts w:cs="Times New Roman"/>
      </w:rPr>
    </w:lvl>
    <w:lvl w:ilvl="7" w:tplc="CAB04FDE">
      <w:numFmt w:val="decimal"/>
      <w:lvlText w:val=""/>
      <w:lvlJc w:val="left"/>
      <w:rPr>
        <w:rFonts w:cs="Times New Roman"/>
      </w:rPr>
    </w:lvl>
    <w:lvl w:ilvl="8" w:tplc="8D2C6CE0">
      <w:numFmt w:val="decimal"/>
      <w:lvlText w:val=""/>
      <w:lvlJc w:val="left"/>
      <w:rPr>
        <w:rFonts w:cs="Times New Roman"/>
      </w:rPr>
    </w:lvl>
  </w:abstractNum>
  <w:abstractNum w:abstractNumId="2">
    <w:nsid w:val="0000139D"/>
    <w:multiLevelType w:val="hybridMultilevel"/>
    <w:tmpl w:val="1A4C4C22"/>
    <w:lvl w:ilvl="0" w:tplc="3F96CE4E">
      <w:start w:val="1"/>
      <w:numFmt w:val="bullet"/>
      <w:lvlText w:val="и"/>
      <w:lvlJc w:val="left"/>
    </w:lvl>
    <w:lvl w:ilvl="1" w:tplc="FF423A1C">
      <w:start w:val="1"/>
      <w:numFmt w:val="bullet"/>
      <w:lvlText w:val=""/>
      <w:lvlJc w:val="left"/>
    </w:lvl>
    <w:lvl w:ilvl="2" w:tplc="BC6AD1A8">
      <w:numFmt w:val="decimal"/>
      <w:lvlText w:val=""/>
      <w:lvlJc w:val="left"/>
      <w:rPr>
        <w:rFonts w:cs="Times New Roman"/>
      </w:rPr>
    </w:lvl>
    <w:lvl w:ilvl="3" w:tplc="93E67624">
      <w:numFmt w:val="decimal"/>
      <w:lvlText w:val=""/>
      <w:lvlJc w:val="left"/>
      <w:rPr>
        <w:rFonts w:cs="Times New Roman"/>
      </w:rPr>
    </w:lvl>
    <w:lvl w:ilvl="4" w:tplc="BD2E3602">
      <w:numFmt w:val="decimal"/>
      <w:lvlText w:val=""/>
      <w:lvlJc w:val="left"/>
      <w:rPr>
        <w:rFonts w:cs="Times New Roman"/>
      </w:rPr>
    </w:lvl>
    <w:lvl w:ilvl="5" w:tplc="45B48FDE">
      <w:numFmt w:val="decimal"/>
      <w:lvlText w:val=""/>
      <w:lvlJc w:val="left"/>
      <w:rPr>
        <w:rFonts w:cs="Times New Roman"/>
      </w:rPr>
    </w:lvl>
    <w:lvl w:ilvl="6" w:tplc="D79031C0">
      <w:numFmt w:val="decimal"/>
      <w:lvlText w:val=""/>
      <w:lvlJc w:val="left"/>
      <w:rPr>
        <w:rFonts w:cs="Times New Roman"/>
      </w:rPr>
    </w:lvl>
    <w:lvl w:ilvl="7" w:tplc="16B80348">
      <w:numFmt w:val="decimal"/>
      <w:lvlText w:val=""/>
      <w:lvlJc w:val="left"/>
      <w:rPr>
        <w:rFonts w:cs="Times New Roman"/>
      </w:rPr>
    </w:lvl>
    <w:lvl w:ilvl="8" w:tplc="5194FC22">
      <w:numFmt w:val="decimal"/>
      <w:lvlText w:val=""/>
      <w:lvlJc w:val="left"/>
      <w:rPr>
        <w:rFonts w:cs="Times New Roman"/>
      </w:rPr>
    </w:lvl>
  </w:abstractNum>
  <w:abstractNum w:abstractNumId="3">
    <w:nsid w:val="000026CA"/>
    <w:multiLevelType w:val="hybridMultilevel"/>
    <w:tmpl w:val="9A1A8048"/>
    <w:lvl w:ilvl="0" w:tplc="DAC65F8C">
      <w:start w:val="1"/>
      <w:numFmt w:val="bullet"/>
      <w:lvlText w:val=""/>
      <w:lvlJc w:val="left"/>
    </w:lvl>
    <w:lvl w:ilvl="1" w:tplc="032870EC">
      <w:numFmt w:val="decimal"/>
      <w:lvlText w:val=""/>
      <w:lvlJc w:val="left"/>
      <w:rPr>
        <w:rFonts w:cs="Times New Roman"/>
      </w:rPr>
    </w:lvl>
    <w:lvl w:ilvl="2" w:tplc="AC20B4AA">
      <w:numFmt w:val="decimal"/>
      <w:lvlText w:val=""/>
      <w:lvlJc w:val="left"/>
      <w:rPr>
        <w:rFonts w:cs="Times New Roman"/>
      </w:rPr>
    </w:lvl>
    <w:lvl w:ilvl="3" w:tplc="55DA1CC2">
      <w:numFmt w:val="decimal"/>
      <w:lvlText w:val=""/>
      <w:lvlJc w:val="left"/>
      <w:rPr>
        <w:rFonts w:cs="Times New Roman"/>
      </w:rPr>
    </w:lvl>
    <w:lvl w:ilvl="4" w:tplc="BF04B040">
      <w:numFmt w:val="decimal"/>
      <w:lvlText w:val=""/>
      <w:lvlJc w:val="left"/>
      <w:rPr>
        <w:rFonts w:cs="Times New Roman"/>
      </w:rPr>
    </w:lvl>
    <w:lvl w:ilvl="5" w:tplc="13CCF2AE">
      <w:numFmt w:val="decimal"/>
      <w:lvlText w:val=""/>
      <w:lvlJc w:val="left"/>
      <w:rPr>
        <w:rFonts w:cs="Times New Roman"/>
      </w:rPr>
    </w:lvl>
    <w:lvl w:ilvl="6" w:tplc="997CB5FA">
      <w:numFmt w:val="decimal"/>
      <w:lvlText w:val=""/>
      <w:lvlJc w:val="left"/>
      <w:rPr>
        <w:rFonts w:cs="Times New Roman"/>
      </w:rPr>
    </w:lvl>
    <w:lvl w:ilvl="7" w:tplc="CD1C62B0">
      <w:numFmt w:val="decimal"/>
      <w:lvlText w:val=""/>
      <w:lvlJc w:val="left"/>
      <w:rPr>
        <w:rFonts w:cs="Times New Roman"/>
      </w:rPr>
    </w:lvl>
    <w:lvl w:ilvl="8" w:tplc="6D62C17A">
      <w:numFmt w:val="decimal"/>
      <w:lvlText w:val=""/>
      <w:lvlJc w:val="left"/>
      <w:rPr>
        <w:rFonts w:cs="Times New Roman"/>
      </w:rPr>
    </w:lvl>
  </w:abstractNum>
  <w:abstractNum w:abstractNumId="4">
    <w:nsid w:val="00003699"/>
    <w:multiLevelType w:val="hybridMultilevel"/>
    <w:tmpl w:val="E5DE13CA"/>
    <w:lvl w:ilvl="0" w:tplc="8040A2CC">
      <w:start w:val="1"/>
      <w:numFmt w:val="bullet"/>
      <w:lvlText w:val=""/>
      <w:lvlJc w:val="left"/>
    </w:lvl>
    <w:lvl w:ilvl="1" w:tplc="0D80397E">
      <w:numFmt w:val="decimal"/>
      <w:lvlText w:val=""/>
      <w:lvlJc w:val="left"/>
      <w:rPr>
        <w:rFonts w:cs="Times New Roman"/>
      </w:rPr>
    </w:lvl>
    <w:lvl w:ilvl="2" w:tplc="EAECF662">
      <w:numFmt w:val="decimal"/>
      <w:lvlText w:val=""/>
      <w:lvlJc w:val="left"/>
      <w:rPr>
        <w:rFonts w:cs="Times New Roman"/>
      </w:rPr>
    </w:lvl>
    <w:lvl w:ilvl="3" w:tplc="B7C45F14">
      <w:numFmt w:val="decimal"/>
      <w:lvlText w:val=""/>
      <w:lvlJc w:val="left"/>
      <w:rPr>
        <w:rFonts w:cs="Times New Roman"/>
      </w:rPr>
    </w:lvl>
    <w:lvl w:ilvl="4" w:tplc="DB3E655A">
      <w:numFmt w:val="decimal"/>
      <w:lvlText w:val=""/>
      <w:lvlJc w:val="left"/>
      <w:rPr>
        <w:rFonts w:cs="Times New Roman"/>
      </w:rPr>
    </w:lvl>
    <w:lvl w:ilvl="5" w:tplc="ADECADF6">
      <w:numFmt w:val="decimal"/>
      <w:lvlText w:val=""/>
      <w:lvlJc w:val="left"/>
      <w:rPr>
        <w:rFonts w:cs="Times New Roman"/>
      </w:rPr>
    </w:lvl>
    <w:lvl w:ilvl="6" w:tplc="6B5E8A16">
      <w:numFmt w:val="decimal"/>
      <w:lvlText w:val=""/>
      <w:lvlJc w:val="left"/>
      <w:rPr>
        <w:rFonts w:cs="Times New Roman"/>
      </w:rPr>
    </w:lvl>
    <w:lvl w:ilvl="7" w:tplc="D4FED2F8">
      <w:numFmt w:val="decimal"/>
      <w:lvlText w:val=""/>
      <w:lvlJc w:val="left"/>
      <w:rPr>
        <w:rFonts w:cs="Times New Roman"/>
      </w:rPr>
    </w:lvl>
    <w:lvl w:ilvl="8" w:tplc="33281062">
      <w:numFmt w:val="decimal"/>
      <w:lvlText w:val=""/>
      <w:lvlJc w:val="left"/>
      <w:rPr>
        <w:rFonts w:cs="Times New Roman"/>
      </w:rPr>
    </w:lvl>
  </w:abstractNum>
  <w:abstractNum w:abstractNumId="5">
    <w:nsid w:val="00003CD6"/>
    <w:multiLevelType w:val="hybridMultilevel"/>
    <w:tmpl w:val="8084B650"/>
    <w:lvl w:ilvl="0" w:tplc="B8F082CC">
      <w:start w:val="1"/>
      <w:numFmt w:val="bullet"/>
      <w:lvlText w:val="С"/>
      <w:lvlJc w:val="left"/>
    </w:lvl>
    <w:lvl w:ilvl="1" w:tplc="6388F2E8">
      <w:numFmt w:val="decimal"/>
      <w:lvlText w:val=""/>
      <w:lvlJc w:val="left"/>
      <w:rPr>
        <w:rFonts w:cs="Times New Roman"/>
      </w:rPr>
    </w:lvl>
    <w:lvl w:ilvl="2" w:tplc="44B65136">
      <w:numFmt w:val="decimal"/>
      <w:lvlText w:val=""/>
      <w:lvlJc w:val="left"/>
      <w:rPr>
        <w:rFonts w:cs="Times New Roman"/>
      </w:rPr>
    </w:lvl>
    <w:lvl w:ilvl="3" w:tplc="F2368360">
      <w:numFmt w:val="decimal"/>
      <w:lvlText w:val=""/>
      <w:lvlJc w:val="left"/>
      <w:rPr>
        <w:rFonts w:cs="Times New Roman"/>
      </w:rPr>
    </w:lvl>
    <w:lvl w:ilvl="4" w:tplc="9306D762">
      <w:numFmt w:val="decimal"/>
      <w:lvlText w:val=""/>
      <w:lvlJc w:val="left"/>
      <w:rPr>
        <w:rFonts w:cs="Times New Roman"/>
      </w:rPr>
    </w:lvl>
    <w:lvl w:ilvl="5" w:tplc="649C0986">
      <w:numFmt w:val="decimal"/>
      <w:lvlText w:val=""/>
      <w:lvlJc w:val="left"/>
      <w:rPr>
        <w:rFonts w:cs="Times New Roman"/>
      </w:rPr>
    </w:lvl>
    <w:lvl w:ilvl="6" w:tplc="ADF2BFB0">
      <w:numFmt w:val="decimal"/>
      <w:lvlText w:val=""/>
      <w:lvlJc w:val="left"/>
      <w:rPr>
        <w:rFonts w:cs="Times New Roman"/>
      </w:rPr>
    </w:lvl>
    <w:lvl w:ilvl="7" w:tplc="7D64D814">
      <w:numFmt w:val="decimal"/>
      <w:lvlText w:val=""/>
      <w:lvlJc w:val="left"/>
      <w:rPr>
        <w:rFonts w:cs="Times New Roman"/>
      </w:rPr>
    </w:lvl>
    <w:lvl w:ilvl="8" w:tplc="234448B0">
      <w:numFmt w:val="decimal"/>
      <w:lvlText w:val=""/>
      <w:lvlJc w:val="left"/>
      <w:rPr>
        <w:rFonts w:cs="Times New Roman"/>
      </w:rPr>
    </w:lvl>
  </w:abstractNum>
  <w:abstractNum w:abstractNumId="6">
    <w:nsid w:val="00005772"/>
    <w:multiLevelType w:val="hybridMultilevel"/>
    <w:tmpl w:val="478C4992"/>
    <w:lvl w:ilvl="0" w:tplc="F9749B42">
      <w:start w:val="1"/>
      <w:numFmt w:val="bullet"/>
      <w:lvlText w:val="в"/>
      <w:lvlJc w:val="left"/>
    </w:lvl>
    <w:lvl w:ilvl="1" w:tplc="9968D498">
      <w:start w:val="1"/>
      <w:numFmt w:val="bullet"/>
      <w:lvlText w:val=""/>
      <w:lvlJc w:val="left"/>
    </w:lvl>
    <w:lvl w:ilvl="2" w:tplc="4E406000">
      <w:numFmt w:val="decimal"/>
      <w:lvlText w:val=""/>
      <w:lvlJc w:val="left"/>
      <w:rPr>
        <w:rFonts w:cs="Times New Roman"/>
      </w:rPr>
    </w:lvl>
    <w:lvl w:ilvl="3" w:tplc="6C382E96">
      <w:numFmt w:val="decimal"/>
      <w:lvlText w:val=""/>
      <w:lvlJc w:val="left"/>
      <w:rPr>
        <w:rFonts w:cs="Times New Roman"/>
      </w:rPr>
    </w:lvl>
    <w:lvl w:ilvl="4" w:tplc="8BB2BFAA">
      <w:numFmt w:val="decimal"/>
      <w:lvlText w:val=""/>
      <w:lvlJc w:val="left"/>
      <w:rPr>
        <w:rFonts w:cs="Times New Roman"/>
      </w:rPr>
    </w:lvl>
    <w:lvl w:ilvl="5" w:tplc="5F7A502C">
      <w:numFmt w:val="decimal"/>
      <w:lvlText w:val=""/>
      <w:lvlJc w:val="left"/>
      <w:rPr>
        <w:rFonts w:cs="Times New Roman"/>
      </w:rPr>
    </w:lvl>
    <w:lvl w:ilvl="6" w:tplc="2B34C410">
      <w:numFmt w:val="decimal"/>
      <w:lvlText w:val=""/>
      <w:lvlJc w:val="left"/>
      <w:rPr>
        <w:rFonts w:cs="Times New Roman"/>
      </w:rPr>
    </w:lvl>
    <w:lvl w:ilvl="7" w:tplc="2FEE392E">
      <w:numFmt w:val="decimal"/>
      <w:lvlText w:val=""/>
      <w:lvlJc w:val="left"/>
      <w:rPr>
        <w:rFonts w:cs="Times New Roman"/>
      </w:rPr>
    </w:lvl>
    <w:lvl w:ilvl="8" w:tplc="21760CB0">
      <w:numFmt w:val="decimal"/>
      <w:lvlText w:val=""/>
      <w:lvlJc w:val="left"/>
      <w:rPr>
        <w:rFonts w:cs="Times New Roman"/>
      </w:rPr>
    </w:lvl>
  </w:abstractNum>
  <w:abstractNum w:abstractNumId="7">
    <w:nsid w:val="00005C67"/>
    <w:multiLevelType w:val="hybridMultilevel"/>
    <w:tmpl w:val="F300EE76"/>
    <w:lvl w:ilvl="0" w:tplc="A37C7846">
      <w:start w:val="1"/>
      <w:numFmt w:val="bullet"/>
      <w:lvlText w:val=""/>
      <w:lvlJc w:val="left"/>
    </w:lvl>
    <w:lvl w:ilvl="1" w:tplc="733681BA">
      <w:numFmt w:val="decimal"/>
      <w:lvlText w:val=""/>
      <w:lvlJc w:val="left"/>
      <w:rPr>
        <w:rFonts w:cs="Times New Roman"/>
      </w:rPr>
    </w:lvl>
    <w:lvl w:ilvl="2" w:tplc="4F24ABC6">
      <w:numFmt w:val="decimal"/>
      <w:lvlText w:val=""/>
      <w:lvlJc w:val="left"/>
      <w:rPr>
        <w:rFonts w:cs="Times New Roman"/>
      </w:rPr>
    </w:lvl>
    <w:lvl w:ilvl="3" w:tplc="3AB49910">
      <w:numFmt w:val="decimal"/>
      <w:lvlText w:val=""/>
      <w:lvlJc w:val="left"/>
      <w:rPr>
        <w:rFonts w:cs="Times New Roman"/>
      </w:rPr>
    </w:lvl>
    <w:lvl w:ilvl="4" w:tplc="8E8AB988">
      <w:numFmt w:val="decimal"/>
      <w:lvlText w:val=""/>
      <w:lvlJc w:val="left"/>
      <w:rPr>
        <w:rFonts w:cs="Times New Roman"/>
      </w:rPr>
    </w:lvl>
    <w:lvl w:ilvl="5" w:tplc="3E82737E">
      <w:numFmt w:val="decimal"/>
      <w:lvlText w:val=""/>
      <w:lvlJc w:val="left"/>
      <w:rPr>
        <w:rFonts w:cs="Times New Roman"/>
      </w:rPr>
    </w:lvl>
    <w:lvl w:ilvl="6" w:tplc="24BEF514">
      <w:numFmt w:val="decimal"/>
      <w:lvlText w:val=""/>
      <w:lvlJc w:val="left"/>
      <w:rPr>
        <w:rFonts w:cs="Times New Roman"/>
      </w:rPr>
    </w:lvl>
    <w:lvl w:ilvl="7" w:tplc="85FEE880">
      <w:numFmt w:val="decimal"/>
      <w:lvlText w:val=""/>
      <w:lvlJc w:val="left"/>
      <w:rPr>
        <w:rFonts w:cs="Times New Roman"/>
      </w:rPr>
    </w:lvl>
    <w:lvl w:ilvl="8" w:tplc="11C2A3C0">
      <w:numFmt w:val="decimal"/>
      <w:lvlText w:val=""/>
      <w:lvlJc w:val="left"/>
      <w:rPr>
        <w:rFonts w:cs="Times New Roman"/>
      </w:rPr>
    </w:lvl>
  </w:abstractNum>
  <w:abstractNum w:abstractNumId="8">
    <w:nsid w:val="00007049"/>
    <w:multiLevelType w:val="hybridMultilevel"/>
    <w:tmpl w:val="40D46E56"/>
    <w:lvl w:ilvl="0" w:tplc="75720182">
      <w:start w:val="1"/>
      <w:numFmt w:val="bullet"/>
      <w:lvlText w:val=""/>
      <w:lvlJc w:val="left"/>
    </w:lvl>
    <w:lvl w:ilvl="1" w:tplc="0F523906">
      <w:numFmt w:val="decimal"/>
      <w:lvlText w:val=""/>
      <w:lvlJc w:val="left"/>
      <w:rPr>
        <w:rFonts w:cs="Times New Roman"/>
      </w:rPr>
    </w:lvl>
    <w:lvl w:ilvl="2" w:tplc="2E02771C">
      <w:numFmt w:val="decimal"/>
      <w:lvlText w:val=""/>
      <w:lvlJc w:val="left"/>
      <w:rPr>
        <w:rFonts w:cs="Times New Roman"/>
      </w:rPr>
    </w:lvl>
    <w:lvl w:ilvl="3" w:tplc="E17A7FCC">
      <w:numFmt w:val="decimal"/>
      <w:lvlText w:val=""/>
      <w:lvlJc w:val="left"/>
      <w:rPr>
        <w:rFonts w:cs="Times New Roman"/>
      </w:rPr>
    </w:lvl>
    <w:lvl w:ilvl="4" w:tplc="55A4CBE8">
      <w:numFmt w:val="decimal"/>
      <w:lvlText w:val=""/>
      <w:lvlJc w:val="left"/>
      <w:rPr>
        <w:rFonts w:cs="Times New Roman"/>
      </w:rPr>
    </w:lvl>
    <w:lvl w:ilvl="5" w:tplc="3684D6B8">
      <w:numFmt w:val="decimal"/>
      <w:lvlText w:val=""/>
      <w:lvlJc w:val="left"/>
      <w:rPr>
        <w:rFonts w:cs="Times New Roman"/>
      </w:rPr>
    </w:lvl>
    <w:lvl w:ilvl="6" w:tplc="0F349480">
      <w:numFmt w:val="decimal"/>
      <w:lvlText w:val=""/>
      <w:lvlJc w:val="left"/>
      <w:rPr>
        <w:rFonts w:cs="Times New Roman"/>
      </w:rPr>
    </w:lvl>
    <w:lvl w:ilvl="7" w:tplc="8C229E14">
      <w:numFmt w:val="decimal"/>
      <w:lvlText w:val=""/>
      <w:lvlJc w:val="left"/>
      <w:rPr>
        <w:rFonts w:cs="Times New Roman"/>
      </w:rPr>
    </w:lvl>
    <w:lvl w:ilvl="8" w:tplc="0B1A23A6">
      <w:numFmt w:val="decimal"/>
      <w:lvlText w:val=""/>
      <w:lvlJc w:val="left"/>
      <w:rPr>
        <w:rFonts w:cs="Times New Roman"/>
      </w:rPr>
    </w:lvl>
  </w:abstractNum>
  <w:abstractNum w:abstractNumId="9">
    <w:nsid w:val="00007BB9"/>
    <w:multiLevelType w:val="hybridMultilevel"/>
    <w:tmpl w:val="CEDED98E"/>
    <w:lvl w:ilvl="0" w:tplc="B28C354A">
      <w:start w:val="1"/>
      <w:numFmt w:val="bullet"/>
      <w:lvlText w:val=""/>
      <w:lvlJc w:val="left"/>
    </w:lvl>
    <w:lvl w:ilvl="1" w:tplc="AA423D6C">
      <w:numFmt w:val="decimal"/>
      <w:lvlText w:val=""/>
      <w:lvlJc w:val="left"/>
      <w:rPr>
        <w:rFonts w:cs="Times New Roman"/>
      </w:rPr>
    </w:lvl>
    <w:lvl w:ilvl="2" w:tplc="D4FC53B6">
      <w:numFmt w:val="decimal"/>
      <w:lvlText w:val=""/>
      <w:lvlJc w:val="left"/>
      <w:rPr>
        <w:rFonts w:cs="Times New Roman"/>
      </w:rPr>
    </w:lvl>
    <w:lvl w:ilvl="3" w:tplc="F99A4D5E">
      <w:numFmt w:val="decimal"/>
      <w:lvlText w:val=""/>
      <w:lvlJc w:val="left"/>
      <w:rPr>
        <w:rFonts w:cs="Times New Roman"/>
      </w:rPr>
    </w:lvl>
    <w:lvl w:ilvl="4" w:tplc="683C3E98">
      <w:numFmt w:val="decimal"/>
      <w:lvlText w:val=""/>
      <w:lvlJc w:val="left"/>
      <w:rPr>
        <w:rFonts w:cs="Times New Roman"/>
      </w:rPr>
    </w:lvl>
    <w:lvl w:ilvl="5" w:tplc="D81EA0B4">
      <w:numFmt w:val="decimal"/>
      <w:lvlText w:val=""/>
      <w:lvlJc w:val="left"/>
      <w:rPr>
        <w:rFonts w:cs="Times New Roman"/>
      </w:rPr>
    </w:lvl>
    <w:lvl w:ilvl="6" w:tplc="8D6499D2">
      <w:numFmt w:val="decimal"/>
      <w:lvlText w:val=""/>
      <w:lvlJc w:val="left"/>
      <w:rPr>
        <w:rFonts w:cs="Times New Roman"/>
      </w:rPr>
    </w:lvl>
    <w:lvl w:ilvl="7" w:tplc="90BE4EB8">
      <w:numFmt w:val="decimal"/>
      <w:lvlText w:val=""/>
      <w:lvlJc w:val="left"/>
      <w:rPr>
        <w:rFonts w:cs="Times New Roman"/>
      </w:rPr>
    </w:lvl>
    <w:lvl w:ilvl="8" w:tplc="6B181432">
      <w:numFmt w:val="decimal"/>
      <w:lvlText w:val=""/>
      <w:lvlJc w:val="left"/>
      <w:rPr>
        <w:rFonts w:cs="Times New Roman"/>
      </w:rPr>
    </w:lvl>
  </w:abstractNum>
  <w:abstractNum w:abstractNumId="10">
    <w:nsid w:val="239C560D"/>
    <w:multiLevelType w:val="multilevel"/>
    <w:tmpl w:val="34842BAA"/>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eastAsia="Times New Roman" w:cs="Times New Roman" w:hint="default"/>
        <w:b/>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4B31ED2"/>
    <w:multiLevelType w:val="multilevel"/>
    <w:tmpl w:val="3C46AC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61C4563"/>
    <w:multiLevelType w:val="hybridMultilevel"/>
    <w:tmpl w:val="82E40370"/>
    <w:lvl w:ilvl="0" w:tplc="B57244CE">
      <w:start w:val="1"/>
      <w:numFmt w:val="decimal"/>
      <w:lvlText w:val="%1."/>
      <w:lvlJc w:val="left"/>
      <w:pPr>
        <w:ind w:left="720" w:hanging="360"/>
      </w:pPr>
      <w:rPr>
        <w:rFonts w:cs="Times New Roman" w:hint="default"/>
        <w:b w:val="0"/>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FA6229D"/>
    <w:multiLevelType w:val="hybridMultilevel"/>
    <w:tmpl w:val="CA00D9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151E5A"/>
    <w:multiLevelType w:val="hybridMultilevel"/>
    <w:tmpl w:val="1CBCCE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C60657E"/>
    <w:multiLevelType w:val="hybridMultilevel"/>
    <w:tmpl w:val="D3E82156"/>
    <w:lvl w:ilvl="0" w:tplc="0434AABE">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nsid w:val="3E4B169E"/>
    <w:multiLevelType w:val="hybridMultilevel"/>
    <w:tmpl w:val="EE9092A6"/>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CE30D8E"/>
    <w:multiLevelType w:val="hybridMultilevel"/>
    <w:tmpl w:val="48429BD0"/>
    <w:lvl w:ilvl="0" w:tplc="53E845AC">
      <w:start w:val="1"/>
      <w:numFmt w:val="decimal"/>
      <w:lvlText w:val="%1."/>
      <w:lvlJc w:val="left"/>
      <w:pPr>
        <w:ind w:left="720" w:hanging="360"/>
      </w:pPr>
      <w:rPr>
        <w:rFonts w:cs="Times New Roman" w:hint="default"/>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AA72C4F"/>
    <w:multiLevelType w:val="hybridMultilevel"/>
    <w:tmpl w:val="101426D4"/>
    <w:lvl w:ilvl="0" w:tplc="53E845AC">
      <w:start w:val="1"/>
      <w:numFmt w:val="decimal"/>
      <w:lvlText w:val="%1."/>
      <w:lvlJc w:val="left"/>
      <w:pPr>
        <w:ind w:left="720" w:hanging="360"/>
      </w:pPr>
      <w:rPr>
        <w:rFonts w:cs="Times New Roman" w:hint="default"/>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0"/>
  </w:num>
  <w:num w:numId="4">
    <w:abstractNumId w:val="9"/>
  </w:num>
  <w:num w:numId="5">
    <w:abstractNumId w:val="6"/>
  </w:num>
  <w:num w:numId="6">
    <w:abstractNumId w:val="2"/>
  </w:num>
  <w:num w:numId="7">
    <w:abstractNumId w:val="8"/>
  </w:num>
  <w:num w:numId="8">
    <w:abstractNumId w:val="15"/>
  </w:num>
  <w:num w:numId="9">
    <w:abstractNumId w:val="14"/>
  </w:num>
  <w:num w:numId="10">
    <w:abstractNumId w:val="11"/>
  </w:num>
  <w:num w:numId="11">
    <w:abstractNumId w:val="10"/>
  </w:num>
  <w:num w:numId="12">
    <w:abstractNumId w:val="7"/>
  </w:num>
  <w:num w:numId="13">
    <w:abstractNumId w:val="5"/>
  </w:num>
  <w:num w:numId="14">
    <w:abstractNumId w:val="1"/>
  </w:num>
  <w:num w:numId="15">
    <w:abstractNumId w:val="13"/>
  </w:num>
  <w:num w:numId="16">
    <w:abstractNumId w:val="17"/>
  </w:num>
  <w:num w:numId="17">
    <w:abstractNumId w:val="18"/>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76C"/>
    <w:rsid w:val="00001489"/>
    <w:rsid w:val="000059EE"/>
    <w:rsid w:val="00007B33"/>
    <w:rsid w:val="00007CA1"/>
    <w:rsid w:val="00026E16"/>
    <w:rsid w:val="000317A9"/>
    <w:rsid w:val="00035ADA"/>
    <w:rsid w:val="00036C5D"/>
    <w:rsid w:val="000432D9"/>
    <w:rsid w:val="00052BDB"/>
    <w:rsid w:val="00062103"/>
    <w:rsid w:val="0006372D"/>
    <w:rsid w:val="00067415"/>
    <w:rsid w:val="0007477F"/>
    <w:rsid w:val="00092418"/>
    <w:rsid w:val="00093A10"/>
    <w:rsid w:val="000A0E31"/>
    <w:rsid w:val="000A656C"/>
    <w:rsid w:val="000B69C5"/>
    <w:rsid w:val="000D044D"/>
    <w:rsid w:val="000D046D"/>
    <w:rsid w:val="000D65CF"/>
    <w:rsid w:val="000E323C"/>
    <w:rsid w:val="000F32ED"/>
    <w:rsid w:val="000F3340"/>
    <w:rsid w:val="000F3B8D"/>
    <w:rsid w:val="00111613"/>
    <w:rsid w:val="001168EB"/>
    <w:rsid w:val="00147FAD"/>
    <w:rsid w:val="001545CC"/>
    <w:rsid w:val="00183AE0"/>
    <w:rsid w:val="00184205"/>
    <w:rsid w:val="0018779B"/>
    <w:rsid w:val="00193687"/>
    <w:rsid w:val="00195188"/>
    <w:rsid w:val="00196BAC"/>
    <w:rsid w:val="001A3FDC"/>
    <w:rsid w:val="001A6DD6"/>
    <w:rsid w:val="001A7AA7"/>
    <w:rsid w:val="001B348A"/>
    <w:rsid w:val="001C1FA5"/>
    <w:rsid w:val="001C2E2D"/>
    <w:rsid w:val="001F3536"/>
    <w:rsid w:val="00213EBD"/>
    <w:rsid w:val="00221DB8"/>
    <w:rsid w:val="002264FF"/>
    <w:rsid w:val="0023093A"/>
    <w:rsid w:val="00274A67"/>
    <w:rsid w:val="00285884"/>
    <w:rsid w:val="00293688"/>
    <w:rsid w:val="00295330"/>
    <w:rsid w:val="002A7924"/>
    <w:rsid w:val="002D59B5"/>
    <w:rsid w:val="002F06EA"/>
    <w:rsid w:val="002F3924"/>
    <w:rsid w:val="002F52FE"/>
    <w:rsid w:val="002F67F8"/>
    <w:rsid w:val="0030299D"/>
    <w:rsid w:val="00303DE0"/>
    <w:rsid w:val="00314618"/>
    <w:rsid w:val="0032399F"/>
    <w:rsid w:val="00332100"/>
    <w:rsid w:val="00342251"/>
    <w:rsid w:val="003445A8"/>
    <w:rsid w:val="00347E62"/>
    <w:rsid w:val="003506B0"/>
    <w:rsid w:val="003530CA"/>
    <w:rsid w:val="00357A1B"/>
    <w:rsid w:val="00364AF2"/>
    <w:rsid w:val="003672D4"/>
    <w:rsid w:val="0037716A"/>
    <w:rsid w:val="00383D42"/>
    <w:rsid w:val="00387EB0"/>
    <w:rsid w:val="00387EF4"/>
    <w:rsid w:val="00391FD2"/>
    <w:rsid w:val="003963FE"/>
    <w:rsid w:val="003B04CC"/>
    <w:rsid w:val="003C0DE9"/>
    <w:rsid w:val="003C16A5"/>
    <w:rsid w:val="003F7BA1"/>
    <w:rsid w:val="00404AE5"/>
    <w:rsid w:val="00411475"/>
    <w:rsid w:val="004149C7"/>
    <w:rsid w:val="00420380"/>
    <w:rsid w:val="0042258E"/>
    <w:rsid w:val="00424A11"/>
    <w:rsid w:val="00425007"/>
    <w:rsid w:val="004558FD"/>
    <w:rsid w:val="004562A8"/>
    <w:rsid w:val="00461C58"/>
    <w:rsid w:val="0047078E"/>
    <w:rsid w:val="0049192B"/>
    <w:rsid w:val="00496A4F"/>
    <w:rsid w:val="004B577D"/>
    <w:rsid w:val="004B653F"/>
    <w:rsid w:val="004F25FF"/>
    <w:rsid w:val="00506206"/>
    <w:rsid w:val="00517B7E"/>
    <w:rsid w:val="00532A90"/>
    <w:rsid w:val="00561D3C"/>
    <w:rsid w:val="0056410E"/>
    <w:rsid w:val="00564F7E"/>
    <w:rsid w:val="00577396"/>
    <w:rsid w:val="00584B3A"/>
    <w:rsid w:val="00591BDE"/>
    <w:rsid w:val="00597033"/>
    <w:rsid w:val="005A27C1"/>
    <w:rsid w:val="005A3B8D"/>
    <w:rsid w:val="005A3FB6"/>
    <w:rsid w:val="005C04FE"/>
    <w:rsid w:val="005C30A2"/>
    <w:rsid w:val="005C69D6"/>
    <w:rsid w:val="005C6BAC"/>
    <w:rsid w:val="005E75A3"/>
    <w:rsid w:val="005F029E"/>
    <w:rsid w:val="005F6D54"/>
    <w:rsid w:val="0060615B"/>
    <w:rsid w:val="00614DDF"/>
    <w:rsid w:val="006324CF"/>
    <w:rsid w:val="00633458"/>
    <w:rsid w:val="0064113D"/>
    <w:rsid w:val="00651B54"/>
    <w:rsid w:val="006621E8"/>
    <w:rsid w:val="00663599"/>
    <w:rsid w:val="00663D91"/>
    <w:rsid w:val="00666565"/>
    <w:rsid w:val="00670BCB"/>
    <w:rsid w:val="0068354F"/>
    <w:rsid w:val="0069227B"/>
    <w:rsid w:val="006959DC"/>
    <w:rsid w:val="006A42CF"/>
    <w:rsid w:val="006B1C08"/>
    <w:rsid w:val="006B356B"/>
    <w:rsid w:val="006B652A"/>
    <w:rsid w:val="006C04AF"/>
    <w:rsid w:val="006C3105"/>
    <w:rsid w:val="006D41FC"/>
    <w:rsid w:val="006D538E"/>
    <w:rsid w:val="006F1242"/>
    <w:rsid w:val="006F2590"/>
    <w:rsid w:val="007076A6"/>
    <w:rsid w:val="007123F0"/>
    <w:rsid w:val="007205FE"/>
    <w:rsid w:val="00732663"/>
    <w:rsid w:val="007418A6"/>
    <w:rsid w:val="007501F8"/>
    <w:rsid w:val="00755079"/>
    <w:rsid w:val="00756A64"/>
    <w:rsid w:val="00761178"/>
    <w:rsid w:val="00766748"/>
    <w:rsid w:val="00787821"/>
    <w:rsid w:val="00791D81"/>
    <w:rsid w:val="007A476C"/>
    <w:rsid w:val="007A4A9B"/>
    <w:rsid w:val="007A5A36"/>
    <w:rsid w:val="007A7A68"/>
    <w:rsid w:val="007B20BD"/>
    <w:rsid w:val="007B2340"/>
    <w:rsid w:val="007B40D8"/>
    <w:rsid w:val="007B4503"/>
    <w:rsid w:val="007B56D7"/>
    <w:rsid w:val="007C6603"/>
    <w:rsid w:val="007D4CD8"/>
    <w:rsid w:val="007E1B37"/>
    <w:rsid w:val="007F2264"/>
    <w:rsid w:val="007F379B"/>
    <w:rsid w:val="007F6375"/>
    <w:rsid w:val="00802DD2"/>
    <w:rsid w:val="00803E14"/>
    <w:rsid w:val="008214BE"/>
    <w:rsid w:val="0082161C"/>
    <w:rsid w:val="008256C4"/>
    <w:rsid w:val="008320F7"/>
    <w:rsid w:val="008418BA"/>
    <w:rsid w:val="008444C8"/>
    <w:rsid w:val="00850289"/>
    <w:rsid w:val="0086788B"/>
    <w:rsid w:val="00891BBF"/>
    <w:rsid w:val="00894E94"/>
    <w:rsid w:val="00897956"/>
    <w:rsid w:val="008A7CBE"/>
    <w:rsid w:val="008B4CD3"/>
    <w:rsid w:val="008D2130"/>
    <w:rsid w:val="008E3B40"/>
    <w:rsid w:val="008E3B43"/>
    <w:rsid w:val="008E74A7"/>
    <w:rsid w:val="008F1BEC"/>
    <w:rsid w:val="008F4E97"/>
    <w:rsid w:val="00911F5D"/>
    <w:rsid w:val="009246F7"/>
    <w:rsid w:val="00924AB0"/>
    <w:rsid w:val="009279DA"/>
    <w:rsid w:val="00927E57"/>
    <w:rsid w:val="009308A3"/>
    <w:rsid w:val="00935D11"/>
    <w:rsid w:val="00942184"/>
    <w:rsid w:val="0095476E"/>
    <w:rsid w:val="00954D7B"/>
    <w:rsid w:val="00954FBF"/>
    <w:rsid w:val="009603E1"/>
    <w:rsid w:val="009668CA"/>
    <w:rsid w:val="009839A7"/>
    <w:rsid w:val="00994098"/>
    <w:rsid w:val="009A128B"/>
    <w:rsid w:val="009B3939"/>
    <w:rsid w:val="009B3A69"/>
    <w:rsid w:val="009E1C96"/>
    <w:rsid w:val="009E27E8"/>
    <w:rsid w:val="009E437D"/>
    <w:rsid w:val="009E59C6"/>
    <w:rsid w:val="009E691A"/>
    <w:rsid w:val="009F33A7"/>
    <w:rsid w:val="009F33AA"/>
    <w:rsid w:val="009F4A8B"/>
    <w:rsid w:val="00A0222A"/>
    <w:rsid w:val="00A1611B"/>
    <w:rsid w:val="00A363C4"/>
    <w:rsid w:val="00A40953"/>
    <w:rsid w:val="00A503DA"/>
    <w:rsid w:val="00A510B5"/>
    <w:rsid w:val="00A5332F"/>
    <w:rsid w:val="00A54998"/>
    <w:rsid w:val="00A652C5"/>
    <w:rsid w:val="00A8044A"/>
    <w:rsid w:val="00A861C8"/>
    <w:rsid w:val="00A9305E"/>
    <w:rsid w:val="00A93074"/>
    <w:rsid w:val="00A95B60"/>
    <w:rsid w:val="00A95BFC"/>
    <w:rsid w:val="00A964F3"/>
    <w:rsid w:val="00AA6669"/>
    <w:rsid w:val="00AB2605"/>
    <w:rsid w:val="00AB3778"/>
    <w:rsid w:val="00AC1CC6"/>
    <w:rsid w:val="00AD455A"/>
    <w:rsid w:val="00AF23B6"/>
    <w:rsid w:val="00B04336"/>
    <w:rsid w:val="00B07827"/>
    <w:rsid w:val="00B07AF0"/>
    <w:rsid w:val="00B1779A"/>
    <w:rsid w:val="00B254E4"/>
    <w:rsid w:val="00B44973"/>
    <w:rsid w:val="00B51D0E"/>
    <w:rsid w:val="00B54003"/>
    <w:rsid w:val="00B5659F"/>
    <w:rsid w:val="00B7038E"/>
    <w:rsid w:val="00B83D6C"/>
    <w:rsid w:val="00B91573"/>
    <w:rsid w:val="00BA7D03"/>
    <w:rsid w:val="00BB129E"/>
    <w:rsid w:val="00BB18FE"/>
    <w:rsid w:val="00BD1364"/>
    <w:rsid w:val="00BE28D4"/>
    <w:rsid w:val="00BF1AF6"/>
    <w:rsid w:val="00BF32D7"/>
    <w:rsid w:val="00BF3E70"/>
    <w:rsid w:val="00C14CA5"/>
    <w:rsid w:val="00C30199"/>
    <w:rsid w:val="00C32A91"/>
    <w:rsid w:val="00C56C21"/>
    <w:rsid w:val="00C652C6"/>
    <w:rsid w:val="00C713C1"/>
    <w:rsid w:val="00C72286"/>
    <w:rsid w:val="00C81463"/>
    <w:rsid w:val="00C91241"/>
    <w:rsid w:val="00CA5D13"/>
    <w:rsid w:val="00CB0A9B"/>
    <w:rsid w:val="00CD3D56"/>
    <w:rsid w:val="00CD77ED"/>
    <w:rsid w:val="00CF7DF2"/>
    <w:rsid w:val="00D0118B"/>
    <w:rsid w:val="00D04299"/>
    <w:rsid w:val="00D21470"/>
    <w:rsid w:val="00D27807"/>
    <w:rsid w:val="00D27987"/>
    <w:rsid w:val="00D33E31"/>
    <w:rsid w:val="00D3546A"/>
    <w:rsid w:val="00D35762"/>
    <w:rsid w:val="00D36505"/>
    <w:rsid w:val="00D4273E"/>
    <w:rsid w:val="00D461AC"/>
    <w:rsid w:val="00D5441A"/>
    <w:rsid w:val="00D54C8D"/>
    <w:rsid w:val="00D557C3"/>
    <w:rsid w:val="00D56DE4"/>
    <w:rsid w:val="00D63507"/>
    <w:rsid w:val="00D7182C"/>
    <w:rsid w:val="00D77FEC"/>
    <w:rsid w:val="00D83945"/>
    <w:rsid w:val="00D848A0"/>
    <w:rsid w:val="00D9417A"/>
    <w:rsid w:val="00D94229"/>
    <w:rsid w:val="00D974C1"/>
    <w:rsid w:val="00DA3970"/>
    <w:rsid w:val="00DB3874"/>
    <w:rsid w:val="00DB51E0"/>
    <w:rsid w:val="00DB66B6"/>
    <w:rsid w:val="00DB7D8D"/>
    <w:rsid w:val="00DC56B0"/>
    <w:rsid w:val="00DD0F24"/>
    <w:rsid w:val="00DD1666"/>
    <w:rsid w:val="00DD40BC"/>
    <w:rsid w:val="00DE07C3"/>
    <w:rsid w:val="00E03B9E"/>
    <w:rsid w:val="00E212C5"/>
    <w:rsid w:val="00E31A9B"/>
    <w:rsid w:val="00E33F58"/>
    <w:rsid w:val="00E41F3C"/>
    <w:rsid w:val="00E43F1F"/>
    <w:rsid w:val="00E613DC"/>
    <w:rsid w:val="00E713F5"/>
    <w:rsid w:val="00E82490"/>
    <w:rsid w:val="00E90864"/>
    <w:rsid w:val="00E95BCD"/>
    <w:rsid w:val="00EA331B"/>
    <w:rsid w:val="00EA6EB7"/>
    <w:rsid w:val="00EB3FC2"/>
    <w:rsid w:val="00EC07BF"/>
    <w:rsid w:val="00EC3E58"/>
    <w:rsid w:val="00ED3D96"/>
    <w:rsid w:val="00ED3FA5"/>
    <w:rsid w:val="00EE42DC"/>
    <w:rsid w:val="00EE5725"/>
    <w:rsid w:val="00EF7E5F"/>
    <w:rsid w:val="00F11E03"/>
    <w:rsid w:val="00F11EEA"/>
    <w:rsid w:val="00F237B0"/>
    <w:rsid w:val="00F26DAE"/>
    <w:rsid w:val="00F30F85"/>
    <w:rsid w:val="00F3422A"/>
    <w:rsid w:val="00F40043"/>
    <w:rsid w:val="00F41B3B"/>
    <w:rsid w:val="00F53C56"/>
    <w:rsid w:val="00F56AC1"/>
    <w:rsid w:val="00F61C99"/>
    <w:rsid w:val="00F65B6F"/>
    <w:rsid w:val="00F716A5"/>
    <w:rsid w:val="00F73903"/>
    <w:rsid w:val="00F80E09"/>
    <w:rsid w:val="00F94258"/>
    <w:rsid w:val="00F94D59"/>
    <w:rsid w:val="00FA18CA"/>
    <w:rsid w:val="00FB62FA"/>
    <w:rsid w:val="00FB6B0B"/>
    <w:rsid w:val="00FC73E4"/>
    <w:rsid w:val="00FD0AC7"/>
    <w:rsid w:val="00FD77D5"/>
    <w:rsid w:val="00FE17A1"/>
    <w:rsid w:val="00FE2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8EB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A476C"/>
    <w:pPr>
      <w:spacing w:after="200" w:line="276" w:lineRule="auto"/>
    </w:pPr>
    <w:rPr>
      <w:rFonts w:ascii="Calibri" w:hAnsi="Calibri"/>
      <w:lang w:eastAsia="en-US"/>
    </w:rPr>
  </w:style>
  <w:style w:type="paragraph" w:styleId="1">
    <w:name w:val="heading 1"/>
    <w:basedOn w:val="a"/>
    <w:next w:val="a"/>
    <w:link w:val="10"/>
    <w:uiPriority w:val="99"/>
    <w:qFormat/>
    <w:rsid w:val="007A476C"/>
    <w:pPr>
      <w:keepNext/>
      <w:keepLines/>
      <w:widowControl w:val="0"/>
      <w:suppressAutoHyphens/>
      <w:overflowPunct w:val="0"/>
      <w:autoSpaceDE w:val="0"/>
      <w:autoSpaceDN w:val="0"/>
      <w:spacing w:before="480"/>
      <w:textAlignment w:val="baseline"/>
      <w:outlineLvl w:val="0"/>
    </w:pPr>
    <w:rPr>
      <w:rFonts w:ascii="Cambria" w:hAnsi="Cambria"/>
      <w:b/>
      <w:bCs/>
      <w:color w:val="365F91"/>
      <w:kern w:val="3"/>
      <w:sz w:val="28"/>
      <w:szCs w:val="28"/>
      <w:lang w:eastAsia="ru-RU"/>
    </w:rPr>
  </w:style>
  <w:style w:type="paragraph" w:styleId="2">
    <w:name w:val="heading 2"/>
    <w:basedOn w:val="a"/>
    <w:next w:val="a"/>
    <w:link w:val="20"/>
    <w:uiPriority w:val="99"/>
    <w:qFormat/>
    <w:rsid w:val="007A476C"/>
    <w:pPr>
      <w:keepNext/>
      <w:spacing w:before="240" w:after="60"/>
      <w:outlineLvl w:val="1"/>
    </w:pPr>
    <w:rPr>
      <w:rFonts w:ascii="Arial" w:hAnsi="Arial"/>
      <w:b/>
      <w:i/>
      <w:sz w:val="20"/>
      <w:szCs w:val="20"/>
      <w:lang w:eastAsia="ru-RU"/>
    </w:rPr>
  </w:style>
  <w:style w:type="paragraph" w:styleId="3">
    <w:name w:val="heading 3"/>
    <w:basedOn w:val="a"/>
    <w:next w:val="a"/>
    <w:link w:val="30"/>
    <w:uiPriority w:val="99"/>
    <w:qFormat/>
    <w:rsid w:val="005A3FB6"/>
    <w:pPr>
      <w:keepNext/>
      <w:keepLines/>
      <w:spacing w:before="200" w:after="0"/>
      <w:outlineLvl w:val="2"/>
    </w:pPr>
    <w:rPr>
      <w:rFonts w:ascii="Cambria" w:hAnsi="Cambria"/>
      <w:b/>
      <w:bCs/>
      <w:color w:val="4F81BD"/>
      <w:szCs w:val="20"/>
      <w:lang w:eastAsia="ru-RU"/>
    </w:rPr>
  </w:style>
  <w:style w:type="paragraph" w:styleId="4">
    <w:name w:val="heading 4"/>
    <w:basedOn w:val="a"/>
    <w:next w:val="a"/>
    <w:link w:val="40"/>
    <w:uiPriority w:val="99"/>
    <w:qFormat/>
    <w:rsid w:val="005A3FB6"/>
    <w:pPr>
      <w:keepNext/>
      <w:keepLines/>
      <w:spacing w:before="200" w:after="0"/>
      <w:outlineLvl w:val="3"/>
    </w:pPr>
    <w:rPr>
      <w:rFonts w:ascii="Cambria" w:hAnsi="Cambria"/>
      <w:b/>
      <w:bCs/>
      <w:i/>
      <w:iCs/>
      <w:color w:val="4F81BD"/>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476C"/>
    <w:rPr>
      <w:rFonts w:ascii="Cambria" w:hAnsi="Cambria" w:cs="Times New Roman"/>
      <w:b/>
      <w:color w:val="365F91"/>
      <w:kern w:val="3"/>
      <w:sz w:val="28"/>
      <w:lang w:eastAsia="ru-RU"/>
    </w:rPr>
  </w:style>
  <w:style w:type="character" w:customStyle="1" w:styleId="20">
    <w:name w:val="Заголовок 2 Знак"/>
    <w:basedOn w:val="a0"/>
    <w:link w:val="2"/>
    <w:uiPriority w:val="99"/>
    <w:locked/>
    <w:rsid w:val="007A476C"/>
    <w:rPr>
      <w:rFonts w:ascii="Arial" w:hAnsi="Arial" w:cs="Times New Roman"/>
      <w:b/>
      <w:i/>
      <w:sz w:val="20"/>
    </w:rPr>
  </w:style>
  <w:style w:type="character" w:customStyle="1" w:styleId="30">
    <w:name w:val="Заголовок 3 Знак"/>
    <w:basedOn w:val="a0"/>
    <w:link w:val="3"/>
    <w:uiPriority w:val="99"/>
    <w:semiHidden/>
    <w:locked/>
    <w:rsid w:val="005A3FB6"/>
    <w:rPr>
      <w:rFonts w:ascii="Cambria" w:hAnsi="Cambria" w:cs="Times New Roman"/>
      <w:b/>
      <w:color w:val="4F81BD"/>
      <w:sz w:val="22"/>
    </w:rPr>
  </w:style>
  <w:style w:type="character" w:customStyle="1" w:styleId="40">
    <w:name w:val="Заголовок 4 Знак"/>
    <w:basedOn w:val="a0"/>
    <w:link w:val="4"/>
    <w:uiPriority w:val="99"/>
    <w:semiHidden/>
    <w:locked/>
    <w:rsid w:val="005A3FB6"/>
    <w:rPr>
      <w:rFonts w:ascii="Cambria" w:hAnsi="Cambria" w:cs="Times New Roman"/>
      <w:b/>
      <w:i/>
      <w:color w:val="4F81BD"/>
      <w:sz w:val="22"/>
    </w:rPr>
  </w:style>
  <w:style w:type="table" w:styleId="a3">
    <w:name w:val="Table Grid"/>
    <w:basedOn w:val="a1"/>
    <w:uiPriority w:val="99"/>
    <w:rsid w:val="007A476C"/>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EC07BF"/>
  </w:style>
  <w:style w:type="character" w:styleId="a4">
    <w:name w:val="Hyperlink"/>
    <w:basedOn w:val="a0"/>
    <w:uiPriority w:val="99"/>
    <w:rsid w:val="00EC07BF"/>
    <w:rPr>
      <w:rFonts w:cs="Times New Roman"/>
      <w:color w:val="0000FF"/>
      <w:u w:val="single"/>
    </w:rPr>
  </w:style>
  <w:style w:type="paragraph" w:styleId="a5">
    <w:name w:val="Normal (Web)"/>
    <w:basedOn w:val="a"/>
    <w:uiPriority w:val="99"/>
    <w:rsid w:val="009421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 + Полужирный"/>
    <w:aliases w:val="Интервал 1 pt"/>
    <w:uiPriority w:val="99"/>
    <w:rsid w:val="00942184"/>
    <w:rPr>
      <w:rFonts w:ascii="Times New Roman" w:hAnsi="Times New Roman"/>
      <w:b/>
      <w:color w:val="000000"/>
      <w:spacing w:val="20"/>
      <w:w w:val="100"/>
      <w:position w:val="0"/>
      <w:sz w:val="23"/>
      <w:u w:val="none"/>
      <w:lang w:val="ru-RU"/>
    </w:rPr>
  </w:style>
  <w:style w:type="paragraph" w:customStyle="1" w:styleId="dt-p">
    <w:name w:val="dt-p"/>
    <w:basedOn w:val="a"/>
    <w:uiPriority w:val="99"/>
    <w:rsid w:val="00E41F3C"/>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link w:val="a8"/>
    <w:uiPriority w:val="99"/>
    <w:qFormat/>
    <w:rsid w:val="00E41F3C"/>
    <w:pPr>
      <w:ind w:left="708"/>
    </w:pPr>
    <w:rPr>
      <w:sz w:val="20"/>
      <w:szCs w:val="20"/>
      <w:lang w:eastAsia="ru-RU"/>
    </w:rPr>
  </w:style>
  <w:style w:type="character" w:customStyle="1" w:styleId="a8">
    <w:name w:val="Абзац списка Знак"/>
    <w:link w:val="a7"/>
    <w:uiPriority w:val="99"/>
    <w:locked/>
    <w:rsid w:val="00E41F3C"/>
    <w:rPr>
      <w:rFonts w:ascii="Calibri" w:hAnsi="Calibri"/>
      <w:sz w:val="20"/>
    </w:rPr>
  </w:style>
  <w:style w:type="paragraph" w:customStyle="1" w:styleId="headertext">
    <w:name w:val="headertext"/>
    <w:basedOn w:val="a"/>
    <w:uiPriority w:val="99"/>
    <w:rsid w:val="005A3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5A3FB6"/>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basedOn w:val="a0"/>
    <w:uiPriority w:val="99"/>
    <w:qFormat/>
    <w:rsid w:val="009B3A69"/>
    <w:rPr>
      <w:rFonts w:cs="Times New Roman"/>
      <w:b/>
    </w:rPr>
  </w:style>
  <w:style w:type="character" w:customStyle="1" w:styleId="21">
    <w:name w:val="Основной текст (2)_"/>
    <w:link w:val="22"/>
    <w:uiPriority w:val="99"/>
    <w:locked/>
    <w:rsid w:val="009B3A69"/>
    <w:rPr>
      <w:rFonts w:eastAsia="Times New Roman"/>
      <w:sz w:val="17"/>
      <w:shd w:val="clear" w:color="auto" w:fill="FFFFFF"/>
    </w:rPr>
  </w:style>
  <w:style w:type="paragraph" w:customStyle="1" w:styleId="22">
    <w:name w:val="Основной текст (2)"/>
    <w:basedOn w:val="a"/>
    <w:link w:val="21"/>
    <w:uiPriority w:val="99"/>
    <w:rsid w:val="009B3A69"/>
    <w:pPr>
      <w:shd w:val="clear" w:color="auto" w:fill="FFFFFF"/>
      <w:spacing w:after="0" w:line="326" w:lineRule="exact"/>
    </w:pPr>
    <w:rPr>
      <w:rFonts w:ascii="Times New Roman" w:eastAsia="Times New Roman" w:hAnsi="Times New Roman"/>
      <w:sz w:val="17"/>
      <w:szCs w:val="20"/>
      <w:lang w:eastAsia="ru-RU"/>
    </w:rPr>
  </w:style>
  <w:style w:type="character" w:customStyle="1" w:styleId="23">
    <w:name w:val="Основной текст (2) + Не полужирный"/>
    <w:uiPriority w:val="99"/>
    <w:rsid w:val="009B3A69"/>
    <w:rPr>
      <w:rFonts w:eastAsia="Times New Roman"/>
      <w:b/>
      <w:spacing w:val="0"/>
      <w:sz w:val="17"/>
      <w:shd w:val="clear" w:color="auto" w:fill="FFFFFF"/>
    </w:rPr>
  </w:style>
  <w:style w:type="character" w:customStyle="1" w:styleId="aa">
    <w:name w:val="Подпись к таблице_"/>
    <w:link w:val="ab"/>
    <w:uiPriority w:val="99"/>
    <w:locked/>
    <w:rsid w:val="009B3A69"/>
    <w:rPr>
      <w:rFonts w:eastAsia="Times New Roman"/>
      <w:sz w:val="17"/>
      <w:shd w:val="clear" w:color="auto" w:fill="FFFFFF"/>
    </w:rPr>
  </w:style>
  <w:style w:type="character" w:customStyle="1" w:styleId="31">
    <w:name w:val="Основной текст (3)_"/>
    <w:link w:val="32"/>
    <w:uiPriority w:val="99"/>
    <w:locked/>
    <w:rsid w:val="009B3A69"/>
    <w:rPr>
      <w:rFonts w:eastAsia="Times New Roman"/>
      <w:sz w:val="16"/>
      <w:shd w:val="clear" w:color="auto" w:fill="FFFFFF"/>
    </w:rPr>
  </w:style>
  <w:style w:type="paragraph" w:customStyle="1" w:styleId="ab">
    <w:name w:val="Подпись к таблице"/>
    <w:basedOn w:val="a"/>
    <w:link w:val="aa"/>
    <w:uiPriority w:val="99"/>
    <w:rsid w:val="009B3A69"/>
    <w:pPr>
      <w:shd w:val="clear" w:color="auto" w:fill="FFFFFF"/>
      <w:spacing w:after="0" w:line="240" w:lineRule="atLeast"/>
    </w:pPr>
    <w:rPr>
      <w:rFonts w:ascii="Times New Roman" w:eastAsia="Times New Roman" w:hAnsi="Times New Roman"/>
      <w:sz w:val="17"/>
      <w:szCs w:val="20"/>
      <w:lang w:eastAsia="ru-RU"/>
    </w:rPr>
  </w:style>
  <w:style w:type="paragraph" w:customStyle="1" w:styleId="32">
    <w:name w:val="Основной текст (3)"/>
    <w:basedOn w:val="a"/>
    <w:link w:val="31"/>
    <w:uiPriority w:val="99"/>
    <w:rsid w:val="009B3A69"/>
    <w:pPr>
      <w:shd w:val="clear" w:color="auto" w:fill="FFFFFF"/>
      <w:spacing w:after="0" w:line="240" w:lineRule="atLeast"/>
    </w:pPr>
    <w:rPr>
      <w:rFonts w:ascii="Times New Roman" w:eastAsia="Times New Roman" w:hAnsi="Times New Roman"/>
      <w:sz w:val="16"/>
      <w:szCs w:val="20"/>
      <w:lang w:eastAsia="ru-RU"/>
    </w:rPr>
  </w:style>
  <w:style w:type="paragraph" w:styleId="ac">
    <w:name w:val="footnote text"/>
    <w:basedOn w:val="a"/>
    <w:link w:val="ad"/>
    <w:uiPriority w:val="99"/>
    <w:semiHidden/>
    <w:rsid w:val="005C30A2"/>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semiHidden/>
    <w:locked/>
    <w:rsid w:val="005C30A2"/>
    <w:rPr>
      <w:rFonts w:eastAsia="Times New Roman" w:cs="Times New Roman"/>
      <w:sz w:val="20"/>
      <w:lang w:eastAsia="ru-RU"/>
    </w:rPr>
  </w:style>
  <w:style w:type="character" w:styleId="ae">
    <w:name w:val="footnote reference"/>
    <w:basedOn w:val="a0"/>
    <w:uiPriority w:val="99"/>
    <w:semiHidden/>
    <w:rsid w:val="005C30A2"/>
    <w:rPr>
      <w:rFonts w:cs="Times New Roman"/>
      <w:vertAlign w:val="superscript"/>
    </w:rPr>
  </w:style>
  <w:style w:type="paragraph" w:customStyle="1" w:styleId="11">
    <w:name w:val="Абзац списка1"/>
    <w:basedOn w:val="a"/>
    <w:uiPriority w:val="99"/>
    <w:rsid w:val="005C30A2"/>
    <w:pPr>
      <w:spacing w:after="0" w:line="240" w:lineRule="auto"/>
      <w:ind w:left="720"/>
      <w:contextualSpacing/>
    </w:pPr>
    <w:rPr>
      <w:rFonts w:ascii="Times New Roman" w:hAnsi="Times New Roman"/>
      <w:lang w:eastAsia="ru-RU"/>
    </w:rPr>
  </w:style>
  <w:style w:type="paragraph" w:customStyle="1" w:styleId="pcenter">
    <w:name w:val="pcenter"/>
    <w:basedOn w:val="a"/>
    <w:uiPriority w:val="99"/>
    <w:rsid w:val="005C30A2"/>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OC Heading"/>
    <w:basedOn w:val="1"/>
    <w:next w:val="a"/>
    <w:uiPriority w:val="99"/>
    <w:qFormat/>
    <w:rsid w:val="007B20BD"/>
    <w:pPr>
      <w:widowControl/>
      <w:suppressAutoHyphens w:val="0"/>
      <w:overflowPunct/>
      <w:autoSpaceDE/>
      <w:autoSpaceDN/>
      <w:spacing w:after="0"/>
      <w:textAlignment w:val="auto"/>
      <w:outlineLvl w:val="9"/>
    </w:pPr>
    <w:rPr>
      <w:kern w:val="0"/>
      <w:lang w:eastAsia="en-US"/>
    </w:rPr>
  </w:style>
  <w:style w:type="paragraph" w:styleId="12">
    <w:name w:val="toc 1"/>
    <w:basedOn w:val="a"/>
    <w:next w:val="a"/>
    <w:autoRedefine/>
    <w:uiPriority w:val="99"/>
    <w:rsid w:val="007B20BD"/>
    <w:pPr>
      <w:spacing w:after="100"/>
    </w:pPr>
  </w:style>
  <w:style w:type="paragraph" w:styleId="24">
    <w:name w:val="toc 2"/>
    <w:basedOn w:val="a"/>
    <w:next w:val="a"/>
    <w:autoRedefine/>
    <w:uiPriority w:val="99"/>
    <w:rsid w:val="007B20BD"/>
    <w:pPr>
      <w:spacing w:after="100"/>
      <w:ind w:left="220"/>
    </w:pPr>
  </w:style>
  <w:style w:type="paragraph" w:styleId="33">
    <w:name w:val="toc 3"/>
    <w:basedOn w:val="a"/>
    <w:next w:val="a"/>
    <w:autoRedefine/>
    <w:uiPriority w:val="99"/>
    <w:rsid w:val="007B20BD"/>
    <w:pPr>
      <w:spacing w:after="100"/>
      <w:ind w:left="440"/>
    </w:pPr>
  </w:style>
  <w:style w:type="paragraph" w:styleId="af0">
    <w:name w:val="Balloon Text"/>
    <w:basedOn w:val="a"/>
    <w:link w:val="af1"/>
    <w:uiPriority w:val="99"/>
    <w:semiHidden/>
    <w:rsid w:val="007B20BD"/>
    <w:pPr>
      <w:spacing w:after="0" w:line="240" w:lineRule="auto"/>
    </w:pPr>
    <w:rPr>
      <w:rFonts w:ascii="Tahoma" w:hAnsi="Tahoma"/>
      <w:sz w:val="16"/>
      <w:szCs w:val="16"/>
      <w:lang w:eastAsia="ru-RU"/>
    </w:rPr>
  </w:style>
  <w:style w:type="character" w:customStyle="1" w:styleId="af1">
    <w:name w:val="Текст выноски Знак"/>
    <w:basedOn w:val="a0"/>
    <w:link w:val="af0"/>
    <w:uiPriority w:val="99"/>
    <w:semiHidden/>
    <w:locked/>
    <w:rsid w:val="007B20BD"/>
    <w:rPr>
      <w:rFonts w:ascii="Tahoma" w:hAnsi="Tahoma" w:cs="Times New Roman"/>
      <w:sz w:val="16"/>
    </w:rPr>
  </w:style>
  <w:style w:type="paragraph" w:styleId="af2">
    <w:name w:val="header"/>
    <w:basedOn w:val="a"/>
    <w:link w:val="af3"/>
    <w:uiPriority w:val="99"/>
    <w:rsid w:val="007B20BD"/>
    <w:pPr>
      <w:tabs>
        <w:tab w:val="center" w:pos="4677"/>
        <w:tab w:val="right" w:pos="9355"/>
      </w:tabs>
      <w:spacing w:after="0" w:line="240" w:lineRule="auto"/>
    </w:pPr>
    <w:rPr>
      <w:szCs w:val="20"/>
      <w:lang w:eastAsia="ru-RU"/>
    </w:rPr>
  </w:style>
  <w:style w:type="character" w:customStyle="1" w:styleId="af3">
    <w:name w:val="Верхний колонтитул Знак"/>
    <w:basedOn w:val="a0"/>
    <w:link w:val="af2"/>
    <w:uiPriority w:val="99"/>
    <w:locked/>
    <w:rsid w:val="007B20BD"/>
    <w:rPr>
      <w:rFonts w:ascii="Calibri" w:hAnsi="Calibri" w:cs="Times New Roman"/>
      <w:sz w:val="22"/>
    </w:rPr>
  </w:style>
  <w:style w:type="paragraph" w:styleId="af4">
    <w:name w:val="footer"/>
    <w:basedOn w:val="a"/>
    <w:link w:val="af5"/>
    <w:uiPriority w:val="99"/>
    <w:rsid w:val="007B20BD"/>
    <w:pPr>
      <w:tabs>
        <w:tab w:val="center" w:pos="4677"/>
        <w:tab w:val="right" w:pos="9355"/>
      </w:tabs>
      <w:spacing w:after="0" w:line="240" w:lineRule="auto"/>
    </w:pPr>
    <w:rPr>
      <w:szCs w:val="20"/>
      <w:lang w:eastAsia="ru-RU"/>
    </w:rPr>
  </w:style>
  <w:style w:type="character" w:customStyle="1" w:styleId="af5">
    <w:name w:val="Нижний колонтитул Знак"/>
    <w:basedOn w:val="a0"/>
    <w:link w:val="af4"/>
    <w:uiPriority w:val="99"/>
    <w:locked/>
    <w:rsid w:val="007B20BD"/>
    <w:rPr>
      <w:rFonts w:ascii="Calibri" w:hAnsi="Calibri" w:cs="Times New Roman"/>
      <w:sz w:val="22"/>
    </w:rPr>
  </w:style>
  <w:style w:type="character" w:styleId="af6">
    <w:name w:val="annotation reference"/>
    <w:basedOn w:val="a0"/>
    <w:uiPriority w:val="99"/>
    <w:semiHidden/>
    <w:unhideWhenUsed/>
    <w:rsid w:val="00C652C6"/>
    <w:rPr>
      <w:sz w:val="16"/>
      <w:szCs w:val="16"/>
    </w:rPr>
  </w:style>
  <w:style w:type="paragraph" w:styleId="af7">
    <w:name w:val="annotation text"/>
    <w:basedOn w:val="a"/>
    <w:link w:val="af8"/>
    <w:uiPriority w:val="99"/>
    <w:semiHidden/>
    <w:unhideWhenUsed/>
    <w:rsid w:val="00C652C6"/>
    <w:rPr>
      <w:sz w:val="20"/>
      <w:szCs w:val="20"/>
    </w:rPr>
  </w:style>
  <w:style w:type="character" w:customStyle="1" w:styleId="af8">
    <w:name w:val="Текст примечания Знак"/>
    <w:basedOn w:val="a0"/>
    <w:link w:val="af7"/>
    <w:uiPriority w:val="99"/>
    <w:semiHidden/>
    <w:rsid w:val="00C652C6"/>
    <w:rPr>
      <w:rFonts w:ascii="Calibri" w:hAnsi="Calibri"/>
      <w:sz w:val="20"/>
      <w:szCs w:val="20"/>
      <w:lang w:eastAsia="en-US"/>
    </w:rPr>
  </w:style>
  <w:style w:type="paragraph" w:styleId="af9">
    <w:name w:val="annotation subject"/>
    <w:basedOn w:val="af7"/>
    <w:next w:val="af7"/>
    <w:link w:val="afa"/>
    <w:uiPriority w:val="99"/>
    <w:semiHidden/>
    <w:unhideWhenUsed/>
    <w:rsid w:val="00C652C6"/>
    <w:rPr>
      <w:b/>
      <w:bCs/>
    </w:rPr>
  </w:style>
  <w:style w:type="character" w:customStyle="1" w:styleId="afa">
    <w:name w:val="Тема примечания Знак"/>
    <w:basedOn w:val="af8"/>
    <w:link w:val="af9"/>
    <w:uiPriority w:val="99"/>
    <w:semiHidden/>
    <w:rsid w:val="00C652C6"/>
    <w:rPr>
      <w:rFonts w:ascii="Calibri" w:hAnsi="Calibri"/>
      <w:b/>
      <w:bCs/>
      <w:sz w:val="20"/>
      <w:szCs w:val="20"/>
      <w:lang w:eastAsia="en-US"/>
    </w:rPr>
  </w:style>
  <w:style w:type="table" w:customStyle="1" w:styleId="13">
    <w:name w:val="Сетка таблицы1"/>
    <w:basedOn w:val="a1"/>
    <w:next w:val="a3"/>
    <w:uiPriority w:val="39"/>
    <w:rsid w:val="00F53C5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F25FF"/>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table" w:customStyle="1" w:styleId="25">
    <w:name w:val="Сетка таблицы2"/>
    <w:basedOn w:val="a1"/>
    <w:next w:val="a3"/>
    <w:uiPriority w:val="59"/>
    <w:rsid w:val="00404AE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E613DC"/>
  </w:style>
  <w:style w:type="paragraph" w:styleId="afb">
    <w:name w:val="No Spacing"/>
    <w:uiPriority w:val="1"/>
    <w:qFormat/>
    <w:rsid w:val="00DE07C3"/>
    <w:rPr>
      <w:rFonts w:asciiTheme="minorHAnsi" w:eastAsiaTheme="minorHAnsi" w:hAnsiTheme="minorHAnsi" w:cstheme="minorBidi"/>
      <w:lang w:eastAsia="en-US"/>
    </w:rPr>
  </w:style>
  <w:style w:type="table" w:customStyle="1" w:styleId="120">
    <w:name w:val="Сетка таблицы12"/>
    <w:basedOn w:val="a1"/>
    <w:next w:val="a3"/>
    <w:uiPriority w:val="59"/>
    <w:rsid w:val="00DE07C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A476C"/>
    <w:pPr>
      <w:spacing w:after="200" w:line="276" w:lineRule="auto"/>
    </w:pPr>
    <w:rPr>
      <w:rFonts w:ascii="Calibri" w:hAnsi="Calibri"/>
      <w:lang w:eastAsia="en-US"/>
    </w:rPr>
  </w:style>
  <w:style w:type="paragraph" w:styleId="1">
    <w:name w:val="heading 1"/>
    <w:basedOn w:val="a"/>
    <w:next w:val="a"/>
    <w:link w:val="10"/>
    <w:uiPriority w:val="99"/>
    <w:qFormat/>
    <w:rsid w:val="007A476C"/>
    <w:pPr>
      <w:keepNext/>
      <w:keepLines/>
      <w:widowControl w:val="0"/>
      <w:suppressAutoHyphens/>
      <w:overflowPunct w:val="0"/>
      <w:autoSpaceDE w:val="0"/>
      <w:autoSpaceDN w:val="0"/>
      <w:spacing w:before="480"/>
      <w:textAlignment w:val="baseline"/>
      <w:outlineLvl w:val="0"/>
    </w:pPr>
    <w:rPr>
      <w:rFonts w:ascii="Cambria" w:hAnsi="Cambria"/>
      <w:b/>
      <w:bCs/>
      <w:color w:val="365F91"/>
      <w:kern w:val="3"/>
      <w:sz w:val="28"/>
      <w:szCs w:val="28"/>
      <w:lang w:eastAsia="ru-RU"/>
    </w:rPr>
  </w:style>
  <w:style w:type="paragraph" w:styleId="2">
    <w:name w:val="heading 2"/>
    <w:basedOn w:val="a"/>
    <w:next w:val="a"/>
    <w:link w:val="20"/>
    <w:uiPriority w:val="99"/>
    <w:qFormat/>
    <w:rsid w:val="007A476C"/>
    <w:pPr>
      <w:keepNext/>
      <w:spacing w:before="240" w:after="60"/>
      <w:outlineLvl w:val="1"/>
    </w:pPr>
    <w:rPr>
      <w:rFonts w:ascii="Arial" w:hAnsi="Arial"/>
      <w:b/>
      <w:i/>
      <w:sz w:val="20"/>
      <w:szCs w:val="20"/>
      <w:lang w:eastAsia="ru-RU"/>
    </w:rPr>
  </w:style>
  <w:style w:type="paragraph" w:styleId="3">
    <w:name w:val="heading 3"/>
    <w:basedOn w:val="a"/>
    <w:next w:val="a"/>
    <w:link w:val="30"/>
    <w:uiPriority w:val="99"/>
    <w:qFormat/>
    <w:rsid w:val="005A3FB6"/>
    <w:pPr>
      <w:keepNext/>
      <w:keepLines/>
      <w:spacing w:before="200" w:after="0"/>
      <w:outlineLvl w:val="2"/>
    </w:pPr>
    <w:rPr>
      <w:rFonts w:ascii="Cambria" w:hAnsi="Cambria"/>
      <w:b/>
      <w:bCs/>
      <w:color w:val="4F81BD"/>
      <w:szCs w:val="20"/>
      <w:lang w:eastAsia="ru-RU"/>
    </w:rPr>
  </w:style>
  <w:style w:type="paragraph" w:styleId="4">
    <w:name w:val="heading 4"/>
    <w:basedOn w:val="a"/>
    <w:next w:val="a"/>
    <w:link w:val="40"/>
    <w:uiPriority w:val="99"/>
    <w:qFormat/>
    <w:rsid w:val="005A3FB6"/>
    <w:pPr>
      <w:keepNext/>
      <w:keepLines/>
      <w:spacing w:before="200" w:after="0"/>
      <w:outlineLvl w:val="3"/>
    </w:pPr>
    <w:rPr>
      <w:rFonts w:ascii="Cambria" w:hAnsi="Cambria"/>
      <w:b/>
      <w:bCs/>
      <w:i/>
      <w:iCs/>
      <w:color w:val="4F81BD"/>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476C"/>
    <w:rPr>
      <w:rFonts w:ascii="Cambria" w:hAnsi="Cambria" w:cs="Times New Roman"/>
      <w:b/>
      <w:color w:val="365F91"/>
      <w:kern w:val="3"/>
      <w:sz w:val="28"/>
      <w:lang w:eastAsia="ru-RU"/>
    </w:rPr>
  </w:style>
  <w:style w:type="character" w:customStyle="1" w:styleId="20">
    <w:name w:val="Заголовок 2 Знак"/>
    <w:basedOn w:val="a0"/>
    <w:link w:val="2"/>
    <w:uiPriority w:val="99"/>
    <w:locked/>
    <w:rsid w:val="007A476C"/>
    <w:rPr>
      <w:rFonts w:ascii="Arial" w:hAnsi="Arial" w:cs="Times New Roman"/>
      <w:b/>
      <w:i/>
      <w:sz w:val="20"/>
    </w:rPr>
  </w:style>
  <w:style w:type="character" w:customStyle="1" w:styleId="30">
    <w:name w:val="Заголовок 3 Знак"/>
    <w:basedOn w:val="a0"/>
    <w:link w:val="3"/>
    <w:uiPriority w:val="99"/>
    <w:semiHidden/>
    <w:locked/>
    <w:rsid w:val="005A3FB6"/>
    <w:rPr>
      <w:rFonts w:ascii="Cambria" w:hAnsi="Cambria" w:cs="Times New Roman"/>
      <w:b/>
      <w:color w:val="4F81BD"/>
      <w:sz w:val="22"/>
    </w:rPr>
  </w:style>
  <w:style w:type="character" w:customStyle="1" w:styleId="40">
    <w:name w:val="Заголовок 4 Знак"/>
    <w:basedOn w:val="a0"/>
    <w:link w:val="4"/>
    <w:uiPriority w:val="99"/>
    <w:semiHidden/>
    <w:locked/>
    <w:rsid w:val="005A3FB6"/>
    <w:rPr>
      <w:rFonts w:ascii="Cambria" w:hAnsi="Cambria" w:cs="Times New Roman"/>
      <w:b/>
      <w:i/>
      <w:color w:val="4F81BD"/>
      <w:sz w:val="22"/>
    </w:rPr>
  </w:style>
  <w:style w:type="table" w:styleId="a3">
    <w:name w:val="Table Grid"/>
    <w:basedOn w:val="a1"/>
    <w:uiPriority w:val="99"/>
    <w:rsid w:val="007A476C"/>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EC07BF"/>
  </w:style>
  <w:style w:type="character" w:styleId="a4">
    <w:name w:val="Hyperlink"/>
    <w:basedOn w:val="a0"/>
    <w:uiPriority w:val="99"/>
    <w:rsid w:val="00EC07BF"/>
    <w:rPr>
      <w:rFonts w:cs="Times New Roman"/>
      <w:color w:val="0000FF"/>
      <w:u w:val="single"/>
    </w:rPr>
  </w:style>
  <w:style w:type="paragraph" w:styleId="a5">
    <w:name w:val="Normal (Web)"/>
    <w:basedOn w:val="a"/>
    <w:uiPriority w:val="99"/>
    <w:rsid w:val="009421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 + Полужирный"/>
    <w:aliases w:val="Интервал 1 pt"/>
    <w:uiPriority w:val="99"/>
    <w:rsid w:val="00942184"/>
    <w:rPr>
      <w:rFonts w:ascii="Times New Roman" w:hAnsi="Times New Roman"/>
      <w:b/>
      <w:color w:val="000000"/>
      <w:spacing w:val="20"/>
      <w:w w:val="100"/>
      <w:position w:val="0"/>
      <w:sz w:val="23"/>
      <w:u w:val="none"/>
      <w:lang w:val="ru-RU"/>
    </w:rPr>
  </w:style>
  <w:style w:type="paragraph" w:customStyle="1" w:styleId="dt-p">
    <w:name w:val="dt-p"/>
    <w:basedOn w:val="a"/>
    <w:uiPriority w:val="99"/>
    <w:rsid w:val="00E41F3C"/>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link w:val="a8"/>
    <w:uiPriority w:val="99"/>
    <w:qFormat/>
    <w:rsid w:val="00E41F3C"/>
    <w:pPr>
      <w:ind w:left="708"/>
    </w:pPr>
    <w:rPr>
      <w:sz w:val="20"/>
      <w:szCs w:val="20"/>
      <w:lang w:eastAsia="ru-RU"/>
    </w:rPr>
  </w:style>
  <w:style w:type="character" w:customStyle="1" w:styleId="a8">
    <w:name w:val="Абзац списка Знак"/>
    <w:link w:val="a7"/>
    <w:uiPriority w:val="99"/>
    <w:locked/>
    <w:rsid w:val="00E41F3C"/>
    <w:rPr>
      <w:rFonts w:ascii="Calibri" w:hAnsi="Calibri"/>
      <w:sz w:val="20"/>
    </w:rPr>
  </w:style>
  <w:style w:type="paragraph" w:customStyle="1" w:styleId="headertext">
    <w:name w:val="headertext"/>
    <w:basedOn w:val="a"/>
    <w:uiPriority w:val="99"/>
    <w:rsid w:val="005A3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rsid w:val="005A3FB6"/>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basedOn w:val="a0"/>
    <w:uiPriority w:val="99"/>
    <w:qFormat/>
    <w:rsid w:val="009B3A69"/>
    <w:rPr>
      <w:rFonts w:cs="Times New Roman"/>
      <w:b/>
    </w:rPr>
  </w:style>
  <w:style w:type="character" w:customStyle="1" w:styleId="21">
    <w:name w:val="Основной текст (2)_"/>
    <w:link w:val="22"/>
    <w:uiPriority w:val="99"/>
    <w:locked/>
    <w:rsid w:val="009B3A69"/>
    <w:rPr>
      <w:rFonts w:eastAsia="Times New Roman"/>
      <w:sz w:val="17"/>
      <w:shd w:val="clear" w:color="auto" w:fill="FFFFFF"/>
    </w:rPr>
  </w:style>
  <w:style w:type="paragraph" w:customStyle="1" w:styleId="22">
    <w:name w:val="Основной текст (2)"/>
    <w:basedOn w:val="a"/>
    <w:link w:val="21"/>
    <w:uiPriority w:val="99"/>
    <w:rsid w:val="009B3A69"/>
    <w:pPr>
      <w:shd w:val="clear" w:color="auto" w:fill="FFFFFF"/>
      <w:spacing w:after="0" w:line="326" w:lineRule="exact"/>
    </w:pPr>
    <w:rPr>
      <w:rFonts w:ascii="Times New Roman" w:eastAsia="Times New Roman" w:hAnsi="Times New Roman"/>
      <w:sz w:val="17"/>
      <w:szCs w:val="20"/>
      <w:lang w:eastAsia="ru-RU"/>
    </w:rPr>
  </w:style>
  <w:style w:type="character" w:customStyle="1" w:styleId="23">
    <w:name w:val="Основной текст (2) + Не полужирный"/>
    <w:uiPriority w:val="99"/>
    <w:rsid w:val="009B3A69"/>
    <w:rPr>
      <w:rFonts w:eastAsia="Times New Roman"/>
      <w:b/>
      <w:spacing w:val="0"/>
      <w:sz w:val="17"/>
      <w:shd w:val="clear" w:color="auto" w:fill="FFFFFF"/>
    </w:rPr>
  </w:style>
  <w:style w:type="character" w:customStyle="1" w:styleId="aa">
    <w:name w:val="Подпись к таблице_"/>
    <w:link w:val="ab"/>
    <w:uiPriority w:val="99"/>
    <w:locked/>
    <w:rsid w:val="009B3A69"/>
    <w:rPr>
      <w:rFonts w:eastAsia="Times New Roman"/>
      <w:sz w:val="17"/>
      <w:shd w:val="clear" w:color="auto" w:fill="FFFFFF"/>
    </w:rPr>
  </w:style>
  <w:style w:type="character" w:customStyle="1" w:styleId="31">
    <w:name w:val="Основной текст (3)_"/>
    <w:link w:val="32"/>
    <w:uiPriority w:val="99"/>
    <w:locked/>
    <w:rsid w:val="009B3A69"/>
    <w:rPr>
      <w:rFonts w:eastAsia="Times New Roman"/>
      <w:sz w:val="16"/>
      <w:shd w:val="clear" w:color="auto" w:fill="FFFFFF"/>
    </w:rPr>
  </w:style>
  <w:style w:type="paragraph" w:customStyle="1" w:styleId="ab">
    <w:name w:val="Подпись к таблице"/>
    <w:basedOn w:val="a"/>
    <w:link w:val="aa"/>
    <w:uiPriority w:val="99"/>
    <w:rsid w:val="009B3A69"/>
    <w:pPr>
      <w:shd w:val="clear" w:color="auto" w:fill="FFFFFF"/>
      <w:spacing w:after="0" w:line="240" w:lineRule="atLeast"/>
    </w:pPr>
    <w:rPr>
      <w:rFonts w:ascii="Times New Roman" w:eastAsia="Times New Roman" w:hAnsi="Times New Roman"/>
      <w:sz w:val="17"/>
      <w:szCs w:val="20"/>
      <w:lang w:eastAsia="ru-RU"/>
    </w:rPr>
  </w:style>
  <w:style w:type="paragraph" w:customStyle="1" w:styleId="32">
    <w:name w:val="Основной текст (3)"/>
    <w:basedOn w:val="a"/>
    <w:link w:val="31"/>
    <w:uiPriority w:val="99"/>
    <w:rsid w:val="009B3A69"/>
    <w:pPr>
      <w:shd w:val="clear" w:color="auto" w:fill="FFFFFF"/>
      <w:spacing w:after="0" w:line="240" w:lineRule="atLeast"/>
    </w:pPr>
    <w:rPr>
      <w:rFonts w:ascii="Times New Roman" w:eastAsia="Times New Roman" w:hAnsi="Times New Roman"/>
      <w:sz w:val="16"/>
      <w:szCs w:val="20"/>
      <w:lang w:eastAsia="ru-RU"/>
    </w:rPr>
  </w:style>
  <w:style w:type="paragraph" w:styleId="ac">
    <w:name w:val="footnote text"/>
    <w:basedOn w:val="a"/>
    <w:link w:val="ad"/>
    <w:uiPriority w:val="99"/>
    <w:semiHidden/>
    <w:rsid w:val="005C30A2"/>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semiHidden/>
    <w:locked/>
    <w:rsid w:val="005C30A2"/>
    <w:rPr>
      <w:rFonts w:eastAsia="Times New Roman" w:cs="Times New Roman"/>
      <w:sz w:val="20"/>
      <w:lang w:eastAsia="ru-RU"/>
    </w:rPr>
  </w:style>
  <w:style w:type="character" w:styleId="ae">
    <w:name w:val="footnote reference"/>
    <w:basedOn w:val="a0"/>
    <w:uiPriority w:val="99"/>
    <w:semiHidden/>
    <w:rsid w:val="005C30A2"/>
    <w:rPr>
      <w:rFonts w:cs="Times New Roman"/>
      <w:vertAlign w:val="superscript"/>
    </w:rPr>
  </w:style>
  <w:style w:type="paragraph" w:customStyle="1" w:styleId="11">
    <w:name w:val="Абзац списка1"/>
    <w:basedOn w:val="a"/>
    <w:uiPriority w:val="99"/>
    <w:rsid w:val="005C30A2"/>
    <w:pPr>
      <w:spacing w:after="0" w:line="240" w:lineRule="auto"/>
      <w:ind w:left="720"/>
      <w:contextualSpacing/>
    </w:pPr>
    <w:rPr>
      <w:rFonts w:ascii="Times New Roman" w:hAnsi="Times New Roman"/>
      <w:lang w:eastAsia="ru-RU"/>
    </w:rPr>
  </w:style>
  <w:style w:type="paragraph" w:customStyle="1" w:styleId="pcenter">
    <w:name w:val="pcenter"/>
    <w:basedOn w:val="a"/>
    <w:uiPriority w:val="99"/>
    <w:rsid w:val="005C30A2"/>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TOC Heading"/>
    <w:basedOn w:val="1"/>
    <w:next w:val="a"/>
    <w:uiPriority w:val="99"/>
    <w:qFormat/>
    <w:rsid w:val="007B20BD"/>
    <w:pPr>
      <w:widowControl/>
      <w:suppressAutoHyphens w:val="0"/>
      <w:overflowPunct/>
      <w:autoSpaceDE/>
      <w:autoSpaceDN/>
      <w:spacing w:after="0"/>
      <w:textAlignment w:val="auto"/>
      <w:outlineLvl w:val="9"/>
    </w:pPr>
    <w:rPr>
      <w:kern w:val="0"/>
      <w:lang w:eastAsia="en-US"/>
    </w:rPr>
  </w:style>
  <w:style w:type="paragraph" w:styleId="12">
    <w:name w:val="toc 1"/>
    <w:basedOn w:val="a"/>
    <w:next w:val="a"/>
    <w:autoRedefine/>
    <w:uiPriority w:val="99"/>
    <w:rsid w:val="007B20BD"/>
    <w:pPr>
      <w:spacing w:after="100"/>
    </w:pPr>
  </w:style>
  <w:style w:type="paragraph" w:styleId="24">
    <w:name w:val="toc 2"/>
    <w:basedOn w:val="a"/>
    <w:next w:val="a"/>
    <w:autoRedefine/>
    <w:uiPriority w:val="99"/>
    <w:rsid w:val="007B20BD"/>
    <w:pPr>
      <w:spacing w:after="100"/>
      <w:ind w:left="220"/>
    </w:pPr>
  </w:style>
  <w:style w:type="paragraph" w:styleId="33">
    <w:name w:val="toc 3"/>
    <w:basedOn w:val="a"/>
    <w:next w:val="a"/>
    <w:autoRedefine/>
    <w:uiPriority w:val="99"/>
    <w:rsid w:val="007B20BD"/>
    <w:pPr>
      <w:spacing w:after="100"/>
      <w:ind w:left="440"/>
    </w:pPr>
  </w:style>
  <w:style w:type="paragraph" w:styleId="af0">
    <w:name w:val="Balloon Text"/>
    <w:basedOn w:val="a"/>
    <w:link w:val="af1"/>
    <w:uiPriority w:val="99"/>
    <w:semiHidden/>
    <w:rsid w:val="007B20BD"/>
    <w:pPr>
      <w:spacing w:after="0" w:line="240" w:lineRule="auto"/>
    </w:pPr>
    <w:rPr>
      <w:rFonts w:ascii="Tahoma" w:hAnsi="Tahoma"/>
      <w:sz w:val="16"/>
      <w:szCs w:val="16"/>
      <w:lang w:eastAsia="ru-RU"/>
    </w:rPr>
  </w:style>
  <w:style w:type="character" w:customStyle="1" w:styleId="af1">
    <w:name w:val="Текст выноски Знак"/>
    <w:basedOn w:val="a0"/>
    <w:link w:val="af0"/>
    <w:uiPriority w:val="99"/>
    <w:semiHidden/>
    <w:locked/>
    <w:rsid w:val="007B20BD"/>
    <w:rPr>
      <w:rFonts w:ascii="Tahoma" w:hAnsi="Tahoma" w:cs="Times New Roman"/>
      <w:sz w:val="16"/>
    </w:rPr>
  </w:style>
  <w:style w:type="paragraph" w:styleId="af2">
    <w:name w:val="header"/>
    <w:basedOn w:val="a"/>
    <w:link w:val="af3"/>
    <w:uiPriority w:val="99"/>
    <w:rsid w:val="007B20BD"/>
    <w:pPr>
      <w:tabs>
        <w:tab w:val="center" w:pos="4677"/>
        <w:tab w:val="right" w:pos="9355"/>
      </w:tabs>
      <w:spacing w:after="0" w:line="240" w:lineRule="auto"/>
    </w:pPr>
    <w:rPr>
      <w:szCs w:val="20"/>
      <w:lang w:eastAsia="ru-RU"/>
    </w:rPr>
  </w:style>
  <w:style w:type="character" w:customStyle="1" w:styleId="af3">
    <w:name w:val="Верхний колонтитул Знак"/>
    <w:basedOn w:val="a0"/>
    <w:link w:val="af2"/>
    <w:uiPriority w:val="99"/>
    <w:locked/>
    <w:rsid w:val="007B20BD"/>
    <w:rPr>
      <w:rFonts w:ascii="Calibri" w:hAnsi="Calibri" w:cs="Times New Roman"/>
      <w:sz w:val="22"/>
    </w:rPr>
  </w:style>
  <w:style w:type="paragraph" w:styleId="af4">
    <w:name w:val="footer"/>
    <w:basedOn w:val="a"/>
    <w:link w:val="af5"/>
    <w:uiPriority w:val="99"/>
    <w:rsid w:val="007B20BD"/>
    <w:pPr>
      <w:tabs>
        <w:tab w:val="center" w:pos="4677"/>
        <w:tab w:val="right" w:pos="9355"/>
      </w:tabs>
      <w:spacing w:after="0" w:line="240" w:lineRule="auto"/>
    </w:pPr>
    <w:rPr>
      <w:szCs w:val="20"/>
      <w:lang w:eastAsia="ru-RU"/>
    </w:rPr>
  </w:style>
  <w:style w:type="character" w:customStyle="1" w:styleId="af5">
    <w:name w:val="Нижний колонтитул Знак"/>
    <w:basedOn w:val="a0"/>
    <w:link w:val="af4"/>
    <w:uiPriority w:val="99"/>
    <w:locked/>
    <w:rsid w:val="007B20BD"/>
    <w:rPr>
      <w:rFonts w:ascii="Calibri" w:hAnsi="Calibri" w:cs="Times New Roman"/>
      <w:sz w:val="22"/>
    </w:rPr>
  </w:style>
  <w:style w:type="character" w:styleId="af6">
    <w:name w:val="annotation reference"/>
    <w:basedOn w:val="a0"/>
    <w:uiPriority w:val="99"/>
    <w:semiHidden/>
    <w:unhideWhenUsed/>
    <w:rsid w:val="00C652C6"/>
    <w:rPr>
      <w:sz w:val="16"/>
      <w:szCs w:val="16"/>
    </w:rPr>
  </w:style>
  <w:style w:type="paragraph" w:styleId="af7">
    <w:name w:val="annotation text"/>
    <w:basedOn w:val="a"/>
    <w:link w:val="af8"/>
    <w:uiPriority w:val="99"/>
    <w:semiHidden/>
    <w:unhideWhenUsed/>
    <w:rsid w:val="00C652C6"/>
    <w:rPr>
      <w:sz w:val="20"/>
      <w:szCs w:val="20"/>
    </w:rPr>
  </w:style>
  <w:style w:type="character" w:customStyle="1" w:styleId="af8">
    <w:name w:val="Текст примечания Знак"/>
    <w:basedOn w:val="a0"/>
    <w:link w:val="af7"/>
    <w:uiPriority w:val="99"/>
    <w:semiHidden/>
    <w:rsid w:val="00C652C6"/>
    <w:rPr>
      <w:rFonts w:ascii="Calibri" w:hAnsi="Calibri"/>
      <w:sz w:val="20"/>
      <w:szCs w:val="20"/>
      <w:lang w:eastAsia="en-US"/>
    </w:rPr>
  </w:style>
  <w:style w:type="paragraph" w:styleId="af9">
    <w:name w:val="annotation subject"/>
    <w:basedOn w:val="af7"/>
    <w:next w:val="af7"/>
    <w:link w:val="afa"/>
    <w:uiPriority w:val="99"/>
    <w:semiHidden/>
    <w:unhideWhenUsed/>
    <w:rsid w:val="00C652C6"/>
    <w:rPr>
      <w:b/>
      <w:bCs/>
    </w:rPr>
  </w:style>
  <w:style w:type="character" w:customStyle="1" w:styleId="afa">
    <w:name w:val="Тема примечания Знак"/>
    <w:basedOn w:val="af8"/>
    <w:link w:val="af9"/>
    <w:uiPriority w:val="99"/>
    <w:semiHidden/>
    <w:rsid w:val="00C652C6"/>
    <w:rPr>
      <w:rFonts w:ascii="Calibri" w:hAnsi="Calibri"/>
      <w:b/>
      <w:bCs/>
      <w:sz w:val="20"/>
      <w:szCs w:val="20"/>
      <w:lang w:eastAsia="en-US"/>
    </w:rPr>
  </w:style>
  <w:style w:type="table" w:customStyle="1" w:styleId="13">
    <w:name w:val="Сетка таблицы1"/>
    <w:basedOn w:val="a1"/>
    <w:next w:val="a3"/>
    <w:uiPriority w:val="39"/>
    <w:rsid w:val="00F53C5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F25FF"/>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table" w:customStyle="1" w:styleId="25">
    <w:name w:val="Сетка таблицы2"/>
    <w:basedOn w:val="a1"/>
    <w:next w:val="a3"/>
    <w:uiPriority w:val="59"/>
    <w:rsid w:val="00404AE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E613DC"/>
  </w:style>
  <w:style w:type="paragraph" w:styleId="afb">
    <w:name w:val="No Spacing"/>
    <w:uiPriority w:val="1"/>
    <w:qFormat/>
    <w:rsid w:val="00DE07C3"/>
    <w:rPr>
      <w:rFonts w:asciiTheme="minorHAnsi" w:eastAsiaTheme="minorHAnsi" w:hAnsiTheme="minorHAnsi" w:cstheme="minorBidi"/>
      <w:lang w:eastAsia="en-US"/>
    </w:rPr>
  </w:style>
  <w:style w:type="table" w:customStyle="1" w:styleId="120">
    <w:name w:val="Сетка таблицы12"/>
    <w:basedOn w:val="a1"/>
    <w:next w:val="a3"/>
    <w:uiPriority w:val="59"/>
    <w:rsid w:val="00DE07C3"/>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2136">
      <w:bodyDiv w:val="1"/>
      <w:marLeft w:val="0"/>
      <w:marRight w:val="0"/>
      <w:marTop w:val="0"/>
      <w:marBottom w:val="0"/>
      <w:divBdr>
        <w:top w:val="none" w:sz="0" w:space="0" w:color="auto"/>
        <w:left w:val="none" w:sz="0" w:space="0" w:color="auto"/>
        <w:bottom w:val="none" w:sz="0" w:space="0" w:color="auto"/>
        <w:right w:val="none" w:sz="0" w:space="0" w:color="auto"/>
      </w:divBdr>
    </w:div>
    <w:div w:id="373235598">
      <w:bodyDiv w:val="1"/>
      <w:marLeft w:val="0"/>
      <w:marRight w:val="0"/>
      <w:marTop w:val="0"/>
      <w:marBottom w:val="0"/>
      <w:divBdr>
        <w:top w:val="none" w:sz="0" w:space="0" w:color="auto"/>
        <w:left w:val="none" w:sz="0" w:space="0" w:color="auto"/>
        <w:bottom w:val="none" w:sz="0" w:space="0" w:color="auto"/>
        <w:right w:val="none" w:sz="0" w:space="0" w:color="auto"/>
      </w:divBdr>
    </w:div>
    <w:div w:id="610090322">
      <w:bodyDiv w:val="1"/>
      <w:marLeft w:val="0"/>
      <w:marRight w:val="0"/>
      <w:marTop w:val="0"/>
      <w:marBottom w:val="0"/>
      <w:divBdr>
        <w:top w:val="none" w:sz="0" w:space="0" w:color="auto"/>
        <w:left w:val="none" w:sz="0" w:space="0" w:color="auto"/>
        <w:bottom w:val="none" w:sz="0" w:space="0" w:color="auto"/>
        <w:right w:val="none" w:sz="0" w:space="0" w:color="auto"/>
      </w:divBdr>
    </w:div>
    <w:div w:id="693071108">
      <w:bodyDiv w:val="1"/>
      <w:marLeft w:val="0"/>
      <w:marRight w:val="0"/>
      <w:marTop w:val="0"/>
      <w:marBottom w:val="0"/>
      <w:divBdr>
        <w:top w:val="none" w:sz="0" w:space="0" w:color="auto"/>
        <w:left w:val="none" w:sz="0" w:space="0" w:color="auto"/>
        <w:bottom w:val="none" w:sz="0" w:space="0" w:color="auto"/>
        <w:right w:val="none" w:sz="0" w:space="0" w:color="auto"/>
      </w:divBdr>
    </w:div>
    <w:div w:id="936791122">
      <w:bodyDiv w:val="1"/>
      <w:marLeft w:val="0"/>
      <w:marRight w:val="0"/>
      <w:marTop w:val="0"/>
      <w:marBottom w:val="0"/>
      <w:divBdr>
        <w:top w:val="none" w:sz="0" w:space="0" w:color="auto"/>
        <w:left w:val="none" w:sz="0" w:space="0" w:color="auto"/>
        <w:bottom w:val="none" w:sz="0" w:space="0" w:color="auto"/>
        <w:right w:val="none" w:sz="0" w:space="0" w:color="auto"/>
      </w:divBdr>
    </w:div>
    <w:div w:id="1026058348">
      <w:marLeft w:val="0"/>
      <w:marRight w:val="0"/>
      <w:marTop w:val="0"/>
      <w:marBottom w:val="0"/>
      <w:divBdr>
        <w:top w:val="none" w:sz="0" w:space="0" w:color="auto"/>
        <w:left w:val="none" w:sz="0" w:space="0" w:color="auto"/>
        <w:bottom w:val="none" w:sz="0" w:space="0" w:color="auto"/>
        <w:right w:val="none" w:sz="0" w:space="0" w:color="auto"/>
      </w:divBdr>
    </w:div>
    <w:div w:id="1026058356">
      <w:marLeft w:val="0"/>
      <w:marRight w:val="0"/>
      <w:marTop w:val="0"/>
      <w:marBottom w:val="0"/>
      <w:divBdr>
        <w:top w:val="none" w:sz="0" w:space="0" w:color="auto"/>
        <w:left w:val="none" w:sz="0" w:space="0" w:color="auto"/>
        <w:bottom w:val="none" w:sz="0" w:space="0" w:color="auto"/>
        <w:right w:val="none" w:sz="0" w:space="0" w:color="auto"/>
      </w:divBdr>
    </w:div>
    <w:div w:id="1026058396">
      <w:marLeft w:val="0"/>
      <w:marRight w:val="0"/>
      <w:marTop w:val="0"/>
      <w:marBottom w:val="0"/>
      <w:divBdr>
        <w:top w:val="none" w:sz="0" w:space="0" w:color="auto"/>
        <w:left w:val="none" w:sz="0" w:space="0" w:color="auto"/>
        <w:bottom w:val="none" w:sz="0" w:space="0" w:color="auto"/>
        <w:right w:val="none" w:sz="0" w:space="0" w:color="auto"/>
      </w:divBdr>
      <w:divsChild>
        <w:div w:id="1026058352">
          <w:marLeft w:val="0"/>
          <w:marRight w:val="0"/>
          <w:marTop w:val="0"/>
          <w:marBottom w:val="0"/>
          <w:divBdr>
            <w:top w:val="none" w:sz="0" w:space="0" w:color="auto"/>
            <w:left w:val="none" w:sz="0" w:space="0" w:color="auto"/>
            <w:bottom w:val="none" w:sz="0" w:space="0" w:color="auto"/>
            <w:right w:val="none" w:sz="0" w:space="0" w:color="auto"/>
          </w:divBdr>
        </w:div>
        <w:div w:id="1026058353">
          <w:marLeft w:val="0"/>
          <w:marRight w:val="0"/>
          <w:marTop w:val="0"/>
          <w:marBottom w:val="0"/>
          <w:divBdr>
            <w:top w:val="none" w:sz="0" w:space="0" w:color="auto"/>
            <w:left w:val="none" w:sz="0" w:space="0" w:color="auto"/>
            <w:bottom w:val="none" w:sz="0" w:space="0" w:color="auto"/>
            <w:right w:val="none" w:sz="0" w:space="0" w:color="auto"/>
          </w:divBdr>
        </w:div>
        <w:div w:id="1026058360">
          <w:marLeft w:val="0"/>
          <w:marRight w:val="0"/>
          <w:marTop w:val="0"/>
          <w:marBottom w:val="0"/>
          <w:divBdr>
            <w:top w:val="none" w:sz="0" w:space="0" w:color="auto"/>
            <w:left w:val="none" w:sz="0" w:space="0" w:color="auto"/>
            <w:bottom w:val="none" w:sz="0" w:space="0" w:color="auto"/>
            <w:right w:val="none" w:sz="0" w:space="0" w:color="auto"/>
          </w:divBdr>
        </w:div>
        <w:div w:id="1026058361">
          <w:marLeft w:val="0"/>
          <w:marRight w:val="0"/>
          <w:marTop w:val="0"/>
          <w:marBottom w:val="0"/>
          <w:divBdr>
            <w:top w:val="none" w:sz="0" w:space="0" w:color="auto"/>
            <w:left w:val="none" w:sz="0" w:space="0" w:color="auto"/>
            <w:bottom w:val="none" w:sz="0" w:space="0" w:color="auto"/>
            <w:right w:val="none" w:sz="0" w:space="0" w:color="auto"/>
          </w:divBdr>
        </w:div>
        <w:div w:id="1026058362">
          <w:marLeft w:val="0"/>
          <w:marRight w:val="0"/>
          <w:marTop w:val="0"/>
          <w:marBottom w:val="0"/>
          <w:divBdr>
            <w:top w:val="none" w:sz="0" w:space="0" w:color="auto"/>
            <w:left w:val="none" w:sz="0" w:space="0" w:color="auto"/>
            <w:bottom w:val="none" w:sz="0" w:space="0" w:color="auto"/>
            <w:right w:val="none" w:sz="0" w:space="0" w:color="auto"/>
          </w:divBdr>
        </w:div>
        <w:div w:id="1026058366">
          <w:marLeft w:val="0"/>
          <w:marRight w:val="0"/>
          <w:marTop w:val="0"/>
          <w:marBottom w:val="0"/>
          <w:divBdr>
            <w:top w:val="none" w:sz="0" w:space="0" w:color="auto"/>
            <w:left w:val="none" w:sz="0" w:space="0" w:color="auto"/>
            <w:bottom w:val="none" w:sz="0" w:space="0" w:color="auto"/>
            <w:right w:val="none" w:sz="0" w:space="0" w:color="auto"/>
          </w:divBdr>
        </w:div>
        <w:div w:id="1026058383">
          <w:marLeft w:val="0"/>
          <w:marRight w:val="0"/>
          <w:marTop w:val="0"/>
          <w:marBottom w:val="0"/>
          <w:divBdr>
            <w:top w:val="none" w:sz="0" w:space="0" w:color="auto"/>
            <w:left w:val="none" w:sz="0" w:space="0" w:color="auto"/>
            <w:bottom w:val="none" w:sz="0" w:space="0" w:color="auto"/>
            <w:right w:val="none" w:sz="0" w:space="0" w:color="auto"/>
          </w:divBdr>
        </w:div>
        <w:div w:id="1026058386">
          <w:marLeft w:val="0"/>
          <w:marRight w:val="0"/>
          <w:marTop w:val="0"/>
          <w:marBottom w:val="0"/>
          <w:divBdr>
            <w:top w:val="none" w:sz="0" w:space="0" w:color="auto"/>
            <w:left w:val="none" w:sz="0" w:space="0" w:color="auto"/>
            <w:bottom w:val="none" w:sz="0" w:space="0" w:color="auto"/>
            <w:right w:val="none" w:sz="0" w:space="0" w:color="auto"/>
          </w:divBdr>
        </w:div>
        <w:div w:id="1026058389">
          <w:marLeft w:val="0"/>
          <w:marRight w:val="0"/>
          <w:marTop w:val="0"/>
          <w:marBottom w:val="0"/>
          <w:divBdr>
            <w:top w:val="none" w:sz="0" w:space="0" w:color="auto"/>
            <w:left w:val="none" w:sz="0" w:space="0" w:color="auto"/>
            <w:bottom w:val="none" w:sz="0" w:space="0" w:color="auto"/>
            <w:right w:val="none" w:sz="0" w:space="0" w:color="auto"/>
          </w:divBdr>
        </w:div>
        <w:div w:id="1026058390">
          <w:marLeft w:val="0"/>
          <w:marRight w:val="0"/>
          <w:marTop w:val="0"/>
          <w:marBottom w:val="0"/>
          <w:divBdr>
            <w:top w:val="none" w:sz="0" w:space="0" w:color="auto"/>
            <w:left w:val="none" w:sz="0" w:space="0" w:color="auto"/>
            <w:bottom w:val="none" w:sz="0" w:space="0" w:color="auto"/>
            <w:right w:val="none" w:sz="0" w:space="0" w:color="auto"/>
          </w:divBdr>
        </w:div>
        <w:div w:id="1026058391">
          <w:marLeft w:val="0"/>
          <w:marRight w:val="0"/>
          <w:marTop w:val="0"/>
          <w:marBottom w:val="0"/>
          <w:divBdr>
            <w:top w:val="none" w:sz="0" w:space="0" w:color="auto"/>
            <w:left w:val="none" w:sz="0" w:space="0" w:color="auto"/>
            <w:bottom w:val="none" w:sz="0" w:space="0" w:color="auto"/>
            <w:right w:val="none" w:sz="0" w:space="0" w:color="auto"/>
          </w:divBdr>
        </w:div>
        <w:div w:id="1026058392">
          <w:marLeft w:val="0"/>
          <w:marRight w:val="0"/>
          <w:marTop w:val="0"/>
          <w:marBottom w:val="0"/>
          <w:divBdr>
            <w:top w:val="none" w:sz="0" w:space="0" w:color="auto"/>
            <w:left w:val="none" w:sz="0" w:space="0" w:color="auto"/>
            <w:bottom w:val="none" w:sz="0" w:space="0" w:color="auto"/>
            <w:right w:val="none" w:sz="0" w:space="0" w:color="auto"/>
          </w:divBdr>
        </w:div>
        <w:div w:id="1026058394">
          <w:marLeft w:val="0"/>
          <w:marRight w:val="0"/>
          <w:marTop w:val="0"/>
          <w:marBottom w:val="0"/>
          <w:divBdr>
            <w:top w:val="none" w:sz="0" w:space="0" w:color="auto"/>
            <w:left w:val="none" w:sz="0" w:space="0" w:color="auto"/>
            <w:bottom w:val="none" w:sz="0" w:space="0" w:color="auto"/>
            <w:right w:val="none" w:sz="0" w:space="0" w:color="auto"/>
          </w:divBdr>
        </w:div>
        <w:div w:id="1026058395">
          <w:marLeft w:val="0"/>
          <w:marRight w:val="0"/>
          <w:marTop w:val="0"/>
          <w:marBottom w:val="0"/>
          <w:divBdr>
            <w:top w:val="none" w:sz="0" w:space="0" w:color="auto"/>
            <w:left w:val="none" w:sz="0" w:space="0" w:color="auto"/>
            <w:bottom w:val="none" w:sz="0" w:space="0" w:color="auto"/>
            <w:right w:val="none" w:sz="0" w:space="0" w:color="auto"/>
          </w:divBdr>
        </w:div>
        <w:div w:id="1026058400">
          <w:marLeft w:val="0"/>
          <w:marRight w:val="0"/>
          <w:marTop w:val="0"/>
          <w:marBottom w:val="0"/>
          <w:divBdr>
            <w:top w:val="none" w:sz="0" w:space="0" w:color="auto"/>
            <w:left w:val="none" w:sz="0" w:space="0" w:color="auto"/>
            <w:bottom w:val="none" w:sz="0" w:space="0" w:color="auto"/>
            <w:right w:val="none" w:sz="0" w:space="0" w:color="auto"/>
          </w:divBdr>
        </w:div>
        <w:div w:id="1026058404">
          <w:marLeft w:val="0"/>
          <w:marRight w:val="0"/>
          <w:marTop w:val="0"/>
          <w:marBottom w:val="0"/>
          <w:divBdr>
            <w:top w:val="none" w:sz="0" w:space="0" w:color="auto"/>
            <w:left w:val="none" w:sz="0" w:space="0" w:color="auto"/>
            <w:bottom w:val="none" w:sz="0" w:space="0" w:color="auto"/>
            <w:right w:val="none" w:sz="0" w:space="0" w:color="auto"/>
          </w:divBdr>
        </w:div>
        <w:div w:id="1026058405">
          <w:marLeft w:val="0"/>
          <w:marRight w:val="0"/>
          <w:marTop w:val="0"/>
          <w:marBottom w:val="0"/>
          <w:divBdr>
            <w:top w:val="none" w:sz="0" w:space="0" w:color="auto"/>
            <w:left w:val="none" w:sz="0" w:space="0" w:color="auto"/>
            <w:bottom w:val="none" w:sz="0" w:space="0" w:color="auto"/>
            <w:right w:val="none" w:sz="0" w:space="0" w:color="auto"/>
          </w:divBdr>
        </w:div>
        <w:div w:id="1026058416">
          <w:marLeft w:val="0"/>
          <w:marRight w:val="0"/>
          <w:marTop w:val="0"/>
          <w:marBottom w:val="0"/>
          <w:divBdr>
            <w:top w:val="none" w:sz="0" w:space="0" w:color="auto"/>
            <w:left w:val="none" w:sz="0" w:space="0" w:color="auto"/>
            <w:bottom w:val="none" w:sz="0" w:space="0" w:color="auto"/>
            <w:right w:val="none" w:sz="0" w:space="0" w:color="auto"/>
          </w:divBdr>
        </w:div>
        <w:div w:id="1026058421">
          <w:marLeft w:val="0"/>
          <w:marRight w:val="0"/>
          <w:marTop w:val="0"/>
          <w:marBottom w:val="0"/>
          <w:divBdr>
            <w:top w:val="none" w:sz="0" w:space="0" w:color="auto"/>
            <w:left w:val="none" w:sz="0" w:space="0" w:color="auto"/>
            <w:bottom w:val="none" w:sz="0" w:space="0" w:color="auto"/>
            <w:right w:val="none" w:sz="0" w:space="0" w:color="auto"/>
          </w:divBdr>
        </w:div>
        <w:div w:id="1026058445">
          <w:marLeft w:val="0"/>
          <w:marRight w:val="0"/>
          <w:marTop w:val="0"/>
          <w:marBottom w:val="0"/>
          <w:divBdr>
            <w:top w:val="none" w:sz="0" w:space="0" w:color="auto"/>
            <w:left w:val="none" w:sz="0" w:space="0" w:color="auto"/>
            <w:bottom w:val="none" w:sz="0" w:space="0" w:color="auto"/>
            <w:right w:val="none" w:sz="0" w:space="0" w:color="auto"/>
          </w:divBdr>
        </w:div>
        <w:div w:id="1026058455">
          <w:marLeft w:val="0"/>
          <w:marRight w:val="0"/>
          <w:marTop w:val="0"/>
          <w:marBottom w:val="0"/>
          <w:divBdr>
            <w:top w:val="none" w:sz="0" w:space="0" w:color="auto"/>
            <w:left w:val="none" w:sz="0" w:space="0" w:color="auto"/>
            <w:bottom w:val="none" w:sz="0" w:space="0" w:color="auto"/>
            <w:right w:val="none" w:sz="0" w:space="0" w:color="auto"/>
          </w:divBdr>
        </w:div>
        <w:div w:id="1026058456">
          <w:marLeft w:val="0"/>
          <w:marRight w:val="0"/>
          <w:marTop w:val="0"/>
          <w:marBottom w:val="0"/>
          <w:divBdr>
            <w:top w:val="none" w:sz="0" w:space="0" w:color="auto"/>
            <w:left w:val="none" w:sz="0" w:space="0" w:color="auto"/>
            <w:bottom w:val="none" w:sz="0" w:space="0" w:color="auto"/>
            <w:right w:val="none" w:sz="0" w:space="0" w:color="auto"/>
          </w:divBdr>
        </w:div>
        <w:div w:id="1026058463">
          <w:marLeft w:val="0"/>
          <w:marRight w:val="0"/>
          <w:marTop w:val="0"/>
          <w:marBottom w:val="0"/>
          <w:divBdr>
            <w:top w:val="none" w:sz="0" w:space="0" w:color="auto"/>
            <w:left w:val="none" w:sz="0" w:space="0" w:color="auto"/>
            <w:bottom w:val="none" w:sz="0" w:space="0" w:color="auto"/>
            <w:right w:val="none" w:sz="0" w:space="0" w:color="auto"/>
          </w:divBdr>
        </w:div>
        <w:div w:id="1026058487">
          <w:marLeft w:val="0"/>
          <w:marRight w:val="0"/>
          <w:marTop w:val="0"/>
          <w:marBottom w:val="0"/>
          <w:divBdr>
            <w:top w:val="none" w:sz="0" w:space="0" w:color="auto"/>
            <w:left w:val="none" w:sz="0" w:space="0" w:color="auto"/>
            <w:bottom w:val="none" w:sz="0" w:space="0" w:color="auto"/>
            <w:right w:val="none" w:sz="0" w:space="0" w:color="auto"/>
          </w:divBdr>
        </w:div>
        <w:div w:id="1026058489">
          <w:marLeft w:val="0"/>
          <w:marRight w:val="0"/>
          <w:marTop w:val="0"/>
          <w:marBottom w:val="0"/>
          <w:divBdr>
            <w:top w:val="none" w:sz="0" w:space="0" w:color="auto"/>
            <w:left w:val="none" w:sz="0" w:space="0" w:color="auto"/>
            <w:bottom w:val="none" w:sz="0" w:space="0" w:color="auto"/>
            <w:right w:val="none" w:sz="0" w:space="0" w:color="auto"/>
          </w:divBdr>
        </w:div>
        <w:div w:id="1026058495">
          <w:marLeft w:val="0"/>
          <w:marRight w:val="0"/>
          <w:marTop w:val="0"/>
          <w:marBottom w:val="0"/>
          <w:divBdr>
            <w:top w:val="none" w:sz="0" w:space="0" w:color="auto"/>
            <w:left w:val="none" w:sz="0" w:space="0" w:color="auto"/>
            <w:bottom w:val="none" w:sz="0" w:space="0" w:color="auto"/>
            <w:right w:val="none" w:sz="0" w:space="0" w:color="auto"/>
          </w:divBdr>
        </w:div>
        <w:div w:id="1026058507">
          <w:marLeft w:val="0"/>
          <w:marRight w:val="0"/>
          <w:marTop w:val="0"/>
          <w:marBottom w:val="0"/>
          <w:divBdr>
            <w:top w:val="none" w:sz="0" w:space="0" w:color="auto"/>
            <w:left w:val="none" w:sz="0" w:space="0" w:color="auto"/>
            <w:bottom w:val="none" w:sz="0" w:space="0" w:color="auto"/>
            <w:right w:val="none" w:sz="0" w:space="0" w:color="auto"/>
          </w:divBdr>
        </w:div>
        <w:div w:id="1026058516">
          <w:marLeft w:val="0"/>
          <w:marRight w:val="0"/>
          <w:marTop w:val="0"/>
          <w:marBottom w:val="0"/>
          <w:divBdr>
            <w:top w:val="none" w:sz="0" w:space="0" w:color="auto"/>
            <w:left w:val="none" w:sz="0" w:space="0" w:color="auto"/>
            <w:bottom w:val="none" w:sz="0" w:space="0" w:color="auto"/>
            <w:right w:val="none" w:sz="0" w:space="0" w:color="auto"/>
          </w:divBdr>
        </w:div>
      </w:divsChild>
    </w:div>
    <w:div w:id="1026058410">
      <w:marLeft w:val="0"/>
      <w:marRight w:val="0"/>
      <w:marTop w:val="0"/>
      <w:marBottom w:val="0"/>
      <w:divBdr>
        <w:top w:val="none" w:sz="0" w:space="0" w:color="auto"/>
        <w:left w:val="none" w:sz="0" w:space="0" w:color="auto"/>
        <w:bottom w:val="none" w:sz="0" w:space="0" w:color="auto"/>
        <w:right w:val="none" w:sz="0" w:space="0" w:color="auto"/>
      </w:divBdr>
    </w:div>
    <w:div w:id="1026058418">
      <w:marLeft w:val="0"/>
      <w:marRight w:val="0"/>
      <w:marTop w:val="0"/>
      <w:marBottom w:val="0"/>
      <w:divBdr>
        <w:top w:val="none" w:sz="0" w:space="0" w:color="auto"/>
        <w:left w:val="none" w:sz="0" w:space="0" w:color="auto"/>
        <w:bottom w:val="none" w:sz="0" w:space="0" w:color="auto"/>
        <w:right w:val="none" w:sz="0" w:space="0" w:color="auto"/>
      </w:divBdr>
      <w:divsChild>
        <w:div w:id="1026058351">
          <w:marLeft w:val="0"/>
          <w:marRight w:val="0"/>
          <w:marTop w:val="0"/>
          <w:marBottom w:val="0"/>
          <w:divBdr>
            <w:top w:val="none" w:sz="0" w:space="0" w:color="auto"/>
            <w:left w:val="none" w:sz="0" w:space="0" w:color="auto"/>
            <w:bottom w:val="none" w:sz="0" w:space="0" w:color="auto"/>
            <w:right w:val="none" w:sz="0" w:space="0" w:color="auto"/>
          </w:divBdr>
        </w:div>
        <w:div w:id="1026058354">
          <w:marLeft w:val="0"/>
          <w:marRight w:val="0"/>
          <w:marTop w:val="0"/>
          <w:marBottom w:val="0"/>
          <w:divBdr>
            <w:top w:val="none" w:sz="0" w:space="0" w:color="auto"/>
            <w:left w:val="none" w:sz="0" w:space="0" w:color="auto"/>
            <w:bottom w:val="none" w:sz="0" w:space="0" w:color="auto"/>
            <w:right w:val="none" w:sz="0" w:space="0" w:color="auto"/>
          </w:divBdr>
        </w:div>
        <w:div w:id="1026058355">
          <w:marLeft w:val="0"/>
          <w:marRight w:val="0"/>
          <w:marTop w:val="0"/>
          <w:marBottom w:val="0"/>
          <w:divBdr>
            <w:top w:val="none" w:sz="0" w:space="0" w:color="auto"/>
            <w:left w:val="none" w:sz="0" w:space="0" w:color="auto"/>
            <w:bottom w:val="none" w:sz="0" w:space="0" w:color="auto"/>
            <w:right w:val="none" w:sz="0" w:space="0" w:color="auto"/>
          </w:divBdr>
        </w:div>
        <w:div w:id="1026058364">
          <w:marLeft w:val="0"/>
          <w:marRight w:val="0"/>
          <w:marTop w:val="0"/>
          <w:marBottom w:val="0"/>
          <w:divBdr>
            <w:top w:val="none" w:sz="0" w:space="0" w:color="auto"/>
            <w:left w:val="none" w:sz="0" w:space="0" w:color="auto"/>
            <w:bottom w:val="none" w:sz="0" w:space="0" w:color="auto"/>
            <w:right w:val="none" w:sz="0" w:space="0" w:color="auto"/>
          </w:divBdr>
        </w:div>
        <w:div w:id="1026058368">
          <w:marLeft w:val="0"/>
          <w:marRight w:val="0"/>
          <w:marTop w:val="0"/>
          <w:marBottom w:val="0"/>
          <w:divBdr>
            <w:top w:val="none" w:sz="0" w:space="0" w:color="auto"/>
            <w:left w:val="none" w:sz="0" w:space="0" w:color="auto"/>
            <w:bottom w:val="none" w:sz="0" w:space="0" w:color="auto"/>
            <w:right w:val="none" w:sz="0" w:space="0" w:color="auto"/>
          </w:divBdr>
        </w:div>
        <w:div w:id="1026058369">
          <w:marLeft w:val="0"/>
          <w:marRight w:val="0"/>
          <w:marTop w:val="0"/>
          <w:marBottom w:val="0"/>
          <w:divBdr>
            <w:top w:val="none" w:sz="0" w:space="0" w:color="auto"/>
            <w:left w:val="none" w:sz="0" w:space="0" w:color="auto"/>
            <w:bottom w:val="none" w:sz="0" w:space="0" w:color="auto"/>
            <w:right w:val="none" w:sz="0" w:space="0" w:color="auto"/>
          </w:divBdr>
        </w:div>
        <w:div w:id="1026058371">
          <w:marLeft w:val="0"/>
          <w:marRight w:val="0"/>
          <w:marTop w:val="0"/>
          <w:marBottom w:val="0"/>
          <w:divBdr>
            <w:top w:val="none" w:sz="0" w:space="0" w:color="auto"/>
            <w:left w:val="none" w:sz="0" w:space="0" w:color="auto"/>
            <w:bottom w:val="none" w:sz="0" w:space="0" w:color="auto"/>
            <w:right w:val="none" w:sz="0" w:space="0" w:color="auto"/>
          </w:divBdr>
        </w:div>
        <w:div w:id="1026058372">
          <w:marLeft w:val="0"/>
          <w:marRight w:val="0"/>
          <w:marTop w:val="0"/>
          <w:marBottom w:val="0"/>
          <w:divBdr>
            <w:top w:val="none" w:sz="0" w:space="0" w:color="auto"/>
            <w:left w:val="none" w:sz="0" w:space="0" w:color="auto"/>
            <w:bottom w:val="none" w:sz="0" w:space="0" w:color="auto"/>
            <w:right w:val="none" w:sz="0" w:space="0" w:color="auto"/>
          </w:divBdr>
        </w:div>
        <w:div w:id="1026058380">
          <w:marLeft w:val="0"/>
          <w:marRight w:val="0"/>
          <w:marTop w:val="0"/>
          <w:marBottom w:val="0"/>
          <w:divBdr>
            <w:top w:val="none" w:sz="0" w:space="0" w:color="auto"/>
            <w:left w:val="none" w:sz="0" w:space="0" w:color="auto"/>
            <w:bottom w:val="none" w:sz="0" w:space="0" w:color="auto"/>
            <w:right w:val="none" w:sz="0" w:space="0" w:color="auto"/>
          </w:divBdr>
        </w:div>
        <w:div w:id="1026058384">
          <w:marLeft w:val="0"/>
          <w:marRight w:val="0"/>
          <w:marTop w:val="0"/>
          <w:marBottom w:val="0"/>
          <w:divBdr>
            <w:top w:val="none" w:sz="0" w:space="0" w:color="auto"/>
            <w:left w:val="none" w:sz="0" w:space="0" w:color="auto"/>
            <w:bottom w:val="none" w:sz="0" w:space="0" w:color="auto"/>
            <w:right w:val="none" w:sz="0" w:space="0" w:color="auto"/>
          </w:divBdr>
        </w:div>
        <w:div w:id="1026058387">
          <w:marLeft w:val="0"/>
          <w:marRight w:val="0"/>
          <w:marTop w:val="0"/>
          <w:marBottom w:val="0"/>
          <w:divBdr>
            <w:top w:val="none" w:sz="0" w:space="0" w:color="auto"/>
            <w:left w:val="none" w:sz="0" w:space="0" w:color="auto"/>
            <w:bottom w:val="none" w:sz="0" w:space="0" w:color="auto"/>
            <w:right w:val="none" w:sz="0" w:space="0" w:color="auto"/>
          </w:divBdr>
        </w:div>
        <w:div w:id="1026058397">
          <w:marLeft w:val="0"/>
          <w:marRight w:val="0"/>
          <w:marTop w:val="0"/>
          <w:marBottom w:val="0"/>
          <w:divBdr>
            <w:top w:val="none" w:sz="0" w:space="0" w:color="auto"/>
            <w:left w:val="none" w:sz="0" w:space="0" w:color="auto"/>
            <w:bottom w:val="none" w:sz="0" w:space="0" w:color="auto"/>
            <w:right w:val="none" w:sz="0" w:space="0" w:color="auto"/>
          </w:divBdr>
        </w:div>
        <w:div w:id="1026058399">
          <w:marLeft w:val="0"/>
          <w:marRight w:val="0"/>
          <w:marTop w:val="0"/>
          <w:marBottom w:val="0"/>
          <w:divBdr>
            <w:top w:val="none" w:sz="0" w:space="0" w:color="auto"/>
            <w:left w:val="none" w:sz="0" w:space="0" w:color="auto"/>
            <w:bottom w:val="none" w:sz="0" w:space="0" w:color="auto"/>
            <w:right w:val="none" w:sz="0" w:space="0" w:color="auto"/>
          </w:divBdr>
        </w:div>
        <w:div w:id="1026058413">
          <w:marLeft w:val="0"/>
          <w:marRight w:val="0"/>
          <w:marTop w:val="0"/>
          <w:marBottom w:val="0"/>
          <w:divBdr>
            <w:top w:val="none" w:sz="0" w:space="0" w:color="auto"/>
            <w:left w:val="none" w:sz="0" w:space="0" w:color="auto"/>
            <w:bottom w:val="none" w:sz="0" w:space="0" w:color="auto"/>
            <w:right w:val="none" w:sz="0" w:space="0" w:color="auto"/>
          </w:divBdr>
        </w:div>
        <w:div w:id="1026058419">
          <w:marLeft w:val="0"/>
          <w:marRight w:val="0"/>
          <w:marTop w:val="0"/>
          <w:marBottom w:val="0"/>
          <w:divBdr>
            <w:top w:val="none" w:sz="0" w:space="0" w:color="auto"/>
            <w:left w:val="none" w:sz="0" w:space="0" w:color="auto"/>
            <w:bottom w:val="none" w:sz="0" w:space="0" w:color="auto"/>
            <w:right w:val="none" w:sz="0" w:space="0" w:color="auto"/>
          </w:divBdr>
        </w:div>
        <w:div w:id="1026058424">
          <w:marLeft w:val="0"/>
          <w:marRight w:val="0"/>
          <w:marTop w:val="0"/>
          <w:marBottom w:val="0"/>
          <w:divBdr>
            <w:top w:val="none" w:sz="0" w:space="0" w:color="auto"/>
            <w:left w:val="none" w:sz="0" w:space="0" w:color="auto"/>
            <w:bottom w:val="none" w:sz="0" w:space="0" w:color="auto"/>
            <w:right w:val="none" w:sz="0" w:space="0" w:color="auto"/>
          </w:divBdr>
        </w:div>
        <w:div w:id="1026058429">
          <w:marLeft w:val="0"/>
          <w:marRight w:val="0"/>
          <w:marTop w:val="0"/>
          <w:marBottom w:val="0"/>
          <w:divBdr>
            <w:top w:val="none" w:sz="0" w:space="0" w:color="auto"/>
            <w:left w:val="none" w:sz="0" w:space="0" w:color="auto"/>
            <w:bottom w:val="none" w:sz="0" w:space="0" w:color="auto"/>
            <w:right w:val="none" w:sz="0" w:space="0" w:color="auto"/>
          </w:divBdr>
        </w:div>
        <w:div w:id="1026058431">
          <w:marLeft w:val="0"/>
          <w:marRight w:val="0"/>
          <w:marTop w:val="0"/>
          <w:marBottom w:val="0"/>
          <w:divBdr>
            <w:top w:val="none" w:sz="0" w:space="0" w:color="auto"/>
            <w:left w:val="none" w:sz="0" w:space="0" w:color="auto"/>
            <w:bottom w:val="none" w:sz="0" w:space="0" w:color="auto"/>
            <w:right w:val="none" w:sz="0" w:space="0" w:color="auto"/>
          </w:divBdr>
        </w:div>
        <w:div w:id="1026058433">
          <w:marLeft w:val="0"/>
          <w:marRight w:val="0"/>
          <w:marTop w:val="0"/>
          <w:marBottom w:val="0"/>
          <w:divBdr>
            <w:top w:val="none" w:sz="0" w:space="0" w:color="auto"/>
            <w:left w:val="none" w:sz="0" w:space="0" w:color="auto"/>
            <w:bottom w:val="none" w:sz="0" w:space="0" w:color="auto"/>
            <w:right w:val="none" w:sz="0" w:space="0" w:color="auto"/>
          </w:divBdr>
        </w:div>
        <w:div w:id="1026058434">
          <w:marLeft w:val="0"/>
          <w:marRight w:val="0"/>
          <w:marTop w:val="0"/>
          <w:marBottom w:val="0"/>
          <w:divBdr>
            <w:top w:val="none" w:sz="0" w:space="0" w:color="auto"/>
            <w:left w:val="none" w:sz="0" w:space="0" w:color="auto"/>
            <w:bottom w:val="none" w:sz="0" w:space="0" w:color="auto"/>
            <w:right w:val="none" w:sz="0" w:space="0" w:color="auto"/>
          </w:divBdr>
        </w:div>
        <w:div w:id="1026058436">
          <w:marLeft w:val="0"/>
          <w:marRight w:val="0"/>
          <w:marTop w:val="0"/>
          <w:marBottom w:val="0"/>
          <w:divBdr>
            <w:top w:val="none" w:sz="0" w:space="0" w:color="auto"/>
            <w:left w:val="none" w:sz="0" w:space="0" w:color="auto"/>
            <w:bottom w:val="none" w:sz="0" w:space="0" w:color="auto"/>
            <w:right w:val="none" w:sz="0" w:space="0" w:color="auto"/>
          </w:divBdr>
        </w:div>
        <w:div w:id="1026058443">
          <w:marLeft w:val="0"/>
          <w:marRight w:val="0"/>
          <w:marTop w:val="0"/>
          <w:marBottom w:val="0"/>
          <w:divBdr>
            <w:top w:val="none" w:sz="0" w:space="0" w:color="auto"/>
            <w:left w:val="none" w:sz="0" w:space="0" w:color="auto"/>
            <w:bottom w:val="none" w:sz="0" w:space="0" w:color="auto"/>
            <w:right w:val="none" w:sz="0" w:space="0" w:color="auto"/>
          </w:divBdr>
        </w:div>
        <w:div w:id="1026058446">
          <w:marLeft w:val="0"/>
          <w:marRight w:val="0"/>
          <w:marTop w:val="0"/>
          <w:marBottom w:val="0"/>
          <w:divBdr>
            <w:top w:val="none" w:sz="0" w:space="0" w:color="auto"/>
            <w:left w:val="none" w:sz="0" w:space="0" w:color="auto"/>
            <w:bottom w:val="none" w:sz="0" w:space="0" w:color="auto"/>
            <w:right w:val="none" w:sz="0" w:space="0" w:color="auto"/>
          </w:divBdr>
        </w:div>
        <w:div w:id="1026058453">
          <w:marLeft w:val="0"/>
          <w:marRight w:val="0"/>
          <w:marTop w:val="0"/>
          <w:marBottom w:val="0"/>
          <w:divBdr>
            <w:top w:val="none" w:sz="0" w:space="0" w:color="auto"/>
            <w:left w:val="none" w:sz="0" w:space="0" w:color="auto"/>
            <w:bottom w:val="none" w:sz="0" w:space="0" w:color="auto"/>
            <w:right w:val="none" w:sz="0" w:space="0" w:color="auto"/>
          </w:divBdr>
        </w:div>
        <w:div w:id="1026058466">
          <w:marLeft w:val="0"/>
          <w:marRight w:val="0"/>
          <w:marTop w:val="0"/>
          <w:marBottom w:val="0"/>
          <w:divBdr>
            <w:top w:val="none" w:sz="0" w:space="0" w:color="auto"/>
            <w:left w:val="none" w:sz="0" w:space="0" w:color="auto"/>
            <w:bottom w:val="none" w:sz="0" w:space="0" w:color="auto"/>
            <w:right w:val="none" w:sz="0" w:space="0" w:color="auto"/>
          </w:divBdr>
        </w:div>
        <w:div w:id="1026058468">
          <w:marLeft w:val="0"/>
          <w:marRight w:val="0"/>
          <w:marTop w:val="0"/>
          <w:marBottom w:val="0"/>
          <w:divBdr>
            <w:top w:val="none" w:sz="0" w:space="0" w:color="auto"/>
            <w:left w:val="none" w:sz="0" w:space="0" w:color="auto"/>
            <w:bottom w:val="none" w:sz="0" w:space="0" w:color="auto"/>
            <w:right w:val="none" w:sz="0" w:space="0" w:color="auto"/>
          </w:divBdr>
        </w:div>
        <w:div w:id="1026058469">
          <w:marLeft w:val="0"/>
          <w:marRight w:val="0"/>
          <w:marTop w:val="0"/>
          <w:marBottom w:val="0"/>
          <w:divBdr>
            <w:top w:val="none" w:sz="0" w:space="0" w:color="auto"/>
            <w:left w:val="none" w:sz="0" w:space="0" w:color="auto"/>
            <w:bottom w:val="none" w:sz="0" w:space="0" w:color="auto"/>
            <w:right w:val="none" w:sz="0" w:space="0" w:color="auto"/>
          </w:divBdr>
        </w:div>
        <w:div w:id="1026058472">
          <w:marLeft w:val="0"/>
          <w:marRight w:val="0"/>
          <w:marTop w:val="0"/>
          <w:marBottom w:val="0"/>
          <w:divBdr>
            <w:top w:val="none" w:sz="0" w:space="0" w:color="auto"/>
            <w:left w:val="none" w:sz="0" w:space="0" w:color="auto"/>
            <w:bottom w:val="none" w:sz="0" w:space="0" w:color="auto"/>
            <w:right w:val="none" w:sz="0" w:space="0" w:color="auto"/>
          </w:divBdr>
        </w:div>
        <w:div w:id="1026058474">
          <w:marLeft w:val="0"/>
          <w:marRight w:val="0"/>
          <w:marTop w:val="0"/>
          <w:marBottom w:val="0"/>
          <w:divBdr>
            <w:top w:val="none" w:sz="0" w:space="0" w:color="auto"/>
            <w:left w:val="none" w:sz="0" w:space="0" w:color="auto"/>
            <w:bottom w:val="none" w:sz="0" w:space="0" w:color="auto"/>
            <w:right w:val="none" w:sz="0" w:space="0" w:color="auto"/>
          </w:divBdr>
        </w:div>
        <w:div w:id="1026058478">
          <w:marLeft w:val="0"/>
          <w:marRight w:val="0"/>
          <w:marTop w:val="0"/>
          <w:marBottom w:val="0"/>
          <w:divBdr>
            <w:top w:val="none" w:sz="0" w:space="0" w:color="auto"/>
            <w:left w:val="none" w:sz="0" w:space="0" w:color="auto"/>
            <w:bottom w:val="none" w:sz="0" w:space="0" w:color="auto"/>
            <w:right w:val="none" w:sz="0" w:space="0" w:color="auto"/>
          </w:divBdr>
        </w:div>
        <w:div w:id="1026058481">
          <w:marLeft w:val="0"/>
          <w:marRight w:val="0"/>
          <w:marTop w:val="0"/>
          <w:marBottom w:val="0"/>
          <w:divBdr>
            <w:top w:val="none" w:sz="0" w:space="0" w:color="auto"/>
            <w:left w:val="none" w:sz="0" w:space="0" w:color="auto"/>
            <w:bottom w:val="none" w:sz="0" w:space="0" w:color="auto"/>
            <w:right w:val="none" w:sz="0" w:space="0" w:color="auto"/>
          </w:divBdr>
        </w:div>
        <w:div w:id="1026058483">
          <w:marLeft w:val="0"/>
          <w:marRight w:val="0"/>
          <w:marTop w:val="0"/>
          <w:marBottom w:val="0"/>
          <w:divBdr>
            <w:top w:val="none" w:sz="0" w:space="0" w:color="auto"/>
            <w:left w:val="none" w:sz="0" w:space="0" w:color="auto"/>
            <w:bottom w:val="none" w:sz="0" w:space="0" w:color="auto"/>
            <w:right w:val="none" w:sz="0" w:space="0" w:color="auto"/>
          </w:divBdr>
        </w:div>
        <w:div w:id="1026058491">
          <w:marLeft w:val="0"/>
          <w:marRight w:val="0"/>
          <w:marTop w:val="0"/>
          <w:marBottom w:val="0"/>
          <w:divBdr>
            <w:top w:val="none" w:sz="0" w:space="0" w:color="auto"/>
            <w:left w:val="none" w:sz="0" w:space="0" w:color="auto"/>
            <w:bottom w:val="none" w:sz="0" w:space="0" w:color="auto"/>
            <w:right w:val="none" w:sz="0" w:space="0" w:color="auto"/>
          </w:divBdr>
        </w:div>
        <w:div w:id="1026058492">
          <w:marLeft w:val="0"/>
          <w:marRight w:val="0"/>
          <w:marTop w:val="0"/>
          <w:marBottom w:val="0"/>
          <w:divBdr>
            <w:top w:val="none" w:sz="0" w:space="0" w:color="auto"/>
            <w:left w:val="none" w:sz="0" w:space="0" w:color="auto"/>
            <w:bottom w:val="none" w:sz="0" w:space="0" w:color="auto"/>
            <w:right w:val="none" w:sz="0" w:space="0" w:color="auto"/>
          </w:divBdr>
        </w:div>
        <w:div w:id="1026058506">
          <w:marLeft w:val="0"/>
          <w:marRight w:val="0"/>
          <w:marTop w:val="0"/>
          <w:marBottom w:val="0"/>
          <w:divBdr>
            <w:top w:val="none" w:sz="0" w:space="0" w:color="auto"/>
            <w:left w:val="none" w:sz="0" w:space="0" w:color="auto"/>
            <w:bottom w:val="none" w:sz="0" w:space="0" w:color="auto"/>
            <w:right w:val="none" w:sz="0" w:space="0" w:color="auto"/>
          </w:divBdr>
        </w:div>
      </w:divsChild>
    </w:div>
    <w:div w:id="1026058440">
      <w:marLeft w:val="0"/>
      <w:marRight w:val="0"/>
      <w:marTop w:val="0"/>
      <w:marBottom w:val="0"/>
      <w:divBdr>
        <w:top w:val="none" w:sz="0" w:space="0" w:color="auto"/>
        <w:left w:val="none" w:sz="0" w:space="0" w:color="auto"/>
        <w:bottom w:val="none" w:sz="0" w:space="0" w:color="auto"/>
        <w:right w:val="none" w:sz="0" w:space="0" w:color="auto"/>
      </w:divBdr>
      <w:divsChild>
        <w:div w:id="1026058359">
          <w:marLeft w:val="0"/>
          <w:marRight w:val="0"/>
          <w:marTop w:val="0"/>
          <w:marBottom w:val="0"/>
          <w:divBdr>
            <w:top w:val="none" w:sz="0" w:space="0" w:color="auto"/>
            <w:left w:val="none" w:sz="0" w:space="0" w:color="auto"/>
            <w:bottom w:val="none" w:sz="0" w:space="0" w:color="auto"/>
            <w:right w:val="none" w:sz="0" w:space="0" w:color="auto"/>
          </w:divBdr>
        </w:div>
        <w:div w:id="1026058376">
          <w:marLeft w:val="0"/>
          <w:marRight w:val="0"/>
          <w:marTop w:val="0"/>
          <w:marBottom w:val="0"/>
          <w:divBdr>
            <w:top w:val="none" w:sz="0" w:space="0" w:color="auto"/>
            <w:left w:val="none" w:sz="0" w:space="0" w:color="auto"/>
            <w:bottom w:val="none" w:sz="0" w:space="0" w:color="auto"/>
            <w:right w:val="none" w:sz="0" w:space="0" w:color="auto"/>
          </w:divBdr>
        </w:div>
        <w:div w:id="1026058378">
          <w:marLeft w:val="0"/>
          <w:marRight w:val="0"/>
          <w:marTop w:val="0"/>
          <w:marBottom w:val="0"/>
          <w:divBdr>
            <w:top w:val="none" w:sz="0" w:space="0" w:color="auto"/>
            <w:left w:val="none" w:sz="0" w:space="0" w:color="auto"/>
            <w:bottom w:val="none" w:sz="0" w:space="0" w:color="auto"/>
            <w:right w:val="none" w:sz="0" w:space="0" w:color="auto"/>
          </w:divBdr>
        </w:div>
        <w:div w:id="1026058379">
          <w:marLeft w:val="0"/>
          <w:marRight w:val="0"/>
          <w:marTop w:val="0"/>
          <w:marBottom w:val="0"/>
          <w:divBdr>
            <w:top w:val="none" w:sz="0" w:space="0" w:color="auto"/>
            <w:left w:val="none" w:sz="0" w:space="0" w:color="auto"/>
            <w:bottom w:val="none" w:sz="0" w:space="0" w:color="auto"/>
            <w:right w:val="none" w:sz="0" w:space="0" w:color="auto"/>
          </w:divBdr>
        </w:div>
        <w:div w:id="1026058385">
          <w:marLeft w:val="0"/>
          <w:marRight w:val="0"/>
          <w:marTop w:val="0"/>
          <w:marBottom w:val="0"/>
          <w:divBdr>
            <w:top w:val="none" w:sz="0" w:space="0" w:color="auto"/>
            <w:left w:val="none" w:sz="0" w:space="0" w:color="auto"/>
            <w:bottom w:val="none" w:sz="0" w:space="0" w:color="auto"/>
            <w:right w:val="none" w:sz="0" w:space="0" w:color="auto"/>
          </w:divBdr>
        </w:div>
        <w:div w:id="1026058388">
          <w:marLeft w:val="0"/>
          <w:marRight w:val="0"/>
          <w:marTop w:val="0"/>
          <w:marBottom w:val="0"/>
          <w:divBdr>
            <w:top w:val="none" w:sz="0" w:space="0" w:color="auto"/>
            <w:left w:val="none" w:sz="0" w:space="0" w:color="auto"/>
            <w:bottom w:val="none" w:sz="0" w:space="0" w:color="auto"/>
            <w:right w:val="none" w:sz="0" w:space="0" w:color="auto"/>
          </w:divBdr>
        </w:div>
        <w:div w:id="1026058402">
          <w:marLeft w:val="0"/>
          <w:marRight w:val="0"/>
          <w:marTop w:val="0"/>
          <w:marBottom w:val="0"/>
          <w:divBdr>
            <w:top w:val="none" w:sz="0" w:space="0" w:color="auto"/>
            <w:left w:val="none" w:sz="0" w:space="0" w:color="auto"/>
            <w:bottom w:val="none" w:sz="0" w:space="0" w:color="auto"/>
            <w:right w:val="none" w:sz="0" w:space="0" w:color="auto"/>
          </w:divBdr>
        </w:div>
        <w:div w:id="1026058411">
          <w:marLeft w:val="0"/>
          <w:marRight w:val="0"/>
          <w:marTop w:val="0"/>
          <w:marBottom w:val="0"/>
          <w:divBdr>
            <w:top w:val="none" w:sz="0" w:space="0" w:color="auto"/>
            <w:left w:val="none" w:sz="0" w:space="0" w:color="auto"/>
            <w:bottom w:val="none" w:sz="0" w:space="0" w:color="auto"/>
            <w:right w:val="none" w:sz="0" w:space="0" w:color="auto"/>
          </w:divBdr>
        </w:div>
        <w:div w:id="1026058415">
          <w:marLeft w:val="0"/>
          <w:marRight w:val="0"/>
          <w:marTop w:val="0"/>
          <w:marBottom w:val="0"/>
          <w:divBdr>
            <w:top w:val="none" w:sz="0" w:space="0" w:color="auto"/>
            <w:left w:val="none" w:sz="0" w:space="0" w:color="auto"/>
            <w:bottom w:val="none" w:sz="0" w:space="0" w:color="auto"/>
            <w:right w:val="none" w:sz="0" w:space="0" w:color="auto"/>
          </w:divBdr>
        </w:div>
        <w:div w:id="1026058420">
          <w:marLeft w:val="0"/>
          <w:marRight w:val="0"/>
          <w:marTop w:val="0"/>
          <w:marBottom w:val="0"/>
          <w:divBdr>
            <w:top w:val="none" w:sz="0" w:space="0" w:color="auto"/>
            <w:left w:val="none" w:sz="0" w:space="0" w:color="auto"/>
            <w:bottom w:val="none" w:sz="0" w:space="0" w:color="auto"/>
            <w:right w:val="none" w:sz="0" w:space="0" w:color="auto"/>
          </w:divBdr>
        </w:div>
        <w:div w:id="1026058422">
          <w:marLeft w:val="0"/>
          <w:marRight w:val="0"/>
          <w:marTop w:val="0"/>
          <w:marBottom w:val="0"/>
          <w:divBdr>
            <w:top w:val="none" w:sz="0" w:space="0" w:color="auto"/>
            <w:left w:val="none" w:sz="0" w:space="0" w:color="auto"/>
            <w:bottom w:val="none" w:sz="0" w:space="0" w:color="auto"/>
            <w:right w:val="none" w:sz="0" w:space="0" w:color="auto"/>
          </w:divBdr>
        </w:div>
        <w:div w:id="1026058423">
          <w:marLeft w:val="0"/>
          <w:marRight w:val="0"/>
          <w:marTop w:val="0"/>
          <w:marBottom w:val="0"/>
          <w:divBdr>
            <w:top w:val="none" w:sz="0" w:space="0" w:color="auto"/>
            <w:left w:val="none" w:sz="0" w:space="0" w:color="auto"/>
            <w:bottom w:val="none" w:sz="0" w:space="0" w:color="auto"/>
            <w:right w:val="none" w:sz="0" w:space="0" w:color="auto"/>
          </w:divBdr>
        </w:div>
        <w:div w:id="1026058448">
          <w:marLeft w:val="0"/>
          <w:marRight w:val="0"/>
          <w:marTop w:val="0"/>
          <w:marBottom w:val="0"/>
          <w:divBdr>
            <w:top w:val="none" w:sz="0" w:space="0" w:color="auto"/>
            <w:left w:val="none" w:sz="0" w:space="0" w:color="auto"/>
            <w:bottom w:val="none" w:sz="0" w:space="0" w:color="auto"/>
            <w:right w:val="none" w:sz="0" w:space="0" w:color="auto"/>
          </w:divBdr>
        </w:div>
        <w:div w:id="1026058454">
          <w:marLeft w:val="0"/>
          <w:marRight w:val="0"/>
          <w:marTop w:val="0"/>
          <w:marBottom w:val="0"/>
          <w:divBdr>
            <w:top w:val="none" w:sz="0" w:space="0" w:color="auto"/>
            <w:left w:val="none" w:sz="0" w:space="0" w:color="auto"/>
            <w:bottom w:val="none" w:sz="0" w:space="0" w:color="auto"/>
            <w:right w:val="none" w:sz="0" w:space="0" w:color="auto"/>
          </w:divBdr>
        </w:div>
        <w:div w:id="1026058459">
          <w:marLeft w:val="0"/>
          <w:marRight w:val="0"/>
          <w:marTop w:val="0"/>
          <w:marBottom w:val="0"/>
          <w:divBdr>
            <w:top w:val="none" w:sz="0" w:space="0" w:color="auto"/>
            <w:left w:val="none" w:sz="0" w:space="0" w:color="auto"/>
            <w:bottom w:val="none" w:sz="0" w:space="0" w:color="auto"/>
            <w:right w:val="none" w:sz="0" w:space="0" w:color="auto"/>
          </w:divBdr>
        </w:div>
        <w:div w:id="1026058461">
          <w:marLeft w:val="0"/>
          <w:marRight w:val="0"/>
          <w:marTop w:val="0"/>
          <w:marBottom w:val="0"/>
          <w:divBdr>
            <w:top w:val="none" w:sz="0" w:space="0" w:color="auto"/>
            <w:left w:val="none" w:sz="0" w:space="0" w:color="auto"/>
            <w:bottom w:val="none" w:sz="0" w:space="0" w:color="auto"/>
            <w:right w:val="none" w:sz="0" w:space="0" w:color="auto"/>
          </w:divBdr>
        </w:div>
        <w:div w:id="1026058476">
          <w:marLeft w:val="0"/>
          <w:marRight w:val="0"/>
          <w:marTop w:val="0"/>
          <w:marBottom w:val="0"/>
          <w:divBdr>
            <w:top w:val="none" w:sz="0" w:space="0" w:color="auto"/>
            <w:left w:val="none" w:sz="0" w:space="0" w:color="auto"/>
            <w:bottom w:val="none" w:sz="0" w:space="0" w:color="auto"/>
            <w:right w:val="none" w:sz="0" w:space="0" w:color="auto"/>
          </w:divBdr>
        </w:div>
        <w:div w:id="1026058480">
          <w:marLeft w:val="0"/>
          <w:marRight w:val="0"/>
          <w:marTop w:val="0"/>
          <w:marBottom w:val="0"/>
          <w:divBdr>
            <w:top w:val="none" w:sz="0" w:space="0" w:color="auto"/>
            <w:left w:val="none" w:sz="0" w:space="0" w:color="auto"/>
            <w:bottom w:val="none" w:sz="0" w:space="0" w:color="auto"/>
            <w:right w:val="none" w:sz="0" w:space="0" w:color="auto"/>
          </w:divBdr>
        </w:div>
        <w:div w:id="1026058494">
          <w:marLeft w:val="0"/>
          <w:marRight w:val="0"/>
          <w:marTop w:val="0"/>
          <w:marBottom w:val="0"/>
          <w:divBdr>
            <w:top w:val="none" w:sz="0" w:space="0" w:color="auto"/>
            <w:left w:val="none" w:sz="0" w:space="0" w:color="auto"/>
            <w:bottom w:val="none" w:sz="0" w:space="0" w:color="auto"/>
            <w:right w:val="none" w:sz="0" w:space="0" w:color="auto"/>
          </w:divBdr>
        </w:div>
        <w:div w:id="1026058513">
          <w:marLeft w:val="0"/>
          <w:marRight w:val="0"/>
          <w:marTop w:val="0"/>
          <w:marBottom w:val="0"/>
          <w:divBdr>
            <w:top w:val="none" w:sz="0" w:space="0" w:color="auto"/>
            <w:left w:val="none" w:sz="0" w:space="0" w:color="auto"/>
            <w:bottom w:val="none" w:sz="0" w:space="0" w:color="auto"/>
            <w:right w:val="none" w:sz="0" w:space="0" w:color="auto"/>
          </w:divBdr>
        </w:div>
      </w:divsChild>
    </w:div>
    <w:div w:id="1026058447">
      <w:marLeft w:val="0"/>
      <w:marRight w:val="0"/>
      <w:marTop w:val="0"/>
      <w:marBottom w:val="0"/>
      <w:divBdr>
        <w:top w:val="none" w:sz="0" w:space="0" w:color="auto"/>
        <w:left w:val="none" w:sz="0" w:space="0" w:color="auto"/>
        <w:bottom w:val="none" w:sz="0" w:space="0" w:color="auto"/>
        <w:right w:val="none" w:sz="0" w:space="0" w:color="auto"/>
      </w:divBdr>
      <w:divsChild>
        <w:div w:id="1026058350">
          <w:marLeft w:val="0"/>
          <w:marRight w:val="0"/>
          <w:marTop w:val="0"/>
          <w:marBottom w:val="0"/>
          <w:divBdr>
            <w:top w:val="none" w:sz="0" w:space="0" w:color="auto"/>
            <w:left w:val="none" w:sz="0" w:space="0" w:color="auto"/>
            <w:bottom w:val="none" w:sz="0" w:space="0" w:color="auto"/>
            <w:right w:val="none" w:sz="0" w:space="0" w:color="auto"/>
          </w:divBdr>
        </w:div>
        <w:div w:id="1026058382">
          <w:marLeft w:val="0"/>
          <w:marRight w:val="0"/>
          <w:marTop w:val="0"/>
          <w:marBottom w:val="0"/>
          <w:divBdr>
            <w:top w:val="none" w:sz="0" w:space="0" w:color="auto"/>
            <w:left w:val="none" w:sz="0" w:space="0" w:color="auto"/>
            <w:bottom w:val="none" w:sz="0" w:space="0" w:color="auto"/>
            <w:right w:val="none" w:sz="0" w:space="0" w:color="auto"/>
          </w:divBdr>
        </w:div>
        <w:div w:id="1026058439">
          <w:marLeft w:val="0"/>
          <w:marRight w:val="0"/>
          <w:marTop w:val="0"/>
          <w:marBottom w:val="0"/>
          <w:divBdr>
            <w:top w:val="none" w:sz="0" w:space="0" w:color="auto"/>
            <w:left w:val="none" w:sz="0" w:space="0" w:color="auto"/>
            <w:bottom w:val="none" w:sz="0" w:space="0" w:color="auto"/>
            <w:right w:val="none" w:sz="0" w:space="0" w:color="auto"/>
          </w:divBdr>
        </w:div>
      </w:divsChild>
    </w:div>
    <w:div w:id="1026058457">
      <w:marLeft w:val="0"/>
      <w:marRight w:val="0"/>
      <w:marTop w:val="0"/>
      <w:marBottom w:val="0"/>
      <w:divBdr>
        <w:top w:val="none" w:sz="0" w:space="0" w:color="auto"/>
        <w:left w:val="none" w:sz="0" w:space="0" w:color="auto"/>
        <w:bottom w:val="none" w:sz="0" w:space="0" w:color="auto"/>
        <w:right w:val="none" w:sz="0" w:space="0" w:color="auto"/>
      </w:divBdr>
      <w:divsChild>
        <w:div w:id="1026058357">
          <w:marLeft w:val="0"/>
          <w:marRight w:val="0"/>
          <w:marTop w:val="0"/>
          <w:marBottom w:val="0"/>
          <w:divBdr>
            <w:top w:val="none" w:sz="0" w:space="0" w:color="auto"/>
            <w:left w:val="none" w:sz="0" w:space="0" w:color="auto"/>
            <w:bottom w:val="none" w:sz="0" w:space="0" w:color="auto"/>
            <w:right w:val="none" w:sz="0" w:space="0" w:color="auto"/>
          </w:divBdr>
        </w:div>
        <w:div w:id="1026058358">
          <w:marLeft w:val="0"/>
          <w:marRight w:val="0"/>
          <w:marTop w:val="0"/>
          <w:marBottom w:val="0"/>
          <w:divBdr>
            <w:top w:val="none" w:sz="0" w:space="0" w:color="auto"/>
            <w:left w:val="none" w:sz="0" w:space="0" w:color="auto"/>
            <w:bottom w:val="none" w:sz="0" w:space="0" w:color="auto"/>
            <w:right w:val="none" w:sz="0" w:space="0" w:color="auto"/>
          </w:divBdr>
        </w:div>
        <w:div w:id="1026058363">
          <w:marLeft w:val="0"/>
          <w:marRight w:val="0"/>
          <w:marTop w:val="0"/>
          <w:marBottom w:val="0"/>
          <w:divBdr>
            <w:top w:val="none" w:sz="0" w:space="0" w:color="auto"/>
            <w:left w:val="none" w:sz="0" w:space="0" w:color="auto"/>
            <w:bottom w:val="none" w:sz="0" w:space="0" w:color="auto"/>
            <w:right w:val="none" w:sz="0" w:space="0" w:color="auto"/>
          </w:divBdr>
        </w:div>
        <w:div w:id="1026058365">
          <w:marLeft w:val="0"/>
          <w:marRight w:val="0"/>
          <w:marTop w:val="0"/>
          <w:marBottom w:val="0"/>
          <w:divBdr>
            <w:top w:val="none" w:sz="0" w:space="0" w:color="auto"/>
            <w:left w:val="none" w:sz="0" w:space="0" w:color="auto"/>
            <w:bottom w:val="none" w:sz="0" w:space="0" w:color="auto"/>
            <w:right w:val="none" w:sz="0" w:space="0" w:color="auto"/>
          </w:divBdr>
        </w:div>
        <w:div w:id="1026058367">
          <w:marLeft w:val="0"/>
          <w:marRight w:val="0"/>
          <w:marTop w:val="0"/>
          <w:marBottom w:val="0"/>
          <w:divBdr>
            <w:top w:val="none" w:sz="0" w:space="0" w:color="auto"/>
            <w:left w:val="none" w:sz="0" w:space="0" w:color="auto"/>
            <w:bottom w:val="none" w:sz="0" w:space="0" w:color="auto"/>
            <w:right w:val="none" w:sz="0" w:space="0" w:color="auto"/>
          </w:divBdr>
        </w:div>
        <w:div w:id="1026058373">
          <w:marLeft w:val="0"/>
          <w:marRight w:val="0"/>
          <w:marTop w:val="0"/>
          <w:marBottom w:val="0"/>
          <w:divBdr>
            <w:top w:val="none" w:sz="0" w:space="0" w:color="auto"/>
            <w:left w:val="none" w:sz="0" w:space="0" w:color="auto"/>
            <w:bottom w:val="none" w:sz="0" w:space="0" w:color="auto"/>
            <w:right w:val="none" w:sz="0" w:space="0" w:color="auto"/>
          </w:divBdr>
        </w:div>
        <w:div w:id="1026058374">
          <w:marLeft w:val="0"/>
          <w:marRight w:val="0"/>
          <w:marTop w:val="0"/>
          <w:marBottom w:val="0"/>
          <w:divBdr>
            <w:top w:val="none" w:sz="0" w:space="0" w:color="auto"/>
            <w:left w:val="none" w:sz="0" w:space="0" w:color="auto"/>
            <w:bottom w:val="none" w:sz="0" w:space="0" w:color="auto"/>
            <w:right w:val="none" w:sz="0" w:space="0" w:color="auto"/>
          </w:divBdr>
        </w:div>
        <w:div w:id="1026058403">
          <w:marLeft w:val="0"/>
          <w:marRight w:val="0"/>
          <w:marTop w:val="0"/>
          <w:marBottom w:val="0"/>
          <w:divBdr>
            <w:top w:val="none" w:sz="0" w:space="0" w:color="auto"/>
            <w:left w:val="none" w:sz="0" w:space="0" w:color="auto"/>
            <w:bottom w:val="none" w:sz="0" w:space="0" w:color="auto"/>
            <w:right w:val="none" w:sz="0" w:space="0" w:color="auto"/>
          </w:divBdr>
        </w:div>
        <w:div w:id="1026058408">
          <w:marLeft w:val="0"/>
          <w:marRight w:val="0"/>
          <w:marTop w:val="0"/>
          <w:marBottom w:val="0"/>
          <w:divBdr>
            <w:top w:val="none" w:sz="0" w:space="0" w:color="auto"/>
            <w:left w:val="none" w:sz="0" w:space="0" w:color="auto"/>
            <w:bottom w:val="none" w:sz="0" w:space="0" w:color="auto"/>
            <w:right w:val="none" w:sz="0" w:space="0" w:color="auto"/>
          </w:divBdr>
        </w:div>
        <w:div w:id="1026058412">
          <w:marLeft w:val="0"/>
          <w:marRight w:val="0"/>
          <w:marTop w:val="0"/>
          <w:marBottom w:val="0"/>
          <w:divBdr>
            <w:top w:val="none" w:sz="0" w:space="0" w:color="auto"/>
            <w:left w:val="none" w:sz="0" w:space="0" w:color="auto"/>
            <w:bottom w:val="none" w:sz="0" w:space="0" w:color="auto"/>
            <w:right w:val="none" w:sz="0" w:space="0" w:color="auto"/>
          </w:divBdr>
        </w:div>
        <w:div w:id="1026058417">
          <w:marLeft w:val="0"/>
          <w:marRight w:val="0"/>
          <w:marTop w:val="0"/>
          <w:marBottom w:val="0"/>
          <w:divBdr>
            <w:top w:val="none" w:sz="0" w:space="0" w:color="auto"/>
            <w:left w:val="none" w:sz="0" w:space="0" w:color="auto"/>
            <w:bottom w:val="none" w:sz="0" w:space="0" w:color="auto"/>
            <w:right w:val="none" w:sz="0" w:space="0" w:color="auto"/>
          </w:divBdr>
        </w:div>
        <w:div w:id="1026058425">
          <w:marLeft w:val="0"/>
          <w:marRight w:val="0"/>
          <w:marTop w:val="0"/>
          <w:marBottom w:val="0"/>
          <w:divBdr>
            <w:top w:val="none" w:sz="0" w:space="0" w:color="auto"/>
            <w:left w:val="none" w:sz="0" w:space="0" w:color="auto"/>
            <w:bottom w:val="none" w:sz="0" w:space="0" w:color="auto"/>
            <w:right w:val="none" w:sz="0" w:space="0" w:color="auto"/>
          </w:divBdr>
        </w:div>
        <w:div w:id="1026058430">
          <w:marLeft w:val="0"/>
          <w:marRight w:val="0"/>
          <w:marTop w:val="0"/>
          <w:marBottom w:val="0"/>
          <w:divBdr>
            <w:top w:val="none" w:sz="0" w:space="0" w:color="auto"/>
            <w:left w:val="none" w:sz="0" w:space="0" w:color="auto"/>
            <w:bottom w:val="none" w:sz="0" w:space="0" w:color="auto"/>
            <w:right w:val="none" w:sz="0" w:space="0" w:color="auto"/>
          </w:divBdr>
        </w:div>
        <w:div w:id="1026058432">
          <w:marLeft w:val="0"/>
          <w:marRight w:val="0"/>
          <w:marTop w:val="0"/>
          <w:marBottom w:val="0"/>
          <w:divBdr>
            <w:top w:val="none" w:sz="0" w:space="0" w:color="auto"/>
            <w:left w:val="none" w:sz="0" w:space="0" w:color="auto"/>
            <w:bottom w:val="none" w:sz="0" w:space="0" w:color="auto"/>
            <w:right w:val="none" w:sz="0" w:space="0" w:color="auto"/>
          </w:divBdr>
        </w:div>
        <w:div w:id="1026058442">
          <w:marLeft w:val="0"/>
          <w:marRight w:val="0"/>
          <w:marTop w:val="0"/>
          <w:marBottom w:val="0"/>
          <w:divBdr>
            <w:top w:val="none" w:sz="0" w:space="0" w:color="auto"/>
            <w:left w:val="none" w:sz="0" w:space="0" w:color="auto"/>
            <w:bottom w:val="none" w:sz="0" w:space="0" w:color="auto"/>
            <w:right w:val="none" w:sz="0" w:space="0" w:color="auto"/>
          </w:divBdr>
        </w:div>
        <w:div w:id="1026058450">
          <w:marLeft w:val="0"/>
          <w:marRight w:val="0"/>
          <w:marTop w:val="0"/>
          <w:marBottom w:val="0"/>
          <w:divBdr>
            <w:top w:val="none" w:sz="0" w:space="0" w:color="auto"/>
            <w:left w:val="none" w:sz="0" w:space="0" w:color="auto"/>
            <w:bottom w:val="none" w:sz="0" w:space="0" w:color="auto"/>
            <w:right w:val="none" w:sz="0" w:space="0" w:color="auto"/>
          </w:divBdr>
        </w:div>
        <w:div w:id="1026058451">
          <w:marLeft w:val="0"/>
          <w:marRight w:val="0"/>
          <w:marTop w:val="0"/>
          <w:marBottom w:val="0"/>
          <w:divBdr>
            <w:top w:val="none" w:sz="0" w:space="0" w:color="auto"/>
            <w:left w:val="none" w:sz="0" w:space="0" w:color="auto"/>
            <w:bottom w:val="none" w:sz="0" w:space="0" w:color="auto"/>
            <w:right w:val="none" w:sz="0" w:space="0" w:color="auto"/>
          </w:divBdr>
        </w:div>
        <w:div w:id="1026058452">
          <w:marLeft w:val="0"/>
          <w:marRight w:val="0"/>
          <w:marTop w:val="0"/>
          <w:marBottom w:val="0"/>
          <w:divBdr>
            <w:top w:val="none" w:sz="0" w:space="0" w:color="auto"/>
            <w:left w:val="none" w:sz="0" w:space="0" w:color="auto"/>
            <w:bottom w:val="none" w:sz="0" w:space="0" w:color="auto"/>
            <w:right w:val="none" w:sz="0" w:space="0" w:color="auto"/>
          </w:divBdr>
        </w:div>
        <w:div w:id="1026058458">
          <w:marLeft w:val="0"/>
          <w:marRight w:val="0"/>
          <w:marTop w:val="0"/>
          <w:marBottom w:val="0"/>
          <w:divBdr>
            <w:top w:val="none" w:sz="0" w:space="0" w:color="auto"/>
            <w:left w:val="none" w:sz="0" w:space="0" w:color="auto"/>
            <w:bottom w:val="none" w:sz="0" w:space="0" w:color="auto"/>
            <w:right w:val="none" w:sz="0" w:space="0" w:color="auto"/>
          </w:divBdr>
        </w:div>
        <w:div w:id="1026058475">
          <w:marLeft w:val="0"/>
          <w:marRight w:val="0"/>
          <w:marTop w:val="0"/>
          <w:marBottom w:val="0"/>
          <w:divBdr>
            <w:top w:val="none" w:sz="0" w:space="0" w:color="auto"/>
            <w:left w:val="none" w:sz="0" w:space="0" w:color="auto"/>
            <w:bottom w:val="none" w:sz="0" w:space="0" w:color="auto"/>
            <w:right w:val="none" w:sz="0" w:space="0" w:color="auto"/>
          </w:divBdr>
        </w:div>
        <w:div w:id="1026058477">
          <w:marLeft w:val="0"/>
          <w:marRight w:val="0"/>
          <w:marTop w:val="0"/>
          <w:marBottom w:val="0"/>
          <w:divBdr>
            <w:top w:val="none" w:sz="0" w:space="0" w:color="auto"/>
            <w:left w:val="none" w:sz="0" w:space="0" w:color="auto"/>
            <w:bottom w:val="none" w:sz="0" w:space="0" w:color="auto"/>
            <w:right w:val="none" w:sz="0" w:space="0" w:color="auto"/>
          </w:divBdr>
        </w:div>
        <w:div w:id="1026058482">
          <w:marLeft w:val="0"/>
          <w:marRight w:val="0"/>
          <w:marTop w:val="0"/>
          <w:marBottom w:val="0"/>
          <w:divBdr>
            <w:top w:val="none" w:sz="0" w:space="0" w:color="auto"/>
            <w:left w:val="none" w:sz="0" w:space="0" w:color="auto"/>
            <w:bottom w:val="none" w:sz="0" w:space="0" w:color="auto"/>
            <w:right w:val="none" w:sz="0" w:space="0" w:color="auto"/>
          </w:divBdr>
        </w:div>
        <w:div w:id="1026058485">
          <w:marLeft w:val="0"/>
          <w:marRight w:val="0"/>
          <w:marTop w:val="0"/>
          <w:marBottom w:val="0"/>
          <w:divBdr>
            <w:top w:val="none" w:sz="0" w:space="0" w:color="auto"/>
            <w:left w:val="none" w:sz="0" w:space="0" w:color="auto"/>
            <w:bottom w:val="none" w:sz="0" w:space="0" w:color="auto"/>
            <w:right w:val="none" w:sz="0" w:space="0" w:color="auto"/>
          </w:divBdr>
        </w:div>
        <w:div w:id="1026058490">
          <w:marLeft w:val="0"/>
          <w:marRight w:val="0"/>
          <w:marTop w:val="0"/>
          <w:marBottom w:val="0"/>
          <w:divBdr>
            <w:top w:val="none" w:sz="0" w:space="0" w:color="auto"/>
            <w:left w:val="none" w:sz="0" w:space="0" w:color="auto"/>
            <w:bottom w:val="none" w:sz="0" w:space="0" w:color="auto"/>
            <w:right w:val="none" w:sz="0" w:space="0" w:color="auto"/>
          </w:divBdr>
        </w:div>
        <w:div w:id="1026058493">
          <w:marLeft w:val="0"/>
          <w:marRight w:val="0"/>
          <w:marTop w:val="0"/>
          <w:marBottom w:val="0"/>
          <w:divBdr>
            <w:top w:val="none" w:sz="0" w:space="0" w:color="auto"/>
            <w:left w:val="none" w:sz="0" w:space="0" w:color="auto"/>
            <w:bottom w:val="none" w:sz="0" w:space="0" w:color="auto"/>
            <w:right w:val="none" w:sz="0" w:space="0" w:color="auto"/>
          </w:divBdr>
        </w:div>
        <w:div w:id="1026058496">
          <w:marLeft w:val="0"/>
          <w:marRight w:val="0"/>
          <w:marTop w:val="0"/>
          <w:marBottom w:val="0"/>
          <w:divBdr>
            <w:top w:val="none" w:sz="0" w:space="0" w:color="auto"/>
            <w:left w:val="none" w:sz="0" w:space="0" w:color="auto"/>
            <w:bottom w:val="none" w:sz="0" w:space="0" w:color="auto"/>
            <w:right w:val="none" w:sz="0" w:space="0" w:color="auto"/>
          </w:divBdr>
        </w:div>
        <w:div w:id="1026058498">
          <w:marLeft w:val="0"/>
          <w:marRight w:val="0"/>
          <w:marTop w:val="0"/>
          <w:marBottom w:val="0"/>
          <w:divBdr>
            <w:top w:val="none" w:sz="0" w:space="0" w:color="auto"/>
            <w:left w:val="none" w:sz="0" w:space="0" w:color="auto"/>
            <w:bottom w:val="none" w:sz="0" w:space="0" w:color="auto"/>
            <w:right w:val="none" w:sz="0" w:space="0" w:color="auto"/>
          </w:divBdr>
        </w:div>
        <w:div w:id="1026058503">
          <w:marLeft w:val="0"/>
          <w:marRight w:val="0"/>
          <w:marTop w:val="0"/>
          <w:marBottom w:val="0"/>
          <w:divBdr>
            <w:top w:val="none" w:sz="0" w:space="0" w:color="auto"/>
            <w:left w:val="none" w:sz="0" w:space="0" w:color="auto"/>
            <w:bottom w:val="none" w:sz="0" w:space="0" w:color="auto"/>
            <w:right w:val="none" w:sz="0" w:space="0" w:color="auto"/>
          </w:divBdr>
        </w:div>
        <w:div w:id="1026058504">
          <w:marLeft w:val="0"/>
          <w:marRight w:val="0"/>
          <w:marTop w:val="0"/>
          <w:marBottom w:val="0"/>
          <w:divBdr>
            <w:top w:val="none" w:sz="0" w:space="0" w:color="auto"/>
            <w:left w:val="none" w:sz="0" w:space="0" w:color="auto"/>
            <w:bottom w:val="none" w:sz="0" w:space="0" w:color="auto"/>
            <w:right w:val="none" w:sz="0" w:space="0" w:color="auto"/>
          </w:divBdr>
        </w:div>
        <w:div w:id="1026058509">
          <w:marLeft w:val="0"/>
          <w:marRight w:val="0"/>
          <w:marTop w:val="0"/>
          <w:marBottom w:val="0"/>
          <w:divBdr>
            <w:top w:val="none" w:sz="0" w:space="0" w:color="auto"/>
            <w:left w:val="none" w:sz="0" w:space="0" w:color="auto"/>
            <w:bottom w:val="none" w:sz="0" w:space="0" w:color="auto"/>
            <w:right w:val="none" w:sz="0" w:space="0" w:color="auto"/>
          </w:divBdr>
        </w:div>
        <w:div w:id="1026058512">
          <w:marLeft w:val="0"/>
          <w:marRight w:val="0"/>
          <w:marTop w:val="0"/>
          <w:marBottom w:val="0"/>
          <w:divBdr>
            <w:top w:val="none" w:sz="0" w:space="0" w:color="auto"/>
            <w:left w:val="none" w:sz="0" w:space="0" w:color="auto"/>
            <w:bottom w:val="none" w:sz="0" w:space="0" w:color="auto"/>
            <w:right w:val="none" w:sz="0" w:space="0" w:color="auto"/>
          </w:divBdr>
        </w:div>
        <w:div w:id="1026058515">
          <w:marLeft w:val="0"/>
          <w:marRight w:val="0"/>
          <w:marTop w:val="0"/>
          <w:marBottom w:val="0"/>
          <w:divBdr>
            <w:top w:val="none" w:sz="0" w:space="0" w:color="auto"/>
            <w:left w:val="none" w:sz="0" w:space="0" w:color="auto"/>
            <w:bottom w:val="none" w:sz="0" w:space="0" w:color="auto"/>
            <w:right w:val="none" w:sz="0" w:space="0" w:color="auto"/>
          </w:divBdr>
        </w:div>
      </w:divsChild>
    </w:div>
    <w:div w:id="1026058473">
      <w:marLeft w:val="0"/>
      <w:marRight w:val="0"/>
      <w:marTop w:val="0"/>
      <w:marBottom w:val="0"/>
      <w:divBdr>
        <w:top w:val="none" w:sz="0" w:space="0" w:color="auto"/>
        <w:left w:val="none" w:sz="0" w:space="0" w:color="auto"/>
        <w:bottom w:val="none" w:sz="0" w:space="0" w:color="auto"/>
        <w:right w:val="none" w:sz="0" w:space="0" w:color="auto"/>
      </w:divBdr>
    </w:div>
    <w:div w:id="1026058488">
      <w:marLeft w:val="0"/>
      <w:marRight w:val="0"/>
      <w:marTop w:val="0"/>
      <w:marBottom w:val="0"/>
      <w:divBdr>
        <w:top w:val="none" w:sz="0" w:space="0" w:color="auto"/>
        <w:left w:val="none" w:sz="0" w:space="0" w:color="auto"/>
        <w:bottom w:val="none" w:sz="0" w:space="0" w:color="auto"/>
        <w:right w:val="none" w:sz="0" w:space="0" w:color="auto"/>
      </w:divBdr>
      <w:divsChild>
        <w:div w:id="1026058426">
          <w:marLeft w:val="0"/>
          <w:marRight w:val="0"/>
          <w:marTop w:val="0"/>
          <w:marBottom w:val="0"/>
          <w:divBdr>
            <w:top w:val="none" w:sz="0" w:space="0" w:color="auto"/>
            <w:left w:val="none" w:sz="0" w:space="0" w:color="auto"/>
            <w:bottom w:val="none" w:sz="0" w:space="0" w:color="auto"/>
            <w:right w:val="none" w:sz="0" w:space="0" w:color="auto"/>
          </w:divBdr>
        </w:div>
        <w:div w:id="1026058438">
          <w:marLeft w:val="0"/>
          <w:marRight w:val="0"/>
          <w:marTop w:val="0"/>
          <w:marBottom w:val="0"/>
          <w:divBdr>
            <w:top w:val="none" w:sz="0" w:space="0" w:color="auto"/>
            <w:left w:val="none" w:sz="0" w:space="0" w:color="auto"/>
            <w:bottom w:val="none" w:sz="0" w:space="0" w:color="auto"/>
            <w:right w:val="none" w:sz="0" w:space="0" w:color="auto"/>
          </w:divBdr>
        </w:div>
      </w:divsChild>
    </w:div>
    <w:div w:id="1026058501">
      <w:marLeft w:val="0"/>
      <w:marRight w:val="0"/>
      <w:marTop w:val="0"/>
      <w:marBottom w:val="0"/>
      <w:divBdr>
        <w:top w:val="none" w:sz="0" w:space="0" w:color="auto"/>
        <w:left w:val="none" w:sz="0" w:space="0" w:color="auto"/>
        <w:bottom w:val="none" w:sz="0" w:space="0" w:color="auto"/>
        <w:right w:val="none" w:sz="0" w:space="0" w:color="auto"/>
      </w:divBdr>
      <w:divsChild>
        <w:div w:id="1026058349">
          <w:marLeft w:val="0"/>
          <w:marRight w:val="0"/>
          <w:marTop w:val="0"/>
          <w:marBottom w:val="0"/>
          <w:divBdr>
            <w:top w:val="none" w:sz="0" w:space="0" w:color="auto"/>
            <w:left w:val="none" w:sz="0" w:space="0" w:color="auto"/>
            <w:bottom w:val="none" w:sz="0" w:space="0" w:color="auto"/>
            <w:right w:val="none" w:sz="0" w:space="0" w:color="auto"/>
          </w:divBdr>
        </w:div>
        <w:div w:id="1026058370">
          <w:marLeft w:val="0"/>
          <w:marRight w:val="0"/>
          <w:marTop w:val="0"/>
          <w:marBottom w:val="0"/>
          <w:divBdr>
            <w:top w:val="none" w:sz="0" w:space="0" w:color="auto"/>
            <w:left w:val="none" w:sz="0" w:space="0" w:color="auto"/>
            <w:bottom w:val="none" w:sz="0" w:space="0" w:color="auto"/>
            <w:right w:val="none" w:sz="0" w:space="0" w:color="auto"/>
          </w:divBdr>
        </w:div>
        <w:div w:id="1026058375">
          <w:marLeft w:val="0"/>
          <w:marRight w:val="0"/>
          <w:marTop w:val="0"/>
          <w:marBottom w:val="0"/>
          <w:divBdr>
            <w:top w:val="none" w:sz="0" w:space="0" w:color="auto"/>
            <w:left w:val="none" w:sz="0" w:space="0" w:color="auto"/>
            <w:bottom w:val="none" w:sz="0" w:space="0" w:color="auto"/>
            <w:right w:val="none" w:sz="0" w:space="0" w:color="auto"/>
          </w:divBdr>
        </w:div>
        <w:div w:id="1026058377">
          <w:marLeft w:val="0"/>
          <w:marRight w:val="0"/>
          <w:marTop w:val="0"/>
          <w:marBottom w:val="0"/>
          <w:divBdr>
            <w:top w:val="none" w:sz="0" w:space="0" w:color="auto"/>
            <w:left w:val="none" w:sz="0" w:space="0" w:color="auto"/>
            <w:bottom w:val="none" w:sz="0" w:space="0" w:color="auto"/>
            <w:right w:val="none" w:sz="0" w:space="0" w:color="auto"/>
          </w:divBdr>
        </w:div>
        <w:div w:id="1026058381">
          <w:marLeft w:val="0"/>
          <w:marRight w:val="0"/>
          <w:marTop w:val="0"/>
          <w:marBottom w:val="0"/>
          <w:divBdr>
            <w:top w:val="none" w:sz="0" w:space="0" w:color="auto"/>
            <w:left w:val="none" w:sz="0" w:space="0" w:color="auto"/>
            <w:bottom w:val="none" w:sz="0" w:space="0" w:color="auto"/>
            <w:right w:val="none" w:sz="0" w:space="0" w:color="auto"/>
          </w:divBdr>
        </w:div>
        <w:div w:id="1026058393">
          <w:marLeft w:val="0"/>
          <w:marRight w:val="0"/>
          <w:marTop w:val="0"/>
          <w:marBottom w:val="0"/>
          <w:divBdr>
            <w:top w:val="none" w:sz="0" w:space="0" w:color="auto"/>
            <w:left w:val="none" w:sz="0" w:space="0" w:color="auto"/>
            <w:bottom w:val="none" w:sz="0" w:space="0" w:color="auto"/>
            <w:right w:val="none" w:sz="0" w:space="0" w:color="auto"/>
          </w:divBdr>
        </w:div>
        <w:div w:id="1026058398">
          <w:marLeft w:val="0"/>
          <w:marRight w:val="0"/>
          <w:marTop w:val="0"/>
          <w:marBottom w:val="0"/>
          <w:divBdr>
            <w:top w:val="none" w:sz="0" w:space="0" w:color="auto"/>
            <w:left w:val="none" w:sz="0" w:space="0" w:color="auto"/>
            <w:bottom w:val="none" w:sz="0" w:space="0" w:color="auto"/>
            <w:right w:val="none" w:sz="0" w:space="0" w:color="auto"/>
          </w:divBdr>
        </w:div>
        <w:div w:id="1026058401">
          <w:marLeft w:val="0"/>
          <w:marRight w:val="0"/>
          <w:marTop w:val="0"/>
          <w:marBottom w:val="0"/>
          <w:divBdr>
            <w:top w:val="none" w:sz="0" w:space="0" w:color="auto"/>
            <w:left w:val="none" w:sz="0" w:space="0" w:color="auto"/>
            <w:bottom w:val="none" w:sz="0" w:space="0" w:color="auto"/>
            <w:right w:val="none" w:sz="0" w:space="0" w:color="auto"/>
          </w:divBdr>
        </w:div>
        <w:div w:id="1026058406">
          <w:marLeft w:val="0"/>
          <w:marRight w:val="0"/>
          <w:marTop w:val="0"/>
          <w:marBottom w:val="0"/>
          <w:divBdr>
            <w:top w:val="none" w:sz="0" w:space="0" w:color="auto"/>
            <w:left w:val="none" w:sz="0" w:space="0" w:color="auto"/>
            <w:bottom w:val="none" w:sz="0" w:space="0" w:color="auto"/>
            <w:right w:val="none" w:sz="0" w:space="0" w:color="auto"/>
          </w:divBdr>
        </w:div>
        <w:div w:id="1026058407">
          <w:marLeft w:val="0"/>
          <w:marRight w:val="0"/>
          <w:marTop w:val="0"/>
          <w:marBottom w:val="0"/>
          <w:divBdr>
            <w:top w:val="none" w:sz="0" w:space="0" w:color="auto"/>
            <w:left w:val="none" w:sz="0" w:space="0" w:color="auto"/>
            <w:bottom w:val="none" w:sz="0" w:space="0" w:color="auto"/>
            <w:right w:val="none" w:sz="0" w:space="0" w:color="auto"/>
          </w:divBdr>
        </w:div>
        <w:div w:id="1026058409">
          <w:marLeft w:val="0"/>
          <w:marRight w:val="0"/>
          <w:marTop w:val="0"/>
          <w:marBottom w:val="0"/>
          <w:divBdr>
            <w:top w:val="none" w:sz="0" w:space="0" w:color="auto"/>
            <w:left w:val="none" w:sz="0" w:space="0" w:color="auto"/>
            <w:bottom w:val="none" w:sz="0" w:space="0" w:color="auto"/>
            <w:right w:val="none" w:sz="0" w:space="0" w:color="auto"/>
          </w:divBdr>
        </w:div>
        <w:div w:id="1026058414">
          <w:marLeft w:val="0"/>
          <w:marRight w:val="0"/>
          <w:marTop w:val="0"/>
          <w:marBottom w:val="0"/>
          <w:divBdr>
            <w:top w:val="none" w:sz="0" w:space="0" w:color="auto"/>
            <w:left w:val="none" w:sz="0" w:space="0" w:color="auto"/>
            <w:bottom w:val="none" w:sz="0" w:space="0" w:color="auto"/>
            <w:right w:val="none" w:sz="0" w:space="0" w:color="auto"/>
          </w:divBdr>
        </w:div>
        <w:div w:id="1026058427">
          <w:marLeft w:val="0"/>
          <w:marRight w:val="0"/>
          <w:marTop w:val="0"/>
          <w:marBottom w:val="0"/>
          <w:divBdr>
            <w:top w:val="none" w:sz="0" w:space="0" w:color="auto"/>
            <w:left w:val="none" w:sz="0" w:space="0" w:color="auto"/>
            <w:bottom w:val="none" w:sz="0" w:space="0" w:color="auto"/>
            <w:right w:val="none" w:sz="0" w:space="0" w:color="auto"/>
          </w:divBdr>
        </w:div>
        <w:div w:id="1026058428">
          <w:marLeft w:val="0"/>
          <w:marRight w:val="0"/>
          <w:marTop w:val="0"/>
          <w:marBottom w:val="0"/>
          <w:divBdr>
            <w:top w:val="none" w:sz="0" w:space="0" w:color="auto"/>
            <w:left w:val="none" w:sz="0" w:space="0" w:color="auto"/>
            <w:bottom w:val="none" w:sz="0" w:space="0" w:color="auto"/>
            <w:right w:val="none" w:sz="0" w:space="0" w:color="auto"/>
          </w:divBdr>
        </w:div>
        <w:div w:id="1026058435">
          <w:marLeft w:val="0"/>
          <w:marRight w:val="0"/>
          <w:marTop w:val="0"/>
          <w:marBottom w:val="0"/>
          <w:divBdr>
            <w:top w:val="none" w:sz="0" w:space="0" w:color="auto"/>
            <w:left w:val="none" w:sz="0" w:space="0" w:color="auto"/>
            <w:bottom w:val="none" w:sz="0" w:space="0" w:color="auto"/>
            <w:right w:val="none" w:sz="0" w:space="0" w:color="auto"/>
          </w:divBdr>
        </w:div>
        <w:div w:id="1026058437">
          <w:marLeft w:val="0"/>
          <w:marRight w:val="0"/>
          <w:marTop w:val="0"/>
          <w:marBottom w:val="0"/>
          <w:divBdr>
            <w:top w:val="none" w:sz="0" w:space="0" w:color="auto"/>
            <w:left w:val="none" w:sz="0" w:space="0" w:color="auto"/>
            <w:bottom w:val="none" w:sz="0" w:space="0" w:color="auto"/>
            <w:right w:val="none" w:sz="0" w:space="0" w:color="auto"/>
          </w:divBdr>
        </w:div>
        <w:div w:id="1026058441">
          <w:marLeft w:val="0"/>
          <w:marRight w:val="0"/>
          <w:marTop w:val="0"/>
          <w:marBottom w:val="0"/>
          <w:divBdr>
            <w:top w:val="none" w:sz="0" w:space="0" w:color="auto"/>
            <w:left w:val="none" w:sz="0" w:space="0" w:color="auto"/>
            <w:bottom w:val="none" w:sz="0" w:space="0" w:color="auto"/>
            <w:right w:val="none" w:sz="0" w:space="0" w:color="auto"/>
          </w:divBdr>
        </w:div>
        <w:div w:id="1026058444">
          <w:marLeft w:val="0"/>
          <w:marRight w:val="0"/>
          <w:marTop w:val="0"/>
          <w:marBottom w:val="0"/>
          <w:divBdr>
            <w:top w:val="none" w:sz="0" w:space="0" w:color="auto"/>
            <w:left w:val="none" w:sz="0" w:space="0" w:color="auto"/>
            <w:bottom w:val="none" w:sz="0" w:space="0" w:color="auto"/>
            <w:right w:val="none" w:sz="0" w:space="0" w:color="auto"/>
          </w:divBdr>
        </w:div>
        <w:div w:id="1026058449">
          <w:marLeft w:val="0"/>
          <w:marRight w:val="0"/>
          <w:marTop w:val="0"/>
          <w:marBottom w:val="0"/>
          <w:divBdr>
            <w:top w:val="none" w:sz="0" w:space="0" w:color="auto"/>
            <w:left w:val="none" w:sz="0" w:space="0" w:color="auto"/>
            <w:bottom w:val="none" w:sz="0" w:space="0" w:color="auto"/>
            <w:right w:val="none" w:sz="0" w:space="0" w:color="auto"/>
          </w:divBdr>
        </w:div>
        <w:div w:id="1026058460">
          <w:marLeft w:val="0"/>
          <w:marRight w:val="0"/>
          <w:marTop w:val="0"/>
          <w:marBottom w:val="0"/>
          <w:divBdr>
            <w:top w:val="none" w:sz="0" w:space="0" w:color="auto"/>
            <w:left w:val="none" w:sz="0" w:space="0" w:color="auto"/>
            <w:bottom w:val="none" w:sz="0" w:space="0" w:color="auto"/>
            <w:right w:val="none" w:sz="0" w:space="0" w:color="auto"/>
          </w:divBdr>
        </w:div>
        <w:div w:id="1026058462">
          <w:marLeft w:val="0"/>
          <w:marRight w:val="0"/>
          <w:marTop w:val="0"/>
          <w:marBottom w:val="0"/>
          <w:divBdr>
            <w:top w:val="none" w:sz="0" w:space="0" w:color="auto"/>
            <w:left w:val="none" w:sz="0" w:space="0" w:color="auto"/>
            <w:bottom w:val="none" w:sz="0" w:space="0" w:color="auto"/>
            <w:right w:val="none" w:sz="0" w:space="0" w:color="auto"/>
          </w:divBdr>
        </w:div>
        <w:div w:id="1026058464">
          <w:marLeft w:val="0"/>
          <w:marRight w:val="0"/>
          <w:marTop w:val="0"/>
          <w:marBottom w:val="0"/>
          <w:divBdr>
            <w:top w:val="none" w:sz="0" w:space="0" w:color="auto"/>
            <w:left w:val="none" w:sz="0" w:space="0" w:color="auto"/>
            <w:bottom w:val="none" w:sz="0" w:space="0" w:color="auto"/>
            <w:right w:val="none" w:sz="0" w:space="0" w:color="auto"/>
          </w:divBdr>
        </w:div>
        <w:div w:id="1026058465">
          <w:marLeft w:val="0"/>
          <w:marRight w:val="0"/>
          <w:marTop w:val="0"/>
          <w:marBottom w:val="0"/>
          <w:divBdr>
            <w:top w:val="none" w:sz="0" w:space="0" w:color="auto"/>
            <w:left w:val="none" w:sz="0" w:space="0" w:color="auto"/>
            <w:bottom w:val="none" w:sz="0" w:space="0" w:color="auto"/>
            <w:right w:val="none" w:sz="0" w:space="0" w:color="auto"/>
          </w:divBdr>
        </w:div>
        <w:div w:id="1026058467">
          <w:marLeft w:val="0"/>
          <w:marRight w:val="0"/>
          <w:marTop w:val="0"/>
          <w:marBottom w:val="0"/>
          <w:divBdr>
            <w:top w:val="none" w:sz="0" w:space="0" w:color="auto"/>
            <w:left w:val="none" w:sz="0" w:space="0" w:color="auto"/>
            <w:bottom w:val="none" w:sz="0" w:space="0" w:color="auto"/>
            <w:right w:val="none" w:sz="0" w:space="0" w:color="auto"/>
          </w:divBdr>
        </w:div>
        <w:div w:id="1026058470">
          <w:marLeft w:val="0"/>
          <w:marRight w:val="0"/>
          <w:marTop w:val="0"/>
          <w:marBottom w:val="0"/>
          <w:divBdr>
            <w:top w:val="none" w:sz="0" w:space="0" w:color="auto"/>
            <w:left w:val="none" w:sz="0" w:space="0" w:color="auto"/>
            <w:bottom w:val="none" w:sz="0" w:space="0" w:color="auto"/>
            <w:right w:val="none" w:sz="0" w:space="0" w:color="auto"/>
          </w:divBdr>
        </w:div>
        <w:div w:id="1026058471">
          <w:marLeft w:val="0"/>
          <w:marRight w:val="0"/>
          <w:marTop w:val="0"/>
          <w:marBottom w:val="0"/>
          <w:divBdr>
            <w:top w:val="none" w:sz="0" w:space="0" w:color="auto"/>
            <w:left w:val="none" w:sz="0" w:space="0" w:color="auto"/>
            <w:bottom w:val="none" w:sz="0" w:space="0" w:color="auto"/>
            <w:right w:val="none" w:sz="0" w:space="0" w:color="auto"/>
          </w:divBdr>
        </w:div>
        <w:div w:id="1026058479">
          <w:marLeft w:val="0"/>
          <w:marRight w:val="0"/>
          <w:marTop w:val="0"/>
          <w:marBottom w:val="0"/>
          <w:divBdr>
            <w:top w:val="none" w:sz="0" w:space="0" w:color="auto"/>
            <w:left w:val="none" w:sz="0" w:space="0" w:color="auto"/>
            <w:bottom w:val="none" w:sz="0" w:space="0" w:color="auto"/>
            <w:right w:val="none" w:sz="0" w:space="0" w:color="auto"/>
          </w:divBdr>
        </w:div>
        <w:div w:id="1026058484">
          <w:marLeft w:val="0"/>
          <w:marRight w:val="0"/>
          <w:marTop w:val="0"/>
          <w:marBottom w:val="0"/>
          <w:divBdr>
            <w:top w:val="none" w:sz="0" w:space="0" w:color="auto"/>
            <w:left w:val="none" w:sz="0" w:space="0" w:color="auto"/>
            <w:bottom w:val="none" w:sz="0" w:space="0" w:color="auto"/>
            <w:right w:val="none" w:sz="0" w:space="0" w:color="auto"/>
          </w:divBdr>
        </w:div>
        <w:div w:id="1026058486">
          <w:marLeft w:val="0"/>
          <w:marRight w:val="0"/>
          <w:marTop w:val="0"/>
          <w:marBottom w:val="0"/>
          <w:divBdr>
            <w:top w:val="none" w:sz="0" w:space="0" w:color="auto"/>
            <w:left w:val="none" w:sz="0" w:space="0" w:color="auto"/>
            <w:bottom w:val="none" w:sz="0" w:space="0" w:color="auto"/>
            <w:right w:val="none" w:sz="0" w:space="0" w:color="auto"/>
          </w:divBdr>
        </w:div>
        <w:div w:id="1026058497">
          <w:marLeft w:val="0"/>
          <w:marRight w:val="0"/>
          <w:marTop w:val="0"/>
          <w:marBottom w:val="0"/>
          <w:divBdr>
            <w:top w:val="none" w:sz="0" w:space="0" w:color="auto"/>
            <w:left w:val="none" w:sz="0" w:space="0" w:color="auto"/>
            <w:bottom w:val="none" w:sz="0" w:space="0" w:color="auto"/>
            <w:right w:val="none" w:sz="0" w:space="0" w:color="auto"/>
          </w:divBdr>
        </w:div>
        <w:div w:id="1026058499">
          <w:marLeft w:val="0"/>
          <w:marRight w:val="0"/>
          <w:marTop w:val="0"/>
          <w:marBottom w:val="0"/>
          <w:divBdr>
            <w:top w:val="none" w:sz="0" w:space="0" w:color="auto"/>
            <w:left w:val="none" w:sz="0" w:space="0" w:color="auto"/>
            <w:bottom w:val="none" w:sz="0" w:space="0" w:color="auto"/>
            <w:right w:val="none" w:sz="0" w:space="0" w:color="auto"/>
          </w:divBdr>
        </w:div>
        <w:div w:id="1026058500">
          <w:marLeft w:val="0"/>
          <w:marRight w:val="0"/>
          <w:marTop w:val="0"/>
          <w:marBottom w:val="0"/>
          <w:divBdr>
            <w:top w:val="none" w:sz="0" w:space="0" w:color="auto"/>
            <w:left w:val="none" w:sz="0" w:space="0" w:color="auto"/>
            <w:bottom w:val="none" w:sz="0" w:space="0" w:color="auto"/>
            <w:right w:val="none" w:sz="0" w:space="0" w:color="auto"/>
          </w:divBdr>
        </w:div>
        <w:div w:id="1026058502">
          <w:marLeft w:val="0"/>
          <w:marRight w:val="0"/>
          <w:marTop w:val="0"/>
          <w:marBottom w:val="0"/>
          <w:divBdr>
            <w:top w:val="none" w:sz="0" w:space="0" w:color="auto"/>
            <w:left w:val="none" w:sz="0" w:space="0" w:color="auto"/>
            <w:bottom w:val="none" w:sz="0" w:space="0" w:color="auto"/>
            <w:right w:val="none" w:sz="0" w:space="0" w:color="auto"/>
          </w:divBdr>
        </w:div>
        <w:div w:id="1026058505">
          <w:marLeft w:val="0"/>
          <w:marRight w:val="0"/>
          <w:marTop w:val="0"/>
          <w:marBottom w:val="0"/>
          <w:divBdr>
            <w:top w:val="none" w:sz="0" w:space="0" w:color="auto"/>
            <w:left w:val="none" w:sz="0" w:space="0" w:color="auto"/>
            <w:bottom w:val="none" w:sz="0" w:space="0" w:color="auto"/>
            <w:right w:val="none" w:sz="0" w:space="0" w:color="auto"/>
          </w:divBdr>
        </w:div>
        <w:div w:id="1026058508">
          <w:marLeft w:val="0"/>
          <w:marRight w:val="0"/>
          <w:marTop w:val="0"/>
          <w:marBottom w:val="0"/>
          <w:divBdr>
            <w:top w:val="none" w:sz="0" w:space="0" w:color="auto"/>
            <w:left w:val="none" w:sz="0" w:space="0" w:color="auto"/>
            <w:bottom w:val="none" w:sz="0" w:space="0" w:color="auto"/>
            <w:right w:val="none" w:sz="0" w:space="0" w:color="auto"/>
          </w:divBdr>
        </w:div>
        <w:div w:id="1026058510">
          <w:marLeft w:val="0"/>
          <w:marRight w:val="0"/>
          <w:marTop w:val="0"/>
          <w:marBottom w:val="0"/>
          <w:divBdr>
            <w:top w:val="none" w:sz="0" w:space="0" w:color="auto"/>
            <w:left w:val="none" w:sz="0" w:space="0" w:color="auto"/>
            <w:bottom w:val="none" w:sz="0" w:space="0" w:color="auto"/>
            <w:right w:val="none" w:sz="0" w:space="0" w:color="auto"/>
          </w:divBdr>
        </w:div>
        <w:div w:id="1026058511">
          <w:marLeft w:val="0"/>
          <w:marRight w:val="0"/>
          <w:marTop w:val="0"/>
          <w:marBottom w:val="0"/>
          <w:divBdr>
            <w:top w:val="none" w:sz="0" w:space="0" w:color="auto"/>
            <w:left w:val="none" w:sz="0" w:space="0" w:color="auto"/>
            <w:bottom w:val="none" w:sz="0" w:space="0" w:color="auto"/>
            <w:right w:val="none" w:sz="0" w:space="0" w:color="auto"/>
          </w:divBdr>
        </w:div>
        <w:div w:id="1026058514">
          <w:marLeft w:val="0"/>
          <w:marRight w:val="0"/>
          <w:marTop w:val="0"/>
          <w:marBottom w:val="0"/>
          <w:divBdr>
            <w:top w:val="none" w:sz="0" w:space="0" w:color="auto"/>
            <w:left w:val="none" w:sz="0" w:space="0" w:color="auto"/>
            <w:bottom w:val="none" w:sz="0" w:space="0" w:color="auto"/>
            <w:right w:val="none" w:sz="0" w:space="0" w:color="auto"/>
          </w:divBdr>
        </w:div>
      </w:divsChild>
    </w:div>
    <w:div w:id="1026058517">
      <w:marLeft w:val="0"/>
      <w:marRight w:val="0"/>
      <w:marTop w:val="0"/>
      <w:marBottom w:val="0"/>
      <w:divBdr>
        <w:top w:val="none" w:sz="0" w:space="0" w:color="auto"/>
        <w:left w:val="none" w:sz="0" w:space="0" w:color="auto"/>
        <w:bottom w:val="none" w:sz="0" w:space="0" w:color="auto"/>
        <w:right w:val="none" w:sz="0" w:space="0" w:color="auto"/>
      </w:divBdr>
    </w:div>
    <w:div w:id="1044794121">
      <w:bodyDiv w:val="1"/>
      <w:marLeft w:val="0"/>
      <w:marRight w:val="0"/>
      <w:marTop w:val="0"/>
      <w:marBottom w:val="0"/>
      <w:divBdr>
        <w:top w:val="none" w:sz="0" w:space="0" w:color="auto"/>
        <w:left w:val="none" w:sz="0" w:space="0" w:color="auto"/>
        <w:bottom w:val="none" w:sz="0" w:space="0" w:color="auto"/>
        <w:right w:val="none" w:sz="0" w:space="0" w:color="auto"/>
      </w:divBdr>
    </w:div>
    <w:div w:id="1093284091">
      <w:bodyDiv w:val="1"/>
      <w:marLeft w:val="0"/>
      <w:marRight w:val="0"/>
      <w:marTop w:val="0"/>
      <w:marBottom w:val="0"/>
      <w:divBdr>
        <w:top w:val="none" w:sz="0" w:space="0" w:color="auto"/>
        <w:left w:val="none" w:sz="0" w:space="0" w:color="auto"/>
        <w:bottom w:val="none" w:sz="0" w:space="0" w:color="auto"/>
        <w:right w:val="none" w:sz="0" w:space="0" w:color="auto"/>
      </w:divBdr>
    </w:div>
    <w:div w:id="1128006870">
      <w:bodyDiv w:val="1"/>
      <w:marLeft w:val="0"/>
      <w:marRight w:val="0"/>
      <w:marTop w:val="0"/>
      <w:marBottom w:val="0"/>
      <w:divBdr>
        <w:top w:val="none" w:sz="0" w:space="0" w:color="auto"/>
        <w:left w:val="none" w:sz="0" w:space="0" w:color="auto"/>
        <w:bottom w:val="none" w:sz="0" w:space="0" w:color="auto"/>
        <w:right w:val="none" w:sz="0" w:space="0" w:color="auto"/>
      </w:divBdr>
    </w:div>
    <w:div w:id="1441220415">
      <w:bodyDiv w:val="1"/>
      <w:marLeft w:val="0"/>
      <w:marRight w:val="0"/>
      <w:marTop w:val="0"/>
      <w:marBottom w:val="0"/>
      <w:divBdr>
        <w:top w:val="none" w:sz="0" w:space="0" w:color="auto"/>
        <w:left w:val="none" w:sz="0" w:space="0" w:color="auto"/>
        <w:bottom w:val="none" w:sz="0" w:space="0" w:color="auto"/>
        <w:right w:val="none" w:sz="0" w:space="0" w:color="auto"/>
      </w:divBdr>
    </w:div>
    <w:div w:id="1442068953">
      <w:bodyDiv w:val="1"/>
      <w:marLeft w:val="0"/>
      <w:marRight w:val="0"/>
      <w:marTop w:val="0"/>
      <w:marBottom w:val="0"/>
      <w:divBdr>
        <w:top w:val="none" w:sz="0" w:space="0" w:color="auto"/>
        <w:left w:val="none" w:sz="0" w:space="0" w:color="auto"/>
        <w:bottom w:val="none" w:sz="0" w:space="0" w:color="auto"/>
        <w:right w:val="none" w:sz="0" w:space="0" w:color="auto"/>
      </w:divBdr>
    </w:div>
    <w:div w:id="1648434617">
      <w:bodyDiv w:val="1"/>
      <w:marLeft w:val="0"/>
      <w:marRight w:val="0"/>
      <w:marTop w:val="0"/>
      <w:marBottom w:val="0"/>
      <w:divBdr>
        <w:top w:val="none" w:sz="0" w:space="0" w:color="auto"/>
        <w:left w:val="none" w:sz="0" w:space="0" w:color="auto"/>
        <w:bottom w:val="none" w:sz="0" w:space="0" w:color="auto"/>
        <w:right w:val="none" w:sz="0" w:space="0" w:color="auto"/>
      </w:divBdr>
    </w:div>
    <w:div w:id="1740715094">
      <w:bodyDiv w:val="1"/>
      <w:marLeft w:val="0"/>
      <w:marRight w:val="0"/>
      <w:marTop w:val="0"/>
      <w:marBottom w:val="0"/>
      <w:divBdr>
        <w:top w:val="none" w:sz="0" w:space="0" w:color="auto"/>
        <w:left w:val="none" w:sz="0" w:space="0" w:color="auto"/>
        <w:bottom w:val="none" w:sz="0" w:space="0" w:color="auto"/>
        <w:right w:val="none" w:sz="0" w:space="0" w:color="auto"/>
      </w:divBdr>
    </w:div>
    <w:div w:id="1758407332">
      <w:bodyDiv w:val="1"/>
      <w:marLeft w:val="0"/>
      <w:marRight w:val="0"/>
      <w:marTop w:val="0"/>
      <w:marBottom w:val="0"/>
      <w:divBdr>
        <w:top w:val="none" w:sz="0" w:space="0" w:color="auto"/>
        <w:left w:val="none" w:sz="0" w:space="0" w:color="auto"/>
        <w:bottom w:val="none" w:sz="0" w:space="0" w:color="auto"/>
        <w:right w:val="none" w:sz="0" w:space="0" w:color="auto"/>
      </w:divBdr>
    </w:div>
    <w:div w:id="1859388322">
      <w:bodyDiv w:val="1"/>
      <w:marLeft w:val="0"/>
      <w:marRight w:val="0"/>
      <w:marTop w:val="0"/>
      <w:marBottom w:val="0"/>
      <w:divBdr>
        <w:top w:val="none" w:sz="0" w:space="0" w:color="auto"/>
        <w:left w:val="none" w:sz="0" w:space="0" w:color="auto"/>
        <w:bottom w:val="none" w:sz="0" w:space="0" w:color="auto"/>
        <w:right w:val="none" w:sz="0" w:space="0" w:color="auto"/>
      </w:divBdr>
    </w:div>
    <w:div w:id="18842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VXFVQGRS1F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oi-sport.ru/video/584-52-blocks-uchebnoe-video-boks-dlja-boja.html" TargetMode="External"/><Relationship Id="rId4" Type="http://schemas.microsoft.com/office/2007/relationships/stylesWithEffects" Target="stylesWithEffects.xml"/><Relationship Id="rId9" Type="http://schemas.openxmlformats.org/officeDocument/2006/relationships/hyperlink" Target="https://www.youtube.com/watch?v=wD22z5Aq5y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DBD8-6DF5-499D-BE58-F052EC41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43</Pages>
  <Words>12789</Words>
  <Characters>72900</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345673456</cp:lastModifiedBy>
  <cp:revision>36</cp:revision>
  <cp:lastPrinted>2021-05-19T05:25:00Z</cp:lastPrinted>
  <dcterms:created xsi:type="dcterms:W3CDTF">2020-08-14T09:40:00Z</dcterms:created>
  <dcterms:modified xsi:type="dcterms:W3CDTF">2021-05-19T06:59:00Z</dcterms:modified>
</cp:coreProperties>
</file>